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86" w:rsidRDefault="00A63086" w:rsidP="00A63086">
      <w:pPr>
        <w:ind w:left="4395"/>
      </w:pPr>
      <w:r>
        <w:t>Начальнику Управления земельно-имущественных отношений администрации Чайковского городского округа</w:t>
      </w:r>
    </w:p>
    <w:p w:rsidR="001D7672" w:rsidRPr="004F7143" w:rsidRDefault="001D7672" w:rsidP="001D7672">
      <w:pPr>
        <w:pStyle w:val="ConsPlusNonformat"/>
        <w:ind w:left="4395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Иванова Ивана Ивановича</w:t>
      </w:r>
    </w:p>
    <w:p w:rsidR="00A63086" w:rsidRPr="005202D3" w:rsidRDefault="001D7672" w:rsidP="001D7672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20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086" w:rsidRPr="005202D3">
        <w:rPr>
          <w:rFonts w:ascii="Times New Roman" w:hAnsi="Times New Roman" w:cs="Times New Roman"/>
          <w:i/>
          <w:sz w:val="24"/>
          <w:szCs w:val="24"/>
        </w:rPr>
        <w:t>(Ф.И.О. заявителя - физического лица; наименование, ИНН, ОГРН заявителя - юридического лица)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</w:t>
      </w:r>
    </w:p>
    <w:p w:rsidR="00A63086" w:rsidRPr="005202D3" w:rsidRDefault="00A63086" w:rsidP="00A63086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202D3">
        <w:rPr>
          <w:rFonts w:ascii="Times New Roman" w:hAnsi="Times New Roman" w:cs="Times New Roman"/>
          <w:i/>
          <w:sz w:val="24"/>
          <w:szCs w:val="24"/>
        </w:rPr>
        <w:t>(Ф.И.О. представителя заявителя, реквизиты документа, подтверждающего полномочия)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5B046E"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57 03</w:t>
      </w:r>
      <w:r w:rsidR="005B046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5B046E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 xml:space="preserve"> № </w:t>
      </w:r>
      <w:r w:rsidR="005B046E" w:rsidRPr="004F7143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5B046E"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214569</w:t>
      </w:r>
      <w:r w:rsidRPr="003A613C">
        <w:rPr>
          <w:rFonts w:ascii="Times New Roman" w:hAnsi="Times New Roman" w:cs="Times New Roman"/>
          <w:sz w:val="24"/>
          <w:szCs w:val="24"/>
        </w:rPr>
        <w:t>,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</w:t>
      </w:r>
      <w:r w:rsidR="005B046E"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15</w:t>
      </w:r>
      <w:r w:rsidRPr="003A613C">
        <w:rPr>
          <w:rFonts w:ascii="Times New Roman" w:hAnsi="Times New Roman" w:cs="Times New Roman"/>
          <w:sz w:val="24"/>
          <w:szCs w:val="24"/>
        </w:rPr>
        <w:t xml:space="preserve">" </w:t>
      </w:r>
      <w:r w:rsidR="005B046E"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сентября</w:t>
      </w:r>
      <w:r w:rsidRPr="003A613C">
        <w:rPr>
          <w:rFonts w:ascii="Times New Roman" w:hAnsi="Times New Roman" w:cs="Times New Roman"/>
          <w:sz w:val="24"/>
          <w:szCs w:val="24"/>
        </w:rPr>
        <w:t xml:space="preserve"> 20</w:t>
      </w:r>
      <w:r w:rsidR="004F756F">
        <w:rPr>
          <w:rFonts w:ascii="Times New Roman" w:hAnsi="Times New Roman" w:cs="Times New Roman"/>
          <w:b/>
          <w:i/>
          <w:sz w:val="26"/>
          <w:szCs w:val="26"/>
          <w:u w:val="single"/>
        </w:rPr>
        <w:t>01</w:t>
      </w:r>
      <w:r w:rsidRPr="004F7143">
        <w:rPr>
          <w:rFonts w:ascii="Times New Roman" w:hAnsi="Times New Roman" w:cs="Times New Roman"/>
          <w:sz w:val="26"/>
          <w:szCs w:val="26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г.</w:t>
      </w:r>
    </w:p>
    <w:p w:rsidR="00A63086" w:rsidRPr="003A613C" w:rsidRDefault="005B046E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Отделом УФМС России по Пермскому краю в городе Чайковском</w:t>
      </w:r>
      <w:r w:rsidR="00A63086" w:rsidRPr="003A613C">
        <w:rPr>
          <w:rFonts w:ascii="Times New Roman" w:hAnsi="Times New Roman" w:cs="Times New Roman"/>
          <w:sz w:val="24"/>
          <w:szCs w:val="24"/>
        </w:rPr>
        <w:t>,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494203" w:rsidRDefault="00A17C56" w:rsidP="00A63086">
      <w:pPr>
        <w:pStyle w:val="ConsPlusNonformat"/>
        <w:ind w:left="4395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 г</w:t>
      </w:r>
      <w:proofErr w:type="gramStart"/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.Ч</w:t>
      </w:r>
      <w:proofErr w:type="gramEnd"/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айковский, ул.Ленина,</w:t>
      </w:r>
    </w:p>
    <w:p w:rsidR="00A63086" w:rsidRPr="003A613C" w:rsidRDefault="00A17C5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д.37, кв.1</w:t>
      </w:r>
      <w:r w:rsidR="00A63086" w:rsidRPr="003A613C">
        <w:rPr>
          <w:rFonts w:ascii="Times New Roman" w:hAnsi="Times New Roman" w:cs="Times New Roman"/>
          <w:sz w:val="24"/>
          <w:szCs w:val="24"/>
        </w:rPr>
        <w:t>.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265820" w:rsidRDefault="00A17C56" w:rsidP="00A63086">
      <w:pPr>
        <w:pStyle w:val="ConsPlusNonformat"/>
        <w:ind w:left="4395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 г</w:t>
      </w:r>
      <w:proofErr w:type="gramStart"/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.Ч</w:t>
      </w:r>
      <w:proofErr w:type="gramEnd"/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айковский, ул.Ленина, </w:t>
      </w:r>
    </w:p>
    <w:p w:rsidR="00A17C56" w:rsidRPr="00494203" w:rsidRDefault="00A17C56" w:rsidP="00A63086">
      <w:pPr>
        <w:pStyle w:val="ConsPlusNonformat"/>
        <w:ind w:left="4395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д.37, кв.</w:t>
      </w:r>
      <w:r w:rsidR="00265820">
        <w:rPr>
          <w:rFonts w:ascii="Times New Roman" w:hAnsi="Times New Roman" w:cs="Times New Roman"/>
          <w:b/>
          <w:i/>
          <w:sz w:val="26"/>
          <w:szCs w:val="26"/>
          <w:u w:val="single"/>
        </w:rPr>
        <w:t>1;</w:t>
      </w: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F13827"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12345@</w:t>
      </w:r>
      <w:r w:rsidR="00F13827" w:rsidRPr="00494203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mail</w:t>
      </w:r>
      <w:r w:rsidR="00F13827"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proofErr w:type="spellStart"/>
      <w:r w:rsidR="00F13827" w:rsidRPr="00494203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ru</w:t>
      </w:r>
      <w:proofErr w:type="spellEnd"/>
      <w:r w:rsidR="00F13827" w:rsidRPr="00494203">
        <w:rPr>
          <w:rFonts w:ascii="Times New Roman" w:hAnsi="Times New Roman" w:cs="Times New Roman"/>
          <w:sz w:val="26"/>
          <w:szCs w:val="26"/>
        </w:rPr>
        <w:t>.</w:t>
      </w:r>
    </w:p>
    <w:p w:rsidR="00A63086" w:rsidRPr="00494203" w:rsidRDefault="00A63086" w:rsidP="00A63086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F13827" w:rsidRPr="00F13827">
        <w:rPr>
          <w:rFonts w:ascii="Times New Roman" w:hAnsi="Times New Roman" w:cs="Times New Roman"/>
          <w:sz w:val="24"/>
          <w:szCs w:val="24"/>
        </w:rPr>
        <w:t xml:space="preserve"> </w:t>
      </w:r>
      <w:r w:rsidR="00F13827"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8922</w:t>
      </w:r>
      <w:r w:rsidR="00265820">
        <w:rPr>
          <w:rFonts w:ascii="Times New Roman" w:hAnsi="Times New Roman" w:cs="Times New Roman"/>
          <w:b/>
          <w:i/>
          <w:sz w:val="26"/>
          <w:szCs w:val="26"/>
          <w:u w:val="single"/>
        </w:rPr>
        <w:t>1234567</w:t>
      </w:r>
    </w:p>
    <w:p w:rsidR="00A63086" w:rsidRPr="00684A93" w:rsidRDefault="00A63086" w:rsidP="00A63086">
      <w:pPr>
        <w:jc w:val="center"/>
        <w:rPr>
          <w:b/>
          <w:sz w:val="26"/>
          <w:szCs w:val="26"/>
        </w:rPr>
      </w:pPr>
      <w:bookmarkStart w:id="0" w:name="P459"/>
      <w:bookmarkEnd w:id="0"/>
      <w:r w:rsidRPr="00684A93">
        <w:rPr>
          <w:b/>
          <w:sz w:val="26"/>
          <w:szCs w:val="26"/>
        </w:rPr>
        <w:t>Заявление о перераспределении земельных участков</w:t>
      </w:r>
    </w:p>
    <w:p w:rsidR="00A63086" w:rsidRDefault="00A63086" w:rsidP="00A63086">
      <w:pPr>
        <w:jc w:val="center"/>
        <w:rPr>
          <w:b/>
        </w:rPr>
      </w:pPr>
    </w:p>
    <w:p w:rsidR="00A63086" w:rsidRPr="00054380" w:rsidRDefault="00A63086" w:rsidP="00A63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4380">
        <w:rPr>
          <w:rFonts w:ascii="Times New Roman" w:hAnsi="Times New Roman" w:cs="Times New Roman"/>
          <w:sz w:val="26"/>
          <w:szCs w:val="26"/>
        </w:rPr>
        <w:t xml:space="preserve">Прошу перераспределить земли и (или) земельные участки, находящиеся в государственной или муниципальной собственности, на территории </w:t>
      </w:r>
      <w:r w:rsidRPr="00054380">
        <w:rPr>
          <w:rFonts w:ascii="Times New Roman" w:hAnsi="Times New Roman" w:cs="Times New Roman"/>
          <w:b/>
          <w:sz w:val="26"/>
          <w:szCs w:val="26"/>
        </w:rPr>
        <w:t xml:space="preserve">кадастрового квартала </w:t>
      </w: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59:12:</w:t>
      </w:r>
      <w:r w:rsidR="008004F6"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0010275</w:t>
      </w:r>
      <w:r w:rsidRPr="00054380">
        <w:rPr>
          <w:rFonts w:ascii="Times New Roman" w:hAnsi="Times New Roman" w:cs="Times New Roman"/>
          <w:sz w:val="26"/>
          <w:szCs w:val="26"/>
        </w:rPr>
        <w:t>,</w:t>
      </w:r>
    </w:p>
    <w:p w:rsidR="00A63086" w:rsidRPr="005202D3" w:rsidRDefault="00A63086" w:rsidP="00A63086">
      <w:pPr>
        <w:ind w:firstLine="709"/>
        <w:jc w:val="center"/>
        <w:rPr>
          <w:i/>
        </w:rPr>
      </w:pPr>
      <w:r>
        <w:t xml:space="preserve">              </w:t>
      </w:r>
      <w:r w:rsidRPr="00E76F77">
        <w:t>(</w:t>
      </w:r>
      <w:r w:rsidRPr="005202D3">
        <w:rPr>
          <w:i/>
        </w:rPr>
        <w:t xml:space="preserve">указать </w:t>
      </w:r>
      <w:proofErr w:type="gramStart"/>
      <w:r w:rsidRPr="005202D3">
        <w:rPr>
          <w:i/>
        </w:rPr>
        <w:t>кадастровый</w:t>
      </w:r>
      <w:proofErr w:type="gramEnd"/>
      <w:r w:rsidRPr="005202D3">
        <w:rPr>
          <w:i/>
        </w:rPr>
        <w:t xml:space="preserve"> номер земельного участка или кадастрового  квартала)</w:t>
      </w:r>
    </w:p>
    <w:p w:rsidR="00A63086" w:rsidRPr="00054380" w:rsidRDefault="00A63086" w:rsidP="00A6308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4380">
        <w:rPr>
          <w:rFonts w:ascii="Times New Roman" w:hAnsi="Times New Roman" w:cs="Times New Roman"/>
          <w:sz w:val="26"/>
          <w:szCs w:val="26"/>
        </w:rPr>
        <w:t>и земельный участок, находящийся в частной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E372B">
        <w:rPr>
          <w:rFonts w:ascii="Times New Roman" w:hAnsi="Times New Roman" w:cs="Times New Roman"/>
          <w:b/>
          <w:sz w:val="26"/>
          <w:szCs w:val="26"/>
        </w:rPr>
        <w:t>площадью</w:t>
      </w:r>
      <w:r w:rsidR="008004F6" w:rsidRPr="008004F6">
        <w:rPr>
          <w:rFonts w:ascii="Times New Roman" w:hAnsi="Times New Roman" w:cs="Times New Roman"/>
          <w:sz w:val="26"/>
          <w:szCs w:val="26"/>
        </w:rPr>
        <w:t xml:space="preserve"> </w:t>
      </w:r>
      <w:r w:rsidR="008004F6" w:rsidRPr="00494203">
        <w:rPr>
          <w:rFonts w:ascii="Times New Roman" w:hAnsi="Times New Roman" w:cs="Times New Roman"/>
          <w:b/>
          <w:i/>
          <w:sz w:val="28"/>
          <w:szCs w:val="28"/>
          <w:u w:val="single"/>
        </w:rPr>
        <w:t>800</w:t>
      </w:r>
      <w:r w:rsidR="008004F6" w:rsidRPr="002D52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, к</w:t>
      </w:r>
      <w:r w:rsidRPr="00054380">
        <w:rPr>
          <w:rFonts w:ascii="Times New Roman" w:hAnsi="Times New Roman" w:cs="Times New Roman"/>
          <w:b/>
          <w:sz w:val="26"/>
          <w:szCs w:val="26"/>
        </w:rPr>
        <w:t xml:space="preserve">адастровым номером </w:t>
      </w: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59:12:</w:t>
      </w:r>
      <w:r w:rsidR="0024409D" w:rsidRPr="002D52C9">
        <w:rPr>
          <w:rFonts w:ascii="Times New Roman" w:hAnsi="Times New Roman" w:cs="Times New Roman"/>
          <w:b/>
          <w:i/>
          <w:sz w:val="26"/>
          <w:szCs w:val="26"/>
          <w:u w:val="single"/>
        </w:rPr>
        <w:t>0010275</w:t>
      </w:r>
      <w:r w:rsidR="0024409D"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:12345</w:t>
      </w:r>
      <w:r w:rsidRPr="00054380">
        <w:rPr>
          <w:rFonts w:ascii="Times New Roman" w:hAnsi="Times New Roman" w:cs="Times New Roman"/>
          <w:sz w:val="26"/>
          <w:szCs w:val="26"/>
        </w:rPr>
        <w:t>,</w:t>
      </w:r>
    </w:p>
    <w:p w:rsidR="00A63086" w:rsidRPr="005202D3" w:rsidRDefault="002D52C9" w:rsidP="002D52C9">
      <w:pPr>
        <w:tabs>
          <w:tab w:val="left" w:pos="7410"/>
        </w:tabs>
        <w:ind w:firstLine="708"/>
        <w:rPr>
          <w:i/>
        </w:rPr>
      </w:pPr>
      <w:r>
        <w:t xml:space="preserve">               </w:t>
      </w:r>
      <w:r w:rsidR="00A63086" w:rsidRPr="00E76F77">
        <w:t>(</w:t>
      </w:r>
      <w:r w:rsidR="00A63086" w:rsidRPr="005202D3">
        <w:rPr>
          <w:i/>
        </w:rPr>
        <w:t xml:space="preserve">указать </w:t>
      </w:r>
      <w:proofErr w:type="gramStart"/>
      <w:r w:rsidR="00A63086" w:rsidRPr="005202D3">
        <w:rPr>
          <w:i/>
        </w:rPr>
        <w:t>кадастровый</w:t>
      </w:r>
      <w:proofErr w:type="gramEnd"/>
      <w:r w:rsidR="00A63086" w:rsidRPr="005202D3">
        <w:rPr>
          <w:i/>
        </w:rPr>
        <w:t xml:space="preserve"> номер земельного участка, квартала)</w:t>
      </w:r>
    </w:p>
    <w:p w:rsidR="00494203" w:rsidRPr="002D52C9" w:rsidRDefault="00A63086" w:rsidP="0049420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52C9">
        <w:rPr>
          <w:rFonts w:ascii="Times New Roman" w:hAnsi="Times New Roman" w:cs="Times New Roman"/>
          <w:b/>
          <w:sz w:val="26"/>
          <w:szCs w:val="26"/>
        </w:rPr>
        <w:t xml:space="preserve">местоположение: </w:t>
      </w:r>
      <w:r w:rsidRPr="002D52C9">
        <w:rPr>
          <w:rFonts w:ascii="Times New Roman" w:hAnsi="Times New Roman" w:cs="Times New Roman"/>
          <w:sz w:val="26"/>
          <w:szCs w:val="26"/>
        </w:rPr>
        <w:t>Пермский край,</w:t>
      </w:r>
      <w:r w:rsidR="007257C5" w:rsidRPr="002D52C9">
        <w:rPr>
          <w:rFonts w:ascii="Times New Roman" w:hAnsi="Times New Roman" w:cs="Times New Roman"/>
          <w:sz w:val="26"/>
          <w:szCs w:val="26"/>
        </w:rPr>
        <w:t xml:space="preserve"> </w:t>
      </w:r>
      <w:r w:rsidR="007257C5" w:rsidRPr="002D52C9">
        <w:rPr>
          <w:rFonts w:ascii="Times New Roman" w:hAnsi="Times New Roman" w:cs="Times New Roman"/>
          <w:b/>
          <w:i/>
          <w:sz w:val="26"/>
          <w:szCs w:val="26"/>
          <w:u w:val="single"/>
        </w:rPr>
        <w:t>г.Чайковский, ул.Ленина, д.100</w:t>
      </w:r>
      <w:r w:rsidR="00494203" w:rsidRPr="002D52C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94203" w:rsidRPr="002D52C9">
        <w:rPr>
          <w:rFonts w:ascii="Times New Roman" w:hAnsi="Times New Roman" w:cs="Times New Roman"/>
          <w:sz w:val="26"/>
          <w:szCs w:val="26"/>
        </w:rPr>
        <w:t>,</w:t>
      </w:r>
    </w:p>
    <w:p w:rsidR="00A63086" w:rsidRPr="005202D3" w:rsidRDefault="00A63086" w:rsidP="002D52C9">
      <w:pPr>
        <w:rPr>
          <w:i/>
        </w:rPr>
      </w:pPr>
      <w:r w:rsidRPr="00054380">
        <w:rPr>
          <w:sz w:val="26"/>
          <w:szCs w:val="26"/>
        </w:rPr>
        <w:t xml:space="preserve">   </w:t>
      </w:r>
      <w:r w:rsidRPr="00E76F77">
        <w:t xml:space="preserve">        </w:t>
      </w:r>
      <w:r>
        <w:t xml:space="preserve">                 </w:t>
      </w:r>
      <w:r w:rsidRPr="005202D3">
        <w:rPr>
          <w:i/>
        </w:rPr>
        <w:t>(указать местоположение земельного участка)</w:t>
      </w:r>
    </w:p>
    <w:p w:rsidR="00A63086" w:rsidRPr="002511B7" w:rsidRDefault="00A63086" w:rsidP="0039578A">
      <w:pPr>
        <w:jc w:val="both"/>
        <w:rPr>
          <w:i/>
          <w:sz w:val="26"/>
          <w:szCs w:val="26"/>
        </w:rPr>
      </w:pPr>
      <w:r w:rsidRPr="0039578A">
        <w:rPr>
          <w:b/>
          <w:sz w:val="26"/>
          <w:szCs w:val="26"/>
        </w:rPr>
        <w:t>с  разрешенным видом использования</w:t>
      </w:r>
      <w:r w:rsidR="0039578A" w:rsidRPr="0039578A">
        <w:rPr>
          <w:b/>
          <w:sz w:val="26"/>
          <w:szCs w:val="26"/>
        </w:rPr>
        <w:t>:</w:t>
      </w:r>
      <w:r w:rsidR="0039578A">
        <w:rPr>
          <w:b/>
          <w:sz w:val="26"/>
          <w:szCs w:val="26"/>
          <w:u w:val="single"/>
        </w:rPr>
        <w:t xml:space="preserve"> </w:t>
      </w:r>
      <w:r w:rsidR="0039578A" w:rsidRPr="002511B7">
        <w:rPr>
          <w:b/>
          <w:i/>
          <w:sz w:val="26"/>
          <w:szCs w:val="26"/>
          <w:u w:val="single"/>
        </w:rPr>
        <w:t>для индивидуального жилищного строительства</w:t>
      </w:r>
    </w:p>
    <w:p w:rsidR="00A63086" w:rsidRPr="006D56C2" w:rsidRDefault="002D52C9" w:rsidP="002D52C9">
      <w:pPr>
        <w:ind w:firstLine="709"/>
        <w:rPr>
          <w:i/>
        </w:rPr>
      </w:pPr>
      <w:r>
        <w:rPr>
          <w:i/>
        </w:rPr>
        <w:t xml:space="preserve">                 </w:t>
      </w:r>
      <w:r w:rsidR="00A63086" w:rsidRPr="006D56C2">
        <w:rPr>
          <w:i/>
        </w:rPr>
        <w:t>(указать вид разрешенного использования земельного участка)</w:t>
      </w:r>
    </w:p>
    <w:p w:rsidR="00AC2C5B" w:rsidRDefault="00A63086" w:rsidP="00A63086">
      <w:pPr>
        <w:autoSpaceDE w:val="0"/>
        <w:autoSpaceDN w:val="0"/>
        <w:adjustRightInd w:val="0"/>
        <w:jc w:val="both"/>
        <w:rPr>
          <w:b/>
        </w:rPr>
      </w:pPr>
      <w:r w:rsidRPr="006D56C2">
        <w:rPr>
          <w:b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</w:p>
    <w:p w:rsidR="00A63086" w:rsidRDefault="00A63086" w:rsidP="00A6308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A63086" w:rsidRDefault="00A63086" w:rsidP="00A63086">
      <w:pPr>
        <w:jc w:val="both"/>
      </w:pPr>
    </w:p>
    <w:p w:rsidR="00A63086" w:rsidRDefault="00A63086" w:rsidP="00A63086">
      <w:pPr>
        <w:spacing w:line="360" w:lineRule="auto"/>
        <w:jc w:val="both"/>
        <w:rPr>
          <w:i/>
        </w:rPr>
      </w:pPr>
      <w:r>
        <w:t>Приложение:   1</w:t>
      </w:r>
      <w:r>
        <w:rPr>
          <w:i/>
        </w:rPr>
        <w:t xml:space="preserve">. _________________________________________________________________ </w:t>
      </w:r>
    </w:p>
    <w:p w:rsidR="00A63086" w:rsidRDefault="00A63086" w:rsidP="00A63086">
      <w:pPr>
        <w:spacing w:line="360" w:lineRule="auto"/>
        <w:ind w:firstLine="709"/>
        <w:jc w:val="both"/>
      </w:pPr>
      <w:r>
        <w:t xml:space="preserve">              2. _________________________________________________________________ </w:t>
      </w:r>
    </w:p>
    <w:p w:rsidR="00A63086" w:rsidRDefault="00A63086" w:rsidP="00A63086">
      <w:pPr>
        <w:spacing w:line="360" w:lineRule="auto"/>
        <w:ind w:left="710"/>
        <w:jc w:val="both"/>
      </w:pPr>
      <w:r>
        <w:t xml:space="preserve">              3.___________________________________________________________________</w:t>
      </w:r>
    </w:p>
    <w:p w:rsidR="00A63086" w:rsidRDefault="00A63086" w:rsidP="00A63086">
      <w:pPr>
        <w:spacing w:line="360" w:lineRule="auto"/>
        <w:ind w:left="710"/>
        <w:jc w:val="both"/>
      </w:pPr>
      <w:r>
        <w:t xml:space="preserve">              4. __________________________________________________________________</w:t>
      </w:r>
    </w:p>
    <w:p w:rsidR="00A63086" w:rsidRDefault="00A63086" w:rsidP="00A63086">
      <w:pPr>
        <w:spacing w:line="360" w:lineRule="auto"/>
        <w:ind w:left="710"/>
        <w:jc w:val="both"/>
      </w:pPr>
      <w:r>
        <w:tab/>
        <w:t xml:space="preserve">  5. _________________________________________________________________</w:t>
      </w:r>
    </w:p>
    <w:p w:rsidR="00A63086" w:rsidRPr="003A613C" w:rsidRDefault="00A63086" w:rsidP="00A6308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11B7" w:rsidRDefault="002511B7" w:rsidP="00A6308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62B6" w:rsidRDefault="00DE62B6" w:rsidP="00A6308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3086" w:rsidRPr="003A613C" w:rsidRDefault="00A63086" w:rsidP="00A6308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lastRenderedPageBreak/>
        <w:t>Мною выбирается следующий способ выдачи конечного результата предоставления муниципальной услуги:</w:t>
      </w:r>
    </w:p>
    <w:p w:rsidR="00A63086" w:rsidRPr="003A613C" w:rsidRDefault="00A63086" w:rsidP="00A574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A63086" w:rsidRPr="003A613C" w:rsidRDefault="00A63086" w:rsidP="00A6308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лично;</w:t>
      </w:r>
    </w:p>
    <w:p w:rsidR="00A63086" w:rsidRPr="003A613C" w:rsidRDefault="00A12B16" w:rsidP="00A12B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3086" w:rsidRPr="003A613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посредством электронной почты</w:t>
      </w:r>
      <w:r w:rsidR="00A63086">
        <w:rPr>
          <w:rFonts w:ascii="Times New Roman" w:hAnsi="Times New Roman" w:cs="Times New Roman"/>
          <w:sz w:val="24"/>
          <w:szCs w:val="24"/>
        </w:rPr>
        <w:t>.</w:t>
      </w:r>
      <w:r w:rsidR="00A63086"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086" w:rsidRPr="006E1F30" w:rsidRDefault="00A63086" w:rsidP="00A63086">
      <w:pPr>
        <w:autoSpaceDE w:val="0"/>
        <w:autoSpaceDN w:val="0"/>
        <w:adjustRightInd w:val="0"/>
        <w:jc w:val="both"/>
        <w:rPr>
          <w:bCs/>
        </w:rPr>
      </w:pPr>
      <w:r w:rsidRPr="006E1F30">
        <w:t>Мною выбирается следующий способ выдачи решения о</w:t>
      </w:r>
      <w:r w:rsidRPr="006E1F30">
        <w:rPr>
          <w:bCs/>
        </w:rPr>
        <w:t xml:space="preserve">б утверждении схемы расположения земельного участка либо </w:t>
      </w:r>
      <w:r w:rsidRPr="006E1F30">
        <w:t>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>
        <w:t>:</w:t>
      </w:r>
    </w:p>
    <w:p w:rsidR="00A63086" w:rsidRPr="003A613C" w:rsidRDefault="00185E42" w:rsidP="00185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86"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A63086" w:rsidRDefault="00A63086" w:rsidP="00A6308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A63086" w:rsidRPr="003A613C" w:rsidRDefault="00A63086" w:rsidP="00A6308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Мною выбирается следующий способ выдачи </w:t>
      </w:r>
      <w:r>
        <w:rPr>
          <w:rFonts w:ascii="Times New Roman" w:hAnsi="Times New Roman" w:cs="Times New Roman"/>
          <w:sz w:val="24"/>
          <w:szCs w:val="24"/>
        </w:rPr>
        <w:t>проекта соглашения о перераспределении земельных участков</w:t>
      </w:r>
    </w:p>
    <w:p w:rsidR="00A63086" w:rsidRPr="003A613C" w:rsidRDefault="00A63086" w:rsidP="00A6308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A63086" w:rsidRPr="003A613C" w:rsidRDefault="00C3576C" w:rsidP="00C3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B16">
        <w:rPr>
          <w:rFonts w:ascii="Times New Roman" w:hAnsi="Times New Roman" w:cs="Times New Roman"/>
          <w:sz w:val="24"/>
          <w:szCs w:val="24"/>
        </w:rPr>
        <w:t xml:space="preserve"> </w:t>
      </w:r>
      <w:r w:rsidR="00A63086"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A63086" w:rsidRPr="003A613C" w:rsidRDefault="00A63086" w:rsidP="00A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086" w:rsidRPr="005555A0" w:rsidRDefault="00A63086" w:rsidP="00A63086">
      <w:pPr>
        <w:ind w:firstLine="360"/>
        <w:jc w:val="both"/>
        <w:rPr>
          <w:sz w:val="20"/>
          <w:szCs w:val="20"/>
        </w:rPr>
      </w:pPr>
      <w:proofErr w:type="gramStart"/>
      <w:r w:rsidRPr="005555A0">
        <w:rPr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5555A0">
        <w:rPr>
          <w:sz w:val="20"/>
          <w:szCs w:val="20"/>
        </w:rPr>
        <w:t xml:space="preserve"> </w:t>
      </w:r>
      <w:proofErr w:type="gramStart"/>
      <w:r w:rsidRPr="005555A0">
        <w:rPr>
          <w:sz w:val="20"/>
          <w:szCs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A63086" w:rsidRPr="005555A0" w:rsidRDefault="00A63086" w:rsidP="00A63086">
      <w:pPr>
        <w:ind w:firstLine="360"/>
        <w:jc w:val="both"/>
        <w:rPr>
          <w:sz w:val="20"/>
          <w:szCs w:val="20"/>
        </w:rPr>
      </w:pPr>
      <w:r w:rsidRPr="005555A0">
        <w:rPr>
          <w:sz w:val="20"/>
          <w:szCs w:val="20"/>
        </w:rPr>
        <w:t>Настоящим также подтверждаю, что: сведения, указанные в настоящем заявлении, на дату представления заявления достоверны;</w:t>
      </w:r>
      <w:r>
        <w:rPr>
          <w:sz w:val="20"/>
          <w:szCs w:val="20"/>
        </w:rPr>
        <w:t xml:space="preserve"> </w:t>
      </w:r>
      <w:r w:rsidRPr="005555A0">
        <w:rPr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sz w:val="20"/>
          <w:szCs w:val="20"/>
        </w:rPr>
        <w:t>й(</w:t>
      </w:r>
      <w:proofErr w:type="spellStart"/>
      <w:proofErr w:type="gramEnd"/>
      <w:r w:rsidRPr="005555A0">
        <w:rPr>
          <w:sz w:val="20"/>
          <w:szCs w:val="20"/>
        </w:rPr>
        <w:t>ие</w:t>
      </w:r>
      <w:proofErr w:type="spellEnd"/>
      <w:r w:rsidRPr="005555A0">
        <w:rPr>
          <w:sz w:val="20"/>
          <w:szCs w:val="20"/>
        </w:rPr>
        <w:t>) документ(</w:t>
      </w:r>
      <w:proofErr w:type="spellStart"/>
      <w:r w:rsidRPr="005555A0">
        <w:rPr>
          <w:sz w:val="20"/>
          <w:szCs w:val="20"/>
        </w:rPr>
        <w:t>ы</w:t>
      </w:r>
      <w:proofErr w:type="spellEnd"/>
      <w:r w:rsidRPr="005555A0">
        <w:rPr>
          <w:sz w:val="20"/>
          <w:szCs w:val="20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A63086" w:rsidRDefault="00A63086" w:rsidP="00A63086">
      <w:pPr>
        <w:jc w:val="both"/>
      </w:pPr>
    </w:p>
    <w:p w:rsidR="00A63086" w:rsidRDefault="00A63086" w:rsidP="00A63086">
      <w:pPr>
        <w:ind w:firstLine="360"/>
        <w:jc w:val="both"/>
        <w:rPr>
          <w:b/>
        </w:rPr>
      </w:pPr>
      <w:r>
        <w:rPr>
          <w:b/>
        </w:rPr>
        <w:t>Уведомле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 о подготовке проекта соглашения в течение 30 дней со дня предоставления в Управление земельно-имущественных отношений администрации Чайковского городского округа выписки из ЕГРН на земельный участок или земельные участки, образуемые в результате перераспределения.</w:t>
      </w:r>
    </w:p>
    <w:p w:rsidR="00A63086" w:rsidRDefault="00A63086" w:rsidP="00A63086">
      <w:pPr>
        <w:jc w:val="both"/>
        <w:rPr>
          <w:b/>
          <w:sz w:val="26"/>
          <w:szCs w:val="26"/>
        </w:rPr>
      </w:pPr>
    </w:p>
    <w:p w:rsidR="00A63086" w:rsidRDefault="00A63086" w:rsidP="00A63086">
      <w:pPr>
        <w:jc w:val="both"/>
        <w:rPr>
          <w:b/>
          <w:sz w:val="26"/>
          <w:szCs w:val="26"/>
        </w:rPr>
      </w:pPr>
    </w:p>
    <w:p w:rsidR="00A63086" w:rsidRDefault="00A63086" w:rsidP="00A63086">
      <w:pPr>
        <w:jc w:val="both"/>
      </w:pPr>
    </w:p>
    <w:p w:rsidR="00A63086" w:rsidRDefault="00A63086" w:rsidP="00A63086">
      <w:pPr>
        <w:jc w:val="both"/>
        <w:rPr>
          <w:i/>
        </w:rPr>
      </w:pPr>
    </w:p>
    <w:p w:rsidR="00A63086" w:rsidRDefault="00A63086" w:rsidP="00A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086" w:rsidRPr="003A613C" w:rsidRDefault="00A63086" w:rsidP="00A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3086" w:rsidRPr="003A613C" w:rsidRDefault="00A63086" w:rsidP="00A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(Ф.И.О., подпись специалиста, </w:t>
      </w:r>
      <w:proofErr w:type="gramEnd"/>
    </w:p>
    <w:p w:rsidR="00A63086" w:rsidRPr="003A613C" w:rsidRDefault="00A63086" w:rsidP="00A63086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13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A63086" w:rsidRPr="003A613C" w:rsidRDefault="00A63086" w:rsidP="00A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5"/>
      <w:bookmarkEnd w:id="1"/>
    </w:p>
    <w:p w:rsidR="00A63086" w:rsidRPr="00257A7E" w:rsidRDefault="00A63086" w:rsidP="00A63086">
      <w:pPr>
        <w:rPr>
          <w:sz w:val="20"/>
          <w:szCs w:val="20"/>
        </w:rPr>
      </w:pPr>
    </w:p>
    <w:p w:rsidR="00A63086" w:rsidRDefault="00A63086" w:rsidP="00A63086">
      <w:pPr>
        <w:jc w:val="both"/>
        <w:rPr>
          <w:i/>
        </w:rPr>
      </w:pPr>
      <w:r>
        <w:rPr>
          <w:i/>
        </w:rPr>
        <w:t>Выписк</w:t>
      </w:r>
      <w:proofErr w:type="gramStart"/>
      <w:r>
        <w:rPr>
          <w:i/>
        </w:rPr>
        <w:t>а(</w:t>
      </w:r>
      <w:proofErr w:type="gramEnd"/>
      <w:r>
        <w:rPr>
          <w:i/>
        </w:rPr>
        <w:t>и) из ЕГРН на земельный(е) участок(</w:t>
      </w:r>
      <w:proofErr w:type="spellStart"/>
      <w:r>
        <w:rPr>
          <w:i/>
        </w:rPr>
        <w:t>ки</w:t>
      </w:r>
      <w:proofErr w:type="spellEnd"/>
      <w:r>
        <w:rPr>
          <w:i/>
        </w:rPr>
        <w:t xml:space="preserve">) от </w:t>
      </w:r>
      <w:proofErr w:type="spellStart"/>
      <w:r>
        <w:rPr>
          <w:i/>
        </w:rPr>
        <w:t>________________________получена</w:t>
      </w:r>
      <w:proofErr w:type="spellEnd"/>
      <w:r>
        <w:rPr>
          <w:i/>
        </w:rPr>
        <w:t>.</w:t>
      </w:r>
    </w:p>
    <w:p w:rsidR="00A63086" w:rsidRDefault="00A63086" w:rsidP="00A63086">
      <w:pPr>
        <w:jc w:val="both"/>
        <w:rPr>
          <w:i/>
        </w:rPr>
      </w:pPr>
    </w:p>
    <w:p w:rsidR="00A63086" w:rsidRDefault="00A63086" w:rsidP="00A63086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A63086" w:rsidRPr="00CC13A6" w:rsidRDefault="00A63086" w:rsidP="00A63086">
      <w:pPr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C13A6">
        <w:rPr>
          <w:i/>
          <w:sz w:val="18"/>
          <w:szCs w:val="18"/>
        </w:rPr>
        <w:t xml:space="preserve">         (д</w:t>
      </w:r>
      <w:r w:rsidRPr="00CC13A6">
        <w:rPr>
          <w:i/>
          <w:sz w:val="20"/>
          <w:szCs w:val="20"/>
        </w:rPr>
        <w:t>ата, подпись, ФИО специалиста, принявшего документ)</w:t>
      </w:r>
    </w:p>
    <w:p w:rsidR="00A4281D" w:rsidRDefault="00A4281D"/>
    <w:sectPr w:rsidR="00A4281D" w:rsidSect="00A63086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022813D6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81F"/>
    <w:multiLevelType w:val="hybridMultilevel"/>
    <w:tmpl w:val="2A00BE78"/>
    <w:lvl w:ilvl="0" w:tplc="8030548E">
      <w:numFmt w:val="bullet"/>
      <w:lvlText w:val=""/>
      <w:lvlJc w:val="left"/>
      <w:pPr>
        <w:ind w:left="6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86"/>
    <w:rsid w:val="00185E42"/>
    <w:rsid w:val="001A6F85"/>
    <w:rsid w:val="001D7672"/>
    <w:rsid w:val="0024409D"/>
    <w:rsid w:val="002511B7"/>
    <w:rsid w:val="00265820"/>
    <w:rsid w:val="002D52C9"/>
    <w:rsid w:val="0039578A"/>
    <w:rsid w:val="00494203"/>
    <w:rsid w:val="004F7143"/>
    <w:rsid w:val="004F756F"/>
    <w:rsid w:val="005B046E"/>
    <w:rsid w:val="006D7854"/>
    <w:rsid w:val="007257C5"/>
    <w:rsid w:val="00725F9F"/>
    <w:rsid w:val="007B08FC"/>
    <w:rsid w:val="008004F6"/>
    <w:rsid w:val="0087126A"/>
    <w:rsid w:val="00954096"/>
    <w:rsid w:val="00A12B16"/>
    <w:rsid w:val="00A17C56"/>
    <w:rsid w:val="00A4281D"/>
    <w:rsid w:val="00A57475"/>
    <w:rsid w:val="00A63086"/>
    <w:rsid w:val="00AC2C5B"/>
    <w:rsid w:val="00B15CE4"/>
    <w:rsid w:val="00C3576C"/>
    <w:rsid w:val="00D355BD"/>
    <w:rsid w:val="00DE62B6"/>
    <w:rsid w:val="00E54D66"/>
    <w:rsid w:val="00F13827"/>
    <w:rsid w:val="00F5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30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30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2</cp:revision>
  <dcterms:created xsi:type="dcterms:W3CDTF">2020-11-03T04:51:00Z</dcterms:created>
  <dcterms:modified xsi:type="dcterms:W3CDTF">2020-11-03T04:51:00Z</dcterms:modified>
</cp:coreProperties>
</file>