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553C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3C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2.85pt;width:235.25pt;height:114.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DErwIAAKo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" filled="f" stroked="f">
            <v:textbox inset="0,0,0,0">
              <w:txbxContent>
                <w:p w:rsidR="00090035" w:rsidRPr="001F7837" w:rsidRDefault="001F7837" w:rsidP="00A24F55">
                  <w:pPr>
                    <w:spacing w:after="0"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F78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постановление администрации Чайковского городского округа от 06.03.2019 № 447 «Об утверждении Порядка формирования и ведения реестра муниципальных услуг администрации города Чайковского»</w:t>
                  </w:r>
                </w:p>
              </w:txbxContent>
            </v:textbox>
            <w10:wrap anchorx="page" anchory="page"/>
          </v:shape>
        </w:pict>
      </w:r>
      <w:r w:rsidRPr="008553C1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8553C1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8553C1">
                    <w:fldChar w:fldCharType="begin"/>
                  </w:r>
                  <w:r w:rsidR="00804EB3">
                    <w:instrText xml:space="preserve"> DOCPROPERTY  reg_number  \* MERGEFORMAT </w:instrText>
                  </w:r>
                  <w:r w:rsidRPr="008553C1"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8553C1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8553C1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553C1">
                    <w:fldChar w:fldCharType="begin"/>
                  </w:r>
                  <w:r w:rsidR="00804EB3">
                    <w:instrText xml:space="preserve"> DOCPROPERTY  reg_date  \* MERGEFORMAT </w:instrText>
                  </w:r>
                  <w:r w:rsidRPr="008553C1"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5C65" w:rsidRDefault="00715C65" w:rsidP="00715C6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15C65" w:rsidRDefault="00715C65" w:rsidP="00715C6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7D220D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222222"/>
          <w:sz w:val="28"/>
          <w:szCs w:val="28"/>
        </w:rPr>
        <w:t xml:space="preserve"> на основании Устава Чайковского городского округа</w:t>
      </w:r>
    </w:p>
    <w:p w:rsidR="00715C65" w:rsidRDefault="00715C65" w:rsidP="00804E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ПОСТАНОВЛЯЮ:</w:t>
      </w:r>
    </w:p>
    <w:p w:rsidR="00715C65" w:rsidRPr="002535B5" w:rsidRDefault="00715C65" w:rsidP="00804EB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535B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Чайковского от 6 марта 2019 г. № 447 «Об утверждении</w:t>
      </w:r>
      <w:r w:rsidRPr="0025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2535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муниципальных услуг администрации города Чайковского», </w:t>
      </w:r>
      <w:r w:rsidRPr="002535B5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15C65" w:rsidRDefault="00715C65" w:rsidP="00715C65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«администрации города Чайковского» заменить словами «администрации Чайковского городского округа»;</w:t>
      </w:r>
    </w:p>
    <w:p w:rsidR="00715C65" w:rsidRDefault="00715C65" w:rsidP="00715C65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 пункте 2:</w:t>
      </w:r>
    </w:p>
    <w:p w:rsidR="00715C65" w:rsidRPr="00EB7BBA" w:rsidRDefault="00715C65" w:rsidP="00715C65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B7BBA">
        <w:rPr>
          <w:rFonts w:ascii="Times New Roman" w:hAnsi="Times New Roman" w:cs="Times New Roman"/>
          <w:color w:val="222222"/>
          <w:sz w:val="28"/>
          <w:szCs w:val="28"/>
        </w:rPr>
        <w:t xml:space="preserve">в подпункте 2.1 </w:t>
      </w:r>
      <w:r w:rsidRPr="00EB7BBA">
        <w:rPr>
          <w:rFonts w:ascii="Times New Roman" w:hAnsi="Times New Roman" w:cs="Times New Roman"/>
          <w:sz w:val="28"/>
          <w:szCs w:val="28"/>
        </w:rPr>
        <w:t>слова «администрации города Чайковского» заменить словами «администрации Чайковского городского округа»;</w:t>
      </w:r>
    </w:p>
    <w:p w:rsidR="00715C65" w:rsidRPr="00EB7BBA" w:rsidRDefault="00715C65" w:rsidP="00715C65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B7BBA">
        <w:rPr>
          <w:rFonts w:ascii="Times New Roman" w:hAnsi="Times New Roman" w:cs="Times New Roman"/>
          <w:color w:val="222222"/>
          <w:sz w:val="28"/>
          <w:szCs w:val="28"/>
        </w:rPr>
        <w:t xml:space="preserve">в подпункте 2.2 </w:t>
      </w:r>
      <w:r w:rsidRPr="00EB7BBA">
        <w:rPr>
          <w:rFonts w:ascii="Times New Roman" w:hAnsi="Times New Roman" w:cs="Times New Roman"/>
          <w:sz w:val="28"/>
          <w:szCs w:val="28"/>
        </w:rPr>
        <w:t>слова «администрации города Чайковского» заменить словами «администрации Чайковского городского округа»;</w:t>
      </w:r>
    </w:p>
    <w:p w:rsidR="00715C65" w:rsidRPr="00EB7BBA" w:rsidRDefault="00715C65" w:rsidP="00715C65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B7BBA">
        <w:rPr>
          <w:rFonts w:ascii="Times New Roman" w:hAnsi="Times New Roman" w:cs="Times New Roman"/>
          <w:color w:val="222222"/>
          <w:sz w:val="28"/>
          <w:szCs w:val="28"/>
        </w:rPr>
        <w:t xml:space="preserve">в подпункте 2.3 </w:t>
      </w:r>
      <w:r w:rsidRPr="00EB7BBA">
        <w:rPr>
          <w:rFonts w:ascii="Times New Roman" w:hAnsi="Times New Roman" w:cs="Times New Roman"/>
          <w:sz w:val="28"/>
          <w:szCs w:val="28"/>
        </w:rPr>
        <w:t>слова «администрации города Чайковского» заменить словами «администрации Чайковского городского округа»;</w:t>
      </w:r>
    </w:p>
    <w:p w:rsidR="00715C65" w:rsidRPr="0080772F" w:rsidRDefault="00715C65" w:rsidP="00715C65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слова «администрации города Чайковского» заменить словами «администрации Чайковского городского округа»;</w:t>
      </w:r>
    </w:p>
    <w:p w:rsidR="00715C65" w:rsidRPr="0080772F" w:rsidRDefault="00715C65" w:rsidP="00715C65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 слова «заместителя главы администрации города Чайковского, руководителя аппарата» заменить словами «первого заместителя главы администрации Чайковского городского округа, руководителя аппарата».</w:t>
      </w:r>
    </w:p>
    <w:p w:rsidR="00715C65" w:rsidRPr="002535B5" w:rsidRDefault="00715C65" w:rsidP="00715C65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535B5">
        <w:rPr>
          <w:rFonts w:ascii="Times New Roman" w:hAnsi="Times New Roman" w:cs="Times New Roman"/>
          <w:sz w:val="28"/>
          <w:szCs w:val="28"/>
        </w:rPr>
        <w:lastRenderedPageBreak/>
        <w:t xml:space="preserve">Внести в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муниципальных услуг администрации города Чайковского, утвержденный </w:t>
      </w:r>
      <w:r w:rsidRPr="002535B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B5">
        <w:rPr>
          <w:rFonts w:ascii="Times New Roman" w:hAnsi="Times New Roman" w:cs="Times New Roman"/>
          <w:sz w:val="28"/>
          <w:szCs w:val="28"/>
        </w:rPr>
        <w:t>администрации города Чайковс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Pr="002535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25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535B5">
        <w:rPr>
          <w:rFonts w:ascii="Times New Roman" w:hAnsi="Times New Roman" w:cs="Times New Roman"/>
          <w:sz w:val="28"/>
          <w:szCs w:val="28"/>
        </w:rPr>
        <w:t xml:space="preserve"> 2019 г. </w:t>
      </w:r>
      <w:r>
        <w:rPr>
          <w:rFonts w:ascii="Times New Roman" w:hAnsi="Times New Roman" w:cs="Times New Roman"/>
          <w:sz w:val="28"/>
          <w:szCs w:val="28"/>
        </w:rPr>
        <w:t>№447</w:t>
      </w:r>
      <w:r w:rsidRPr="002535B5">
        <w:rPr>
          <w:rFonts w:ascii="Times New Roman" w:hAnsi="Times New Roman" w:cs="Times New Roman"/>
          <w:sz w:val="28"/>
          <w:szCs w:val="28"/>
        </w:rPr>
        <w:t>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C65" w:rsidRDefault="00715C65" w:rsidP="00715C65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I</w:t>
      </w:r>
      <w:r w:rsidRPr="0080772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«Общие положения»:</w:t>
      </w:r>
    </w:p>
    <w:p w:rsidR="00715C65" w:rsidRDefault="00715C65" w:rsidP="00715C65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пункте 1.1 </w:t>
      </w:r>
      <w:r>
        <w:rPr>
          <w:rFonts w:ascii="Times New Roman" w:hAnsi="Times New Roman" w:cs="Times New Roman"/>
          <w:sz w:val="28"/>
          <w:szCs w:val="28"/>
        </w:rPr>
        <w:t>слова «администрации города Чайковского» заменить словами «администрации Чайковского городского округа»;</w:t>
      </w:r>
    </w:p>
    <w:p w:rsidR="00715C65" w:rsidRPr="00315AAF" w:rsidRDefault="00715C65" w:rsidP="00715C65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пункте 1.2 </w:t>
      </w:r>
      <w:r>
        <w:rPr>
          <w:rFonts w:ascii="Times New Roman" w:hAnsi="Times New Roman" w:cs="Times New Roman"/>
          <w:sz w:val="28"/>
          <w:szCs w:val="28"/>
        </w:rPr>
        <w:t>слова «администрации города Чайковского» заменить словами «администрации Чайковского городского округа».</w:t>
      </w:r>
    </w:p>
    <w:p w:rsidR="00715C65" w:rsidRDefault="00715C65" w:rsidP="00715C65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II</w:t>
      </w:r>
      <w:r w:rsidRPr="00315A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«Содержание реестра муниципальных услуг»:</w:t>
      </w:r>
    </w:p>
    <w:p w:rsidR="00715C65" w:rsidRPr="00015CE3" w:rsidRDefault="00715C65" w:rsidP="00715C65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в пункте 2.1:</w:t>
      </w:r>
    </w:p>
    <w:p w:rsidR="00715C65" w:rsidRDefault="00715C65" w:rsidP="00715C65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E3">
        <w:rPr>
          <w:rFonts w:ascii="Times New Roman" w:hAnsi="Times New Roman" w:cs="Times New Roman"/>
          <w:color w:val="222222"/>
          <w:sz w:val="28"/>
          <w:szCs w:val="28"/>
        </w:rPr>
        <w:t xml:space="preserve">в подпункте 2.1.2 </w:t>
      </w:r>
      <w:r w:rsidRPr="00015CE3">
        <w:rPr>
          <w:rFonts w:ascii="Times New Roman" w:hAnsi="Times New Roman" w:cs="Times New Roman"/>
          <w:sz w:val="28"/>
          <w:szCs w:val="28"/>
        </w:rPr>
        <w:t>слова «администрации города Чайковского» заменить словами «администрации Чайковского городского округа»;</w:t>
      </w:r>
    </w:p>
    <w:p w:rsidR="00715C65" w:rsidRPr="00015CE3" w:rsidRDefault="00715C65" w:rsidP="00715C65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E3">
        <w:rPr>
          <w:rFonts w:ascii="Times New Roman" w:hAnsi="Times New Roman" w:cs="Times New Roman"/>
          <w:color w:val="222222"/>
          <w:sz w:val="28"/>
          <w:szCs w:val="28"/>
        </w:rPr>
        <w:t xml:space="preserve">в подпункте 2.1.3 </w:t>
      </w:r>
      <w:r w:rsidRPr="00015CE3">
        <w:rPr>
          <w:rFonts w:ascii="Times New Roman" w:hAnsi="Times New Roman" w:cs="Times New Roman"/>
          <w:sz w:val="28"/>
          <w:szCs w:val="28"/>
        </w:rPr>
        <w:t>слова «администрации города Чайковского» заменить словами «администрации Чайковского городского округа»;</w:t>
      </w:r>
    </w:p>
    <w:p w:rsidR="00715C65" w:rsidRDefault="00715C65" w:rsidP="00715C65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 слова «администрации города Чайковского» заменить словами «администрации Чайковского городского округа»;</w:t>
      </w:r>
    </w:p>
    <w:p w:rsidR="00715C65" w:rsidRDefault="00715C65" w:rsidP="00715C65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2.3 слова «администрации города Чайковского» заменить словами «администрации Чайковского городского округа»;</w:t>
      </w:r>
    </w:p>
    <w:p w:rsidR="00715C65" w:rsidRDefault="00715C65" w:rsidP="00715C65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 слова «администрацией города Чайковского» заменить словами «администрацией Чайковского городского округа», слова «Решением Чайковской городской Думой» заменить словами «Решением Думы Чайковского городского округа».</w:t>
      </w:r>
    </w:p>
    <w:p w:rsidR="00715C65" w:rsidRDefault="00715C65" w:rsidP="00715C65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и ведение Реестра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файл-книге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15C65" w:rsidRDefault="00715C65" w:rsidP="00715C65">
      <w:pPr>
        <w:pStyle w:val="a5"/>
        <w:tabs>
          <w:tab w:val="left" w:pos="3617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 в пункте 3.1 слова «администрации города Чайковского» заменить словами «администрации Чайковского городского округа»;</w:t>
      </w:r>
    </w:p>
    <w:p w:rsidR="00715C65" w:rsidRDefault="00715C65" w:rsidP="00715C65">
      <w:pPr>
        <w:pStyle w:val="a5"/>
        <w:tabs>
          <w:tab w:val="left" w:pos="3617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 в пункте 3.2 слова «администрации города Чайковского» заменить словами «администрации Чайковского городского округа»;</w:t>
      </w:r>
    </w:p>
    <w:p w:rsidR="00715C65" w:rsidRDefault="00715C65" w:rsidP="00715C65">
      <w:pPr>
        <w:pStyle w:val="a5"/>
        <w:tabs>
          <w:tab w:val="left" w:pos="3617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 в подпункте 3.6.3 пункта 3.6 слова «администрации города Чайковского» заменить словами «администрации Чайковского городского округа».</w:t>
      </w:r>
    </w:p>
    <w:p w:rsidR="00715C65" w:rsidRDefault="00715C65" w:rsidP="00715C65">
      <w:pPr>
        <w:pStyle w:val="a5"/>
        <w:tabs>
          <w:tab w:val="left" w:pos="3617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и ведение Реестра в электронной форме»:</w:t>
      </w:r>
    </w:p>
    <w:p w:rsidR="00715C65" w:rsidRPr="00165F13" w:rsidRDefault="00715C65" w:rsidP="00715C65">
      <w:pPr>
        <w:pStyle w:val="a5"/>
        <w:tabs>
          <w:tab w:val="left" w:pos="3617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 в пункте 4.4. слова «администрации города Чайковского» заменить словами «администрации Чайковского городского округа»;</w:t>
      </w:r>
    </w:p>
    <w:p w:rsidR="00715C65" w:rsidRPr="00165F13" w:rsidRDefault="00715C65" w:rsidP="00715C65">
      <w:pPr>
        <w:pStyle w:val="a5"/>
        <w:tabs>
          <w:tab w:val="left" w:pos="3617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 в пункт 4.14 слова «администрации города Чайковского» заменить словами «администрации Чайковского городского округа»;</w:t>
      </w:r>
    </w:p>
    <w:p w:rsidR="00715C65" w:rsidRPr="00165F13" w:rsidRDefault="00715C65" w:rsidP="00715C65">
      <w:pPr>
        <w:pStyle w:val="a5"/>
        <w:tabs>
          <w:tab w:val="left" w:pos="3617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 в пункт 4.15 слова «администрации города Чайковского» заменить словами «администрации Чайковского городского округа».</w:t>
      </w:r>
    </w:p>
    <w:p w:rsidR="00715C65" w:rsidRDefault="00715C65" w:rsidP="00715C65">
      <w:pPr>
        <w:pStyle w:val="a5"/>
        <w:tabs>
          <w:tab w:val="left" w:pos="3617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«Ответственность»:</w:t>
      </w:r>
    </w:p>
    <w:p w:rsidR="00715C65" w:rsidRDefault="00715C65" w:rsidP="00715C65">
      <w:pPr>
        <w:pStyle w:val="a5"/>
        <w:tabs>
          <w:tab w:val="left" w:pos="3617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2.5.1 в пункт 5.2 слова «администрации города Чайковского» заменить словами «администрации Чайковского городского округа».</w:t>
      </w:r>
    </w:p>
    <w:p w:rsidR="00715C65" w:rsidRDefault="00715C65" w:rsidP="00715C65">
      <w:pPr>
        <w:pStyle w:val="a5"/>
        <w:tabs>
          <w:tab w:val="left" w:pos="3617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в наименовании приложения слова «администрации города Чайковского» заменить словами «администрации Чайковского городского округа»;</w:t>
      </w:r>
    </w:p>
    <w:p w:rsidR="00715C65" w:rsidRDefault="00715C65" w:rsidP="00715C65">
      <w:pPr>
        <w:pStyle w:val="a5"/>
        <w:tabs>
          <w:tab w:val="left" w:pos="3617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в наименовании Реестра муниципальных услуг в приложении к Порядку формирования и ведения реестра муниципальных услуг слова «администрации города Чайковского» заменить словами «администрации Чайковского городского округа».</w:t>
      </w:r>
    </w:p>
    <w:p w:rsidR="00715C65" w:rsidRDefault="00715C65" w:rsidP="00715C65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4DC7">
        <w:rPr>
          <w:rFonts w:ascii="Times New Roman" w:hAnsi="Times New Roman"/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715C65" w:rsidRDefault="00715C65" w:rsidP="00715C65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6FE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715C65" w:rsidRDefault="00715C65" w:rsidP="00715C6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15C65" w:rsidRDefault="00715C65" w:rsidP="00715C6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715C65" w:rsidRDefault="00715C65" w:rsidP="00715C6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15C65" w:rsidRPr="00135FCF" w:rsidRDefault="00715C65" w:rsidP="00715C6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Ю.Г. Востриков</w:t>
      </w:r>
    </w:p>
    <w:p w:rsidR="00C72275" w:rsidRDefault="00C72275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72275" w:rsidSect="002E7D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CB" w:rsidRDefault="00D24ACB" w:rsidP="00D24ACB">
      <w:pPr>
        <w:spacing w:after="0" w:line="240" w:lineRule="auto"/>
      </w:pPr>
      <w:r>
        <w:separator/>
      </w:r>
    </w:p>
  </w:endnote>
  <w:endnote w:type="continuationSeparator" w:id="0">
    <w:p w:rsidR="00D24ACB" w:rsidRDefault="00D24ACB" w:rsidP="00D2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CB" w:rsidRDefault="00D24ACB" w:rsidP="00D24ACB">
      <w:pPr>
        <w:spacing w:after="0" w:line="240" w:lineRule="auto"/>
      </w:pPr>
      <w:r>
        <w:separator/>
      </w:r>
    </w:p>
  </w:footnote>
  <w:footnote w:type="continuationSeparator" w:id="0">
    <w:p w:rsidR="00D24ACB" w:rsidRDefault="00D24ACB" w:rsidP="00D2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CB" w:rsidRPr="00D24ACB" w:rsidRDefault="00D24ACB" w:rsidP="00D24AC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24AC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13.08.2020  г. Срок  приема заключений независимых экспертов до 27.08.2020 г. на электронный адрес tchaikovsky@permonline.ru</w:t>
    </w:r>
  </w:p>
  <w:p w:rsidR="00D24ACB" w:rsidRDefault="00D24A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A74"/>
    <w:multiLevelType w:val="multilevel"/>
    <w:tmpl w:val="D7B6DD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D6C0F"/>
    <w:rsid w:val="001F7837"/>
    <w:rsid w:val="00265A1C"/>
    <w:rsid w:val="002E7D81"/>
    <w:rsid w:val="003138ED"/>
    <w:rsid w:val="0049355E"/>
    <w:rsid w:val="005D1DAB"/>
    <w:rsid w:val="00715C65"/>
    <w:rsid w:val="007A0A87"/>
    <w:rsid w:val="007C0DE8"/>
    <w:rsid w:val="00804EB3"/>
    <w:rsid w:val="008553C1"/>
    <w:rsid w:val="00970AE4"/>
    <w:rsid w:val="00977F00"/>
    <w:rsid w:val="009B6B8D"/>
    <w:rsid w:val="00A03EAE"/>
    <w:rsid w:val="00A24F55"/>
    <w:rsid w:val="00B27042"/>
    <w:rsid w:val="00C13898"/>
    <w:rsid w:val="00C72275"/>
    <w:rsid w:val="00D24ACB"/>
    <w:rsid w:val="00D43689"/>
    <w:rsid w:val="00F4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2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D2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AC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2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A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27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0</TotalTime>
  <Pages>3</Pages>
  <Words>653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2020-08-13T12:26:00Z</dcterms:created>
  <dcterms:modified xsi:type="dcterms:W3CDTF">2020-08-13T12:26:00Z</dcterms:modified>
</cp:coreProperties>
</file>