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B3" w:rsidRDefault="006426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54.25pt;width:206.3pt;height:98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mTrgIAAKo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" filled="f" stroked="f">
            <v:textbox inset="0,0,0,0">
              <w:txbxContent>
                <w:p w:rsidR="003A7805" w:rsidRPr="00F4368D" w:rsidRDefault="006426AD" w:rsidP="002467B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3A7805" w:rsidRPr="00F4368D">
                      <w:rPr>
                        <w:b/>
                        <w:sz w:val="28"/>
                      </w:rPr>
                      <w:t>О внесении изменений в Схему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26.07.2019 г. № 1305</w:t>
                    </w:r>
                  </w:fldSimple>
                </w:p>
                <w:p w:rsidR="003A7805" w:rsidRPr="002F5303" w:rsidRDefault="003A780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3A7805" w:rsidRPr="00C922CB" w:rsidRDefault="003A780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3A7805" w:rsidRPr="00D43689" w:rsidRDefault="003A780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1574A">
        <w:rPr>
          <w:noProof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Default="002467B3" w:rsidP="002467B3"/>
    <w:p w:rsidR="002467B3" w:rsidRDefault="002467B3" w:rsidP="002467B3"/>
    <w:p w:rsidR="002467B3" w:rsidRPr="002467B3" w:rsidRDefault="002467B3" w:rsidP="002467B3">
      <w:pPr>
        <w:widowControl w:val="0"/>
        <w:ind w:firstLine="709"/>
        <w:jc w:val="both"/>
        <w:rPr>
          <w:sz w:val="28"/>
          <w:szCs w:val="28"/>
        </w:rPr>
      </w:pPr>
      <w:r w:rsidRPr="002467B3">
        <w:rPr>
          <w:sz w:val="28"/>
          <w:szCs w:val="28"/>
        </w:rPr>
        <w:t>В соответствии со статьей 10 Федерального закона от 28 декабря 2009 г. № 381-ФЗ «Об общих принципах государственного регулирования торговой деятельности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Пермского края от 28 ноября 2017 г. № 966-п «Об утверждении Порядка разработки и утверждения схемы размещения нестационарных торговых объектов»</w:t>
      </w:r>
    </w:p>
    <w:p w:rsidR="002467B3" w:rsidRPr="002467B3" w:rsidRDefault="002467B3" w:rsidP="002467B3">
      <w:pPr>
        <w:widowControl w:val="0"/>
        <w:ind w:firstLine="709"/>
        <w:jc w:val="both"/>
        <w:rPr>
          <w:sz w:val="28"/>
          <w:szCs w:val="28"/>
        </w:rPr>
      </w:pPr>
      <w:r w:rsidRPr="002467B3">
        <w:rPr>
          <w:sz w:val="28"/>
          <w:szCs w:val="28"/>
        </w:rPr>
        <w:t>ПОСТАНОВЛЯЮ:</w:t>
      </w:r>
    </w:p>
    <w:p w:rsidR="002467B3" w:rsidRPr="002467B3" w:rsidRDefault="002467B3" w:rsidP="002467B3">
      <w:pPr>
        <w:ind w:firstLine="709"/>
        <w:jc w:val="both"/>
        <w:rPr>
          <w:sz w:val="28"/>
          <w:szCs w:val="28"/>
        </w:rPr>
      </w:pPr>
      <w:r w:rsidRPr="002467B3">
        <w:rPr>
          <w:sz w:val="28"/>
          <w:szCs w:val="28"/>
        </w:rPr>
        <w:t xml:space="preserve">1. Внести в Схему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 июля 2019 г. № 1305 «Об утверждении Схем размещения нестационарных торговых объектов Чайковского городского округа» </w:t>
      </w:r>
      <w:r w:rsidR="00282B6D" w:rsidRPr="00282B6D">
        <w:rPr>
          <w:sz w:val="28"/>
          <w:szCs w:val="28"/>
        </w:rPr>
        <w:t>(</w:t>
      </w:r>
      <w:r w:rsidR="00282B6D">
        <w:rPr>
          <w:sz w:val="28"/>
          <w:szCs w:val="28"/>
        </w:rPr>
        <w:t xml:space="preserve">в редакции постановления администрации Чайковского городского округа от 01.06.2020 г. № 525), </w:t>
      </w:r>
      <w:r w:rsidRPr="002467B3">
        <w:rPr>
          <w:sz w:val="28"/>
          <w:szCs w:val="28"/>
        </w:rPr>
        <w:t>следующие изменения:</w:t>
      </w:r>
    </w:p>
    <w:p w:rsidR="00970AE4" w:rsidRDefault="002467B3" w:rsidP="002467B3">
      <w:pPr>
        <w:ind w:firstLine="708"/>
        <w:jc w:val="both"/>
        <w:rPr>
          <w:sz w:val="28"/>
          <w:szCs w:val="28"/>
        </w:rPr>
      </w:pPr>
      <w:r w:rsidRPr="002467B3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Схему размещения нестационарных торговых объектов Чайковского городского округа (адресный перечень, часть 1) </w:t>
      </w:r>
      <w:r w:rsidRPr="00D30CE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D30CE2">
        <w:rPr>
          <w:sz w:val="28"/>
          <w:szCs w:val="28"/>
        </w:rPr>
        <w:t>редакции, согласно приложению</w:t>
      </w:r>
      <w:r>
        <w:rPr>
          <w:sz w:val="28"/>
          <w:szCs w:val="28"/>
        </w:rPr>
        <w:t xml:space="preserve"> 1;</w:t>
      </w:r>
    </w:p>
    <w:p w:rsidR="002467B3" w:rsidRDefault="000579C9" w:rsidP="00246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467B3">
        <w:rPr>
          <w:sz w:val="28"/>
          <w:szCs w:val="28"/>
        </w:rPr>
        <w:t xml:space="preserve"> Схему размещения нестационарных торговых объектов Чайковского городского округа (адресный перечень, часть 2) </w:t>
      </w:r>
      <w:r w:rsidR="002467B3" w:rsidRPr="00D30CE2">
        <w:rPr>
          <w:sz w:val="28"/>
          <w:szCs w:val="28"/>
        </w:rPr>
        <w:t xml:space="preserve">изложить в </w:t>
      </w:r>
      <w:r w:rsidR="002467B3">
        <w:rPr>
          <w:sz w:val="28"/>
          <w:szCs w:val="28"/>
        </w:rPr>
        <w:t xml:space="preserve">новой </w:t>
      </w:r>
      <w:r w:rsidR="002467B3" w:rsidRPr="00D30CE2">
        <w:rPr>
          <w:sz w:val="28"/>
          <w:szCs w:val="28"/>
        </w:rPr>
        <w:t>редакции, согласно приложению</w:t>
      </w:r>
      <w:r w:rsidR="002467B3">
        <w:rPr>
          <w:sz w:val="28"/>
          <w:szCs w:val="28"/>
        </w:rPr>
        <w:t xml:space="preserve"> 2;</w:t>
      </w:r>
    </w:p>
    <w:p w:rsidR="002467B3" w:rsidRDefault="000579C9" w:rsidP="00246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 w:rsidR="002467B3">
        <w:rPr>
          <w:sz w:val="28"/>
          <w:szCs w:val="28"/>
        </w:rPr>
        <w:t xml:space="preserve"> Д</w:t>
      </w:r>
      <w:proofErr w:type="gramEnd"/>
      <w:r w:rsidR="002467B3">
        <w:rPr>
          <w:sz w:val="28"/>
          <w:szCs w:val="28"/>
        </w:rPr>
        <w:t>ополнить Схему размещения нестационарных торговых объектов Чайковского городского округа (графическая часть) (приложение 3) позициями 081</w:t>
      </w:r>
      <w:r w:rsidR="003A7805">
        <w:rPr>
          <w:sz w:val="28"/>
          <w:szCs w:val="28"/>
        </w:rPr>
        <w:t>-093</w:t>
      </w:r>
      <w:r w:rsidR="002467B3">
        <w:rPr>
          <w:sz w:val="28"/>
          <w:szCs w:val="28"/>
        </w:rPr>
        <w:t>.</w:t>
      </w:r>
    </w:p>
    <w:p w:rsidR="002467B3" w:rsidRDefault="002467B3" w:rsidP="002467B3">
      <w:pPr>
        <w:ind w:firstLine="708"/>
        <w:jc w:val="both"/>
        <w:rPr>
          <w:sz w:val="28"/>
          <w:szCs w:val="28"/>
        </w:rPr>
      </w:pPr>
    </w:p>
    <w:p w:rsidR="002467B3" w:rsidRPr="002467B3" w:rsidRDefault="002467B3" w:rsidP="002467B3">
      <w:pPr>
        <w:ind w:firstLine="708"/>
        <w:jc w:val="both"/>
        <w:rPr>
          <w:sz w:val="28"/>
          <w:szCs w:val="28"/>
        </w:rPr>
      </w:pPr>
      <w:r w:rsidRPr="002467B3">
        <w:rPr>
          <w:sz w:val="28"/>
          <w:szCs w:val="28"/>
        </w:rPr>
        <w:lastRenderedPageBreak/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467B3" w:rsidRPr="002467B3" w:rsidRDefault="002467B3" w:rsidP="002467B3">
      <w:pPr>
        <w:ind w:firstLine="708"/>
        <w:jc w:val="both"/>
        <w:rPr>
          <w:sz w:val="28"/>
          <w:szCs w:val="28"/>
        </w:rPr>
      </w:pPr>
      <w:r w:rsidRPr="002467B3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467B3" w:rsidRPr="002467B3" w:rsidRDefault="002467B3" w:rsidP="002467B3">
      <w:pPr>
        <w:ind w:firstLine="708"/>
        <w:jc w:val="both"/>
        <w:rPr>
          <w:sz w:val="28"/>
          <w:szCs w:val="28"/>
        </w:rPr>
      </w:pPr>
      <w:r w:rsidRPr="002467B3">
        <w:rPr>
          <w:sz w:val="28"/>
          <w:szCs w:val="28"/>
        </w:rPr>
        <w:t>4. 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2467B3" w:rsidRDefault="002467B3" w:rsidP="002467B3">
      <w:pPr>
        <w:widowControl w:val="0"/>
        <w:ind w:left="720"/>
        <w:jc w:val="both"/>
        <w:rPr>
          <w:sz w:val="28"/>
          <w:szCs w:val="28"/>
        </w:rPr>
      </w:pPr>
    </w:p>
    <w:p w:rsidR="000579C9" w:rsidRPr="002467B3" w:rsidRDefault="000579C9" w:rsidP="002467B3">
      <w:pPr>
        <w:widowControl w:val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67"/>
        <w:gridCol w:w="5080"/>
      </w:tblGrid>
      <w:tr w:rsidR="002467B3" w:rsidRPr="002467B3" w:rsidTr="000579C9">
        <w:tc>
          <w:tcPr>
            <w:tcW w:w="4667" w:type="dxa"/>
            <w:shd w:val="clear" w:color="auto" w:fill="auto"/>
          </w:tcPr>
          <w:p w:rsidR="002467B3" w:rsidRPr="002467B3" w:rsidRDefault="002467B3" w:rsidP="000579C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2467B3">
              <w:rPr>
                <w:sz w:val="28"/>
                <w:szCs w:val="28"/>
              </w:rPr>
              <w:t xml:space="preserve">Глава городского округа – </w:t>
            </w:r>
          </w:p>
          <w:p w:rsidR="002467B3" w:rsidRPr="002467B3" w:rsidRDefault="002467B3" w:rsidP="000579C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2467B3">
              <w:rPr>
                <w:sz w:val="28"/>
                <w:szCs w:val="28"/>
              </w:rPr>
              <w:t xml:space="preserve">глава администрации </w:t>
            </w:r>
          </w:p>
          <w:p w:rsidR="002467B3" w:rsidRPr="002467B3" w:rsidRDefault="002467B3" w:rsidP="000579C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2467B3">
              <w:rPr>
                <w:sz w:val="28"/>
                <w:szCs w:val="28"/>
              </w:rPr>
              <w:t>Чайковского городского округа</w:t>
            </w:r>
          </w:p>
        </w:tc>
        <w:tc>
          <w:tcPr>
            <w:tcW w:w="5080" w:type="dxa"/>
            <w:shd w:val="clear" w:color="auto" w:fill="auto"/>
          </w:tcPr>
          <w:p w:rsidR="002467B3" w:rsidRPr="002467B3" w:rsidRDefault="002467B3" w:rsidP="000579C9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467B3" w:rsidRPr="002467B3" w:rsidRDefault="002467B3" w:rsidP="000579C9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467B3" w:rsidRPr="002467B3" w:rsidRDefault="002467B3" w:rsidP="000579C9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 w:rsidRPr="002467B3">
              <w:rPr>
                <w:sz w:val="28"/>
                <w:szCs w:val="28"/>
              </w:rPr>
              <w:t xml:space="preserve">                              Ю.Г. Востриков</w:t>
            </w:r>
          </w:p>
        </w:tc>
      </w:tr>
    </w:tbl>
    <w:p w:rsidR="002467B3" w:rsidRPr="002467B3" w:rsidRDefault="002467B3" w:rsidP="000579C9">
      <w:pPr>
        <w:spacing w:line="240" w:lineRule="exact"/>
        <w:ind w:firstLine="708"/>
        <w:jc w:val="both"/>
        <w:rPr>
          <w:sz w:val="36"/>
        </w:rPr>
      </w:pPr>
    </w:p>
    <w:p w:rsidR="002467B3" w:rsidRPr="002467B3" w:rsidRDefault="002467B3" w:rsidP="002467B3">
      <w:pPr>
        <w:sectPr w:rsidR="002467B3" w:rsidRPr="002467B3" w:rsidSect="000579C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lastRenderedPageBreak/>
        <w:t>Приложение 1</w:t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t>к постановлению администрации</w:t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t xml:space="preserve">Чайковского городского округа </w:t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t>от __</w:t>
      </w:r>
      <w:r>
        <w:rPr>
          <w:sz w:val="28"/>
          <w:szCs w:val="28"/>
        </w:rPr>
        <w:t>______</w:t>
      </w:r>
      <w:r w:rsidRPr="000579C9">
        <w:rPr>
          <w:sz w:val="28"/>
          <w:szCs w:val="28"/>
        </w:rPr>
        <w:t>____ № _____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>СХЕМА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>Чайковского городского округа</w:t>
      </w:r>
    </w:p>
    <w:p w:rsidR="002467B3" w:rsidRDefault="002467B3" w:rsidP="002467B3">
      <w:pPr>
        <w:spacing w:after="240"/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>(адресный перечень</w:t>
      </w:r>
      <w:r>
        <w:rPr>
          <w:b/>
          <w:sz w:val="28"/>
          <w:szCs w:val="28"/>
        </w:rPr>
        <w:t>, часть 1)</w:t>
      </w:r>
    </w:p>
    <w:tbl>
      <w:tblPr>
        <w:tblStyle w:val="10"/>
        <w:tblW w:w="15877" w:type="dxa"/>
        <w:jc w:val="center"/>
        <w:tblLayout w:type="fixed"/>
        <w:tblLook w:val="04A0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 xml:space="preserve">Учетный номер </w:t>
            </w:r>
            <w:proofErr w:type="spellStart"/>
            <w:proofErr w:type="gramStart"/>
            <w:r w:rsidRPr="003A7805">
              <w:rPr>
                <w:rFonts w:cs="Times New Roman"/>
                <w:b/>
                <w:sz w:val="20"/>
                <w:szCs w:val="20"/>
              </w:rPr>
              <w:t>нестацио-нарного</w:t>
            </w:r>
            <w:proofErr w:type="spellEnd"/>
            <w:proofErr w:type="gramEnd"/>
            <w:r w:rsidRPr="003A7805">
              <w:rPr>
                <w:rFonts w:cs="Times New Roman"/>
                <w:b/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Адресные ориентиры нестационарного торгового объекта/ территориальная зона/район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Специализация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 xml:space="preserve">Площадь нестационарного торгового объекта, 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 xml:space="preserve">Площадь земельного участка, здания, строения, сооружения, на (в) котором расположен нестационарный торговый объект 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 xml:space="preserve">Собственник земельного участка, здания, строения, сооружения, на (в) котором расположен нестационарный торговый объект 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Статус нестационарного торгового объекта (муниципальный/частный)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Срок размещения нестационарного торгового объекта*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Камская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07DCF" w:rsidRPr="003A7805" w:rsidRDefault="00407DCF" w:rsidP="0016035E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002</w:t>
            </w:r>
          </w:p>
        </w:tc>
        <w:tc>
          <w:tcPr>
            <w:tcW w:w="1843" w:type="dxa"/>
          </w:tcPr>
          <w:p w:rsidR="00407DCF" w:rsidRPr="003A7805" w:rsidRDefault="00407DCF" w:rsidP="00407DCF">
            <w:r w:rsidRPr="003A7805">
              <w:rPr>
                <w:rFonts w:cs="Times New Roman"/>
                <w:sz w:val="20"/>
                <w:szCs w:val="20"/>
              </w:rPr>
              <w:t>Ул. Камская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54,7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54,7</w:t>
            </w:r>
          </w:p>
        </w:tc>
        <w:tc>
          <w:tcPr>
            <w:tcW w:w="2126" w:type="dxa"/>
          </w:tcPr>
          <w:p w:rsidR="00407DCF" w:rsidRPr="003A7805" w:rsidRDefault="00407DCF" w:rsidP="0016035E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003</w:t>
            </w:r>
          </w:p>
        </w:tc>
        <w:tc>
          <w:tcPr>
            <w:tcW w:w="1843" w:type="dxa"/>
          </w:tcPr>
          <w:p w:rsidR="00407DCF" w:rsidRPr="003A7805" w:rsidRDefault="00407DCF" w:rsidP="00407DCF">
            <w:r w:rsidRPr="003A7805">
              <w:rPr>
                <w:rFonts w:cs="Times New Roman"/>
                <w:sz w:val="20"/>
                <w:szCs w:val="20"/>
              </w:rPr>
              <w:t>Ул. Камская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50,2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50,2</w:t>
            </w:r>
          </w:p>
        </w:tc>
        <w:tc>
          <w:tcPr>
            <w:tcW w:w="2126" w:type="dxa"/>
          </w:tcPr>
          <w:p w:rsidR="00407DCF" w:rsidRPr="003A7805" w:rsidRDefault="00407DCF" w:rsidP="0016035E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004</w:t>
            </w:r>
          </w:p>
        </w:tc>
        <w:tc>
          <w:tcPr>
            <w:tcW w:w="1843" w:type="dxa"/>
          </w:tcPr>
          <w:p w:rsidR="00407DCF" w:rsidRPr="003A7805" w:rsidRDefault="00407DCF" w:rsidP="00407DCF">
            <w:r w:rsidRPr="003A7805">
              <w:rPr>
                <w:rFonts w:cs="Times New Roman"/>
                <w:sz w:val="20"/>
                <w:szCs w:val="20"/>
              </w:rPr>
              <w:t>Ул. Камская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157,8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157,8</w:t>
            </w:r>
          </w:p>
        </w:tc>
        <w:tc>
          <w:tcPr>
            <w:tcW w:w="2126" w:type="dxa"/>
          </w:tcPr>
          <w:p w:rsidR="00407DCF" w:rsidRPr="003A7805" w:rsidRDefault="00407DCF" w:rsidP="0016035E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Земельные участки, государственная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собственность на которые не разграничена</w:t>
            </w:r>
          </w:p>
          <w:p w:rsidR="00407DCF" w:rsidRPr="003A7805" w:rsidRDefault="00407DCF" w:rsidP="0016035E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16035E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16035E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005</w:t>
            </w:r>
          </w:p>
        </w:tc>
        <w:tc>
          <w:tcPr>
            <w:tcW w:w="1843" w:type="dxa"/>
          </w:tcPr>
          <w:p w:rsidR="00407DCF" w:rsidRPr="003A7805" w:rsidRDefault="00407DCF" w:rsidP="00407DCF">
            <w:r w:rsidRPr="003A7805">
              <w:rPr>
                <w:rFonts w:cs="Times New Roman"/>
                <w:sz w:val="20"/>
                <w:szCs w:val="20"/>
              </w:rPr>
              <w:t>Ул. Камская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57,3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57,3</w:t>
            </w:r>
          </w:p>
        </w:tc>
        <w:tc>
          <w:tcPr>
            <w:tcW w:w="2126" w:type="dxa"/>
          </w:tcPr>
          <w:p w:rsidR="00407DCF" w:rsidRPr="003A7805" w:rsidRDefault="00407DCF" w:rsidP="0016035E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939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006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Советская, возле дома № 34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91,4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          91,4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59:12:0010243:45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939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007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Советская, возле дома № 43а, за торговым домом «Третий Рим»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939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Советская, возле дома № 30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009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Советская, возле торгового дома «Дельфин»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16,0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Гагарина, возле жилого дома № 15, с юго-восточной стороны дома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40,3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59:12:0010236:21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Азина, напротив дома № 3/1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Земельные участки, государственная собственность на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012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Карла Маркса, возле дома № 52 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Карла Маркса, возле дома № 52 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Готовая еда (быстрое питание)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014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Вокзальная,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A7805">
              <w:rPr>
                <w:rFonts w:cs="Times New Roman"/>
                <w:sz w:val="20"/>
                <w:szCs w:val="20"/>
              </w:rPr>
              <w:t>вблизи</w:t>
            </w:r>
            <w:proofErr w:type="gramEnd"/>
            <w:r w:rsidRPr="003A7805">
              <w:rPr>
                <w:rFonts w:cs="Times New Roman"/>
                <w:sz w:val="20"/>
                <w:szCs w:val="20"/>
              </w:rPr>
              <w:t xml:space="preserve"> а/</w:t>
            </w:r>
            <w:r w:rsidR="003A7805" w:rsidRPr="003A7805">
              <w:rPr>
                <w:rFonts w:cs="Times New Roman"/>
                <w:sz w:val="20"/>
                <w:szCs w:val="20"/>
              </w:rPr>
              <w:t>к  №</w:t>
            </w:r>
            <w:r w:rsidRPr="003A7805">
              <w:rPr>
                <w:rFonts w:cs="Times New Roman"/>
                <w:sz w:val="20"/>
                <w:szCs w:val="20"/>
              </w:rPr>
              <w:t xml:space="preserve"> 14 «Импульс»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015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Вокзальная,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вблизи а/к  № 14 «Импульс»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016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Вокзальная, бетонная  площадка около остановки «Контейнерная»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017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Вокзальная, бетонная  площадка около остановки «Контейнерная»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Вокзальная, за остановкой «Школьная»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Рыба и морепродукты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59:12:0010404:72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019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Вокзальная,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остановка «Школьная», напротив дома №47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Хлеб,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хлебобулочные и кондитерские изделия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Земельные участки,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59:12:0010343:36</w:t>
            </w:r>
          </w:p>
        </w:tc>
        <w:tc>
          <w:tcPr>
            <w:tcW w:w="1134" w:type="dxa"/>
          </w:tcPr>
          <w:p w:rsidR="00407DCF" w:rsidRPr="003A7805" w:rsidRDefault="003A7805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</w:t>
            </w:r>
            <w:r w:rsidR="00407DCF" w:rsidRPr="003A7805">
              <w:rPr>
                <w:rFonts w:cs="Times New Roman"/>
                <w:sz w:val="20"/>
                <w:szCs w:val="20"/>
              </w:rPr>
              <w:t>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Вокзальная, с юго-западной стороны дома № 55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16035E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407DCF" w:rsidRPr="003A7805">
              <w:rPr>
                <w:rFonts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88,0 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95,0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59:12:0010343:2994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Вокзальная,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 остановкой «Вокзальная»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184,8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333,0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59:12:0010343:3120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15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022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Вокзальная, с юго-восточной стороны </w:t>
            </w:r>
            <w:proofErr w:type="spellStart"/>
            <w:r w:rsidRPr="003A7805">
              <w:rPr>
                <w:rFonts w:cs="Times New Roman"/>
                <w:sz w:val="20"/>
                <w:szCs w:val="20"/>
              </w:rPr>
              <w:t>автокооператива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1417" w:type="dxa"/>
          </w:tcPr>
          <w:p w:rsidR="00407DCF" w:rsidRPr="003A7805" w:rsidRDefault="0016035E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407DCF" w:rsidRPr="003A7805">
              <w:rPr>
                <w:rFonts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83,7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59:12:0010404:75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Ленина, в районе дома № 44 напротив «Сбербанк России»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262,7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340,0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59:12:0010343:68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024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Ленина, возле дома № 39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Молоко и молочная продукция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45,0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59:12:0010330:20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Карла Маркса, возле дома № 17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41,3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41,3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59:12:0010330:16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026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Карла Маркса, возле дома № 20 </w:t>
            </w:r>
          </w:p>
        </w:tc>
        <w:tc>
          <w:tcPr>
            <w:tcW w:w="1417" w:type="dxa"/>
          </w:tcPr>
          <w:p w:rsidR="00407DCF" w:rsidRPr="003A7805" w:rsidRDefault="0016035E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407DCF" w:rsidRPr="003A7805">
              <w:rPr>
                <w:rFonts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62,0 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59:12:0010317:47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027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Карла Маркса, возле дома № 22а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16035E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407DCF" w:rsidRPr="003A7805">
              <w:rPr>
                <w:rFonts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70,5 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70,5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59:12:0010317:48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Перекресток улиц Ленина и Карла Маркса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81,0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029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Перекресток улиц Ленина и Карла Маркса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60,0 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67,9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59:12:0010331:36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Перекресток улиц Ленина и Карла Маркса 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39,7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154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Карла Маркса, возле дома № 24 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032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Карла Маркса, между домами №24 и №26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Готовая еда (быстрое питание)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071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Приморский бульвар, возле дома № 55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071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034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Приморский бульвар, возле дома 31/1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Хлеб, хлебобулочные и кондитерские изделия 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51,2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59:12:0010316:56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071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Приморский бульвар, возле дома 27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Готовая еда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(быстрое питание)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071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036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Приморский бульвар -аллея «</w:t>
            </w:r>
            <w:proofErr w:type="spellStart"/>
            <w:r w:rsidRPr="003A7805">
              <w:rPr>
                <w:rFonts w:cs="Times New Roman"/>
                <w:sz w:val="20"/>
                <w:szCs w:val="20"/>
              </w:rPr>
              <w:t>Первостроителей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» возле дома Ленина, 9 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120,0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177,0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59:12:0010307:61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148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16035E">
        <w:trPr>
          <w:trHeight w:val="1071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037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С торца дома по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Ленина, 1, напротив Речного вокзала 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550,0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</w:rPr>
              <w:t>59:12:0010307:37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793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85,8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85,8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039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52,6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52,6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42,4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42,4</w:t>
            </w:r>
          </w:p>
        </w:tc>
        <w:tc>
          <w:tcPr>
            <w:tcW w:w="2126" w:type="dxa"/>
          </w:tcPr>
          <w:p w:rsidR="00407DCF" w:rsidRPr="003A7805" w:rsidRDefault="00407DC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51,6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51,6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 xml:space="preserve">Земельные участки, государственная собственность на которые не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40,8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40,8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86,5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86,5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044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48,9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48,9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167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Сосновая, на территории бывшего микрорынка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59:12:0010404:24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046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74,6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74,6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59:12:0010404:24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047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CF1B2A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58,5</w:t>
            </w:r>
          </w:p>
        </w:tc>
        <w:tc>
          <w:tcPr>
            <w:tcW w:w="1843" w:type="dxa"/>
          </w:tcPr>
          <w:p w:rsidR="006B7DDF" w:rsidRPr="003A7805" w:rsidRDefault="00CF1B2A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58,5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59:12:0010404:24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54,8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54,8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018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049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CF1B2A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23,2</w:t>
            </w:r>
          </w:p>
        </w:tc>
        <w:tc>
          <w:tcPr>
            <w:tcW w:w="1843" w:type="dxa"/>
          </w:tcPr>
          <w:p w:rsidR="006B7DDF" w:rsidRPr="003A7805" w:rsidRDefault="00CF1B2A" w:rsidP="00CF1B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23,2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018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CF1B2A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31,6</w:t>
            </w:r>
          </w:p>
        </w:tc>
        <w:tc>
          <w:tcPr>
            <w:tcW w:w="1843" w:type="dxa"/>
          </w:tcPr>
          <w:p w:rsidR="006B7DDF" w:rsidRPr="003A7805" w:rsidRDefault="00CF1B2A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25,7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25,7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052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45,6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45,6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59:12:0010404:25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128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32,3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32,3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Сиреневый бульвар, рядом с домом № 9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67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Сосновая, 19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112,0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494,0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 59:12:0010409:15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056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Сосновая, напротив а/к  № 13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59:12:0010426:10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Декабристов, напротив дома № 1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Декабристов, между домов 1 и 1/1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Молоко и молочная продукция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059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34,5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34,5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30,8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805">
              <w:rPr>
                <w:rFonts w:cs="Times New Roman"/>
                <w:sz w:val="18"/>
                <w:szCs w:val="18"/>
              </w:rPr>
              <w:t>Земельные участки, государственная собственность на которые не разграничена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49,9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49,9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062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59,3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59,3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Земельные участки, государственная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065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59,2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59,2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066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44,2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44,2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067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43,5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43,5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sz w:val="20"/>
                <w:szCs w:val="20"/>
              </w:rPr>
            </w:pPr>
            <w:r w:rsidRPr="003A7805">
              <w:rPr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069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Овощи и фрукты 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39,9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39,9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Мясо и мясная продукция 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50,5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82,3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82,3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072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Рыба и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морепродукты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49,4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49,4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Земельные участки,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073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41,4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41,4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7805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3A7805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Декабристов,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возле остановки «Учебный центр»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Молоко и молочная продукция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170,7 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59:12:0010751:2229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076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Декабристов,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возле остановки «Учебный центр»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Быстрое питание (готовая еда)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sz w:val="20"/>
                <w:szCs w:val="20"/>
              </w:rPr>
            </w:pPr>
            <w:r w:rsidRPr="003A7805">
              <w:rPr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077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Д. Гаревая, ул. Мира,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д. 35</w:t>
            </w: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145,0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145,0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59:12:0410002:196</w:t>
            </w:r>
          </w:p>
        </w:tc>
        <w:tc>
          <w:tcPr>
            <w:tcW w:w="1134" w:type="dxa"/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Д. Гаревая, ул. Мира,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д. 35 «а»</w:t>
            </w: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75,4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148,0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59:12:0410002:354</w:t>
            </w:r>
          </w:p>
        </w:tc>
        <w:tc>
          <w:tcPr>
            <w:tcW w:w="1134" w:type="dxa"/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F47941" w:rsidRPr="003A7805" w:rsidRDefault="00F47941" w:rsidP="00F47941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079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С. Фоки, ул. Красная, 41/1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79,0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135,0</w:t>
            </w:r>
          </w:p>
        </w:tc>
        <w:tc>
          <w:tcPr>
            <w:tcW w:w="2126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F47941" w:rsidRPr="003A7805" w:rsidRDefault="00F47941" w:rsidP="00F47941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59:12:0390002:298</w:t>
            </w:r>
          </w:p>
        </w:tc>
        <w:tc>
          <w:tcPr>
            <w:tcW w:w="1134" w:type="dxa"/>
          </w:tcPr>
          <w:p w:rsidR="00F47941" w:rsidRPr="003A7805" w:rsidRDefault="00F47941" w:rsidP="00F47941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F47941" w:rsidRPr="003A7805" w:rsidRDefault="00F47941" w:rsidP="00F47941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080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Д. Ваньки, ул. Молодежная,  2 «а»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76,2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144,0</w:t>
            </w:r>
          </w:p>
        </w:tc>
        <w:tc>
          <w:tcPr>
            <w:tcW w:w="2126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F47941" w:rsidRPr="003A7805" w:rsidRDefault="00F47941" w:rsidP="00F47941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59:12:0090000:376</w:t>
            </w:r>
          </w:p>
        </w:tc>
        <w:tc>
          <w:tcPr>
            <w:tcW w:w="1134" w:type="dxa"/>
          </w:tcPr>
          <w:p w:rsidR="00F47941" w:rsidRPr="003A7805" w:rsidRDefault="00F47941" w:rsidP="00F47941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F47941" w:rsidRPr="003A7805" w:rsidRDefault="00F47941" w:rsidP="00F47941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081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Ул. Вокзальная, остановка «Контейнерная»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F47941" w:rsidRPr="003A7805" w:rsidRDefault="00282B6D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40,0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49,1</w:t>
            </w:r>
          </w:p>
        </w:tc>
        <w:tc>
          <w:tcPr>
            <w:tcW w:w="2126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59:12:0010334:11</w:t>
            </w:r>
          </w:p>
        </w:tc>
        <w:tc>
          <w:tcPr>
            <w:tcW w:w="1134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F47941" w:rsidRPr="003A7805" w:rsidRDefault="00F47941" w:rsidP="00F47941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082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Ул. Вокзальная, остановка «Контейнерная»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F47941" w:rsidRPr="003A7805" w:rsidRDefault="00282B6D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40,0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45,9</w:t>
            </w:r>
          </w:p>
        </w:tc>
        <w:tc>
          <w:tcPr>
            <w:tcW w:w="2126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59:12:0010334:12</w:t>
            </w:r>
          </w:p>
        </w:tc>
        <w:tc>
          <w:tcPr>
            <w:tcW w:w="1134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  <w:lang w:val="en-US"/>
              </w:rPr>
              <w:t xml:space="preserve">5 </w:t>
            </w:r>
            <w:r w:rsidRPr="003A7805">
              <w:rPr>
                <w:rFonts w:eastAsia="Calibri" w:cs="Times New Roman"/>
                <w:sz w:val="20"/>
                <w:szCs w:val="20"/>
              </w:rPr>
              <w:t>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/>
                <w:sz w:val="20"/>
                <w:szCs w:val="20"/>
              </w:rPr>
            </w:pPr>
            <w:r w:rsidRPr="003A7805">
              <w:rPr>
                <w:rFonts w:eastAsia="Calibri"/>
                <w:sz w:val="20"/>
                <w:szCs w:val="20"/>
              </w:rPr>
              <w:t>083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eastAsia="Calibri"/>
                <w:sz w:val="20"/>
                <w:szCs w:val="20"/>
              </w:rPr>
            </w:pPr>
            <w:r w:rsidRPr="003A7805">
              <w:rPr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3A7805">
              <w:rPr>
                <w:rFonts w:eastAsia="Calibri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805">
              <w:rPr>
                <w:sz w:val="20"/>
                <w:szCs w:val="20"/>
              </w:rPr>
              <w:t>Мясо и мясная продукция</w:t>
            </w:r>
          </w:p>
          <w:p w:rsidR="003A7805" w:rsidRPr="003A7805" w:rsidRDefault="003A7805" w:rsidP="003A78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3A7805">
              <w:rPr>
                <w:rFonts w:eastAsia="Calibri"/>
                <w:sz w:val="20"/>
                <w:szCs w:val="20"/>
              </w:rPr>
              <w:t>27,5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3A7805">
              <w:rPr>
                <w:rFonts w:eastAsia="Calibri"/>
                <w:sz w:val="20"/>
                <w:szCs w:val="20"/>
              </w:rPr>
              <w:t>27,5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sz w:val="20"/>
                <w:szCs w:val="20"/>
              </w:rPr>
            </w:pPr>
            <w:r w:rsidRPr="003A7805">
              <w:rPr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3A7805">
              <w:rPr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3A7805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A7805">
              <w:rPr>
                <w:rFonts w:eastAsia="Calibri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084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Овощи и фрукты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20,3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20,3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132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sz w:val="20"/>
                <w:szCs w:val="20"/>
              </w:rPr>
            </w:pPr>
            <w:r w:rsidRPr="003A7805">
              <w:rPr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20,2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20,2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086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55,0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55,0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087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Перекресток улиц Советская-Камская (с северо-восточной </w:t>
            </w: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lastRenderedPageBreak/>
              <w:t>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lastRenderedPageBreak/>
              <w:t>088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19,9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19,9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089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Горячие и прохладительные напитки, мороженое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20,2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20,2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090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55,0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55,0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091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092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128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sz w:val="20"/>
                <w:szCs w:val="20"/>
              </w:rPr>
            </w:pPr>
            <w:r w:rsidRPr="003A7805">
              <w:rPr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093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16035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16035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3A7805" w:rsidRPr="003A7805" w:rsidRDefault="003A7805" w:rsidP="0016035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1843" w:type="dxa"/>
          </w:tcPr>
          <w:p w:rsidR="003A7805" w:rsidRPr="003A7805" w:rsidRDefault="003A7805" w:rsidP="0016035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2126" w:type="dxa"/>
          </w:tcPr>
          <w:p w:rsidR="003A7805" w:rsidRPr="003A7805" w:rsidRDefault="003A7805" w:rsidP="001603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16035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16035E" w:rsidP="0016035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ч</w:t>
            </w:r>
            <w:r w:rsidR="003A7805" w:rsidRPr="003A7805">
              <w:rPr>
                <w:rFonts w:eastAsia="Calibri"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</w:tcPr>
          <w:p w:rsidR="003A7805" w:rsidRPr="003A7805" w:rsidRDefault="003A7805" w:rsidP="0016035E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</w:tbl>
    <w:p w:rsidR="00310493" w:rsidRDefault="00310493" w:rsidP="002467B3">
      <w:pPr>
        <w:spacing w:line="240" w:lineRule="exact"/>
        <w:ind w:left="10490"/>
        <w:rPr>
          <w:sz w:val="28"/>
          <w:szCs w:val="28"/>
        </w:rPr>
      </w:pPr>
    </w:p>
    <w:p w:rsidR="00310493" w:rsidRPr="0016035E" w:rsidRDefault="00310493" w:rsidP="00310493">
      <w:pPr>
        <w:spacing w:line="240" w:lineRule="exact"/>
        <w:rPr>
          <w:sz w:val="28"/>
          <w:szCs w:val="28"/>
        </w:rPr>
      </w:pPr>
      <w:r w:rsidRPr="0016035E">
        <w:rPr>
          <w:sz w:val="28"/>
          <w:szCs w:val="28"/>
        </w:rPr>
        <w:t>*срок размещения определен для объектов нестационарной торговли, устанавливаемых по результатам аукциона в электронной форме</w:t>
      </w:r>
    </w:p>
    <w:p w:rsidR="000579C9" w:rsidRDefault="000579C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lastRenderedPageBreak/>
        <w:t>Приложение 1</w:t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t>к постановлению администрации</w:t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t xml:space="preserve">Чайковского городского округа </w:t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t>от __</w:t>
      </w:r>
      <w:r>
        <w:rPr>
          <w:sz w:val="28"/>
          <w:szCs w:val="28"/>
        </w:rPr>
        <w:t>______</w:t>
      </w:r>
      <w:r w:rsidRPr="000579C9">
        <w:rPr>
          <w:sz w:val="28"/>
          <w:szCs w:val="28"/>
        </w:rPr>
        <w:t>____ № _____</w:t>
      </w:r>
    </w:p>
    <w:p w:rsidR="002467B3" w:rsidRPr="00484842" w:rsidRDefault="002467B3" w:rsidP="002467B3">
      <w:pPr>
        <w:ind w:left="11340"/>
        <w:jc w:val="right"/>
        <w:rPr>
          <w:sz w:val="20"/>
          <w:szCs w:val="20"/>
        </w:rPr>
      </w:pPr>
      <w:r w:rsidRPr="00484842">
        <w:rPr>
          <w:sz w:val="20"/>
          <w:szCs w:val="20"/>
        </w:rPr>
        <w:t xml:space="preserve"> 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>СХЕМА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>Чайковского городского округа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>(адресный перечень</w:t>
      </w:r>
      <w:r>
        <w:rPr>
          <w:b/>
          <w:sz w:val="28"/>
          <w:szCs w:val="28"/>
        </w:rPr>
        <w:t>, часть 2)</w:t>
      </w:r>
    </w:p>
    <w:p w:rsidR="002467B3" w:rsidRPr="00484842" w:rsidRDefault="002467B3" w:rsidP="002467B3">
      <w:pPr>
        <w:jc w:val="center"/>
        <w:rPr>
          <w:b/>
          <w:sz w:val="20"/>
          <w:szCs w:val="20"/>
        </w:rPr>
      </w:pP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304"/>
        <w:gridCol w:w="2268"/>
        <w:gridCol w:w="992"/>
        <w:gridCol w:w="1560"/>
        <w:gridCol w:w="2976"/>
        <w:gridCol w:w="1389"/>
        <w:gridCol w:w="1588"/>
        <w:gridCol w:w="1134"/>
      </w:tblGrid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 xml:space="preserve">Учетный номер </w:t>
            </w:r>
            <w:proofErr w:type="spellStart"/>
            <w:proofErr w:type="gramStart"/>
            <w:r w:rsidRPr="00C821C9">
              <w:rPr>
                <w:rFonts w:eastAsia="Calibri"/>
                <w:b/>
                <w:sz w:val="20"/>
                <w:szCs w:val="20"/>
              </w:rPr>
              <w:t>нестацио-нарного</w:t>
            </w:r>
            <w:proofErr w:type="spellEnd"/>
            <w:proofErr w:type="gramEnd"/>
            <w:r w:rsidRPr="00C821C9">
              <w:rPr>
                <w:rFonts w:eastAsia="Calibri"/>
                <w:b/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>Адресные ориентиры нестационарного торгового объекта/ территориальная зона/район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>Специализация</w:t>
            </w:r>
          </w:p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992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 xml:space="preserve">Площадь нестационарного торгового объекта, </w:t>
            </w:r>
          </w:p>
        </w:tc>
        <w:tc>
          <w:tcPr>
            <w:tcW w:w="1560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 xml:space="preserve">Площадь земельного участка, здания, строения, сооружения, на (в) котором расположен нестационарный торговый объект 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 xml:space="preserve">Собственник земельного участка, здания, строения, сооружения, на (в) котором расположен </w:t>
            </w:r>
            <w:r w:rsidR="00F47941" w:rsidRPr="00C821C9">
              <w:rPr>
                <w:rFonts w:eastAsia="Calibri"/>
                <w:b/>
                <w:sz w:val="20"/>
                <w:szCs w:val="20"/>
              </w:rPr>
              <w:t>нестационарный торговы</w:t>
            </w:r>
            <w:r w:rsidR="00F47941">
              <w:rPr>
                <w:rFonts w:eastAsia="Calibri"/>
                <w:b/>
                <w:sz w:val="20"/>
                <w:szCs w:val="20"/>
              </w:rPr>
              <w:t>й объект,</w:t>
            </w:r>
            <w:r>
              <w:rPr>
                <w:rFonts w:eastAsia="Calibri"/>
                <w:b/>
                <w:sz w:val="20"/>
                <w:szCs w:val="20"/>
              </w:rPr>
              <w:t xml:space="preserve"> на котором расположен </w:t>
            </w:r>
            <w:r w:rsidRPr="00C821C9">
              <w:rPr>
                <w:rFonts w:eastAsia="Calibri"/>
                <w:b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>Статус нестационарного торгового объекта (муниципальный/частный)</w:t>
            </w:r>
          </w:p>
        </w:tc>
        <w:tc>
          <w:tcPr>
            <w:tcW w:w="1134" w:type="dxa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Срок размещения нестационарного торгового объекта</w:t>
            </w: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Советская, напротив жилого дома № 25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E23031" w:rsidRPr="000604A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0604A9">
              <w:rPr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D069CE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Строительная, 2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D069CE" w:rsidP="00E2303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Строительная, </w:t>
            </w:r>
            <w:r w:rsidR="00E23031"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D069CE" w:rsidP="00E2303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Строительная, </w:t>
            </w:r>
            <w:r w:rsidR="00E23031"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Контейнер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Земельные участки, государственная собственность </w:t>
            </w:r>
            <w:r w:rsidRPr="00C821C9">
              <w:rPr>
                <w:rFonts w:eastAsia="Calibri"/>
                <w:sz w:val="20"/>
                <w:szCs w:val="20"/>
              </w:rPr>
              <w:lastRenderedPageBreak/>
              <w:t>на которые не разграничена</w:t>
            </w:r>
          </w:p>
          <w:p w:rsidR="00D069CE" w:rsidRPr="00C821C9" w:rsidRDefault="00D069CE" w:rsidP="00F4794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</w:t>
            </w:r>
            <w:r w:rsidRPr="00C821C9">
              <w:rPr>
                <w:rFonts w:eastAsia="Calibri"/>
                <w:sz w:val="20"/>
                <w:szCs w:val="20"/>
              </w:rPr>
              <w:t>астный</w:t>
            </w:r>
          </w:p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Строительная, 7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59:12:0010237:29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Азина, 3/1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Приморский бульвар, с торца дома № 29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Ленина, напротив дома №7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Контейнер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  <w:p w:rsidR="00D069CE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69CE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69CE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69CE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69CE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69CE" w:rsidRPr="00C821C9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</w:t>
            </w:r>
            <w:r w:rsidRPr="00C821C9">
              <w:rPr>
                <w:rFonts w:eastAsia="Calibri"/>
                <w:sz w:val="20"/>
                <w:szCs w:val="20"/>
              </w:rPr>
              <w:t>астный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rPr>
          <w:trHeight w:val="421"/>
        </w:trPr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D069CE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  <w:p w:rsidR="00D069CE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69CE" w:rsidRPr="00C821C9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069CE" w:rsidRPr="00C821C9" w:rsidTr="005F60F8">
        <w:tc>
          <w:tcPr>
            <w:tcW w:w="851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1F0FA4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городской пляж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C821C9">
              <w:rPr>
                <w:rFonts w:eastAsia="Calibri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59:12:0010326:103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Ленина, с торца административного здания № 37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Ленина, площадь Карда Маркса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59:12:0010330:312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Ленина, площадь Карда Маркса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59:12:0010330:312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Ул. К. Маркса, д. </w:t>
            </w:r>
            <w:r w:rsidRPr="00C821C9">
              <w:rPr>
                <w:rFonts w:eastAsia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Общественное питание </w:t>
            </w:r>
            <w:r w:rsidRPr="00C821C9">
              <w:rPr>
                <w:rFonts w:eastAsia="Calibri"/>
                <w:sz w:val="20"/>
                <w:szCs w:val="20"/>
              </w:rPr>
              <w:lastRenderedPageBreak/>
              <w:t>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1F0FA4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Земельные участки, </w:t>
            </w:r>
            <w:r w:rsidRPr="00C821C9">
              <w:rPr>
                <w:rFonts w:eastAsia="Calibri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  <w:p w:rsidR="001F0FA4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3A7805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Ленина, вдоль отделения Почтовой связи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Контейнер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К. Маркса, рядом с павильоном «Цветы»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К. Маркса, рядом с домом 24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К. Маркса, д. 41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36,0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59:12:0010332:5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им. Пушкина А.С. по ул. Мира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59:12:0010315:1189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К. Маркса, д. 51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36,0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59:12:0010333:1026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Ленина, напротив монумента в память о погибших в Афганистане, Чечне и других локальных конфликтах</w:t>
            </w:r>
          </w:p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59:12:0010319:43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3A7805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Ленина, напротив монумента в память о погибших в Афганистане, Чечне и других локальных конфликтах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59:12:0010319:43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Ленина, вдоль дома №  36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59:12:0010339:973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Ленина, вдоль дома №  36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59:12:0010339:973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59:12:0010345:196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59:12:0010345:196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Сиреневый бульвар,</w:t>
            </w:r>
          </w:p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 д. 1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Сиреневому бульвару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Ул. Сосновая, </w:t>
            </w:r>
            <w:r w:rsidRPr="00C821C9">
              <w:rPr>
                <w:rFonts w:eastAsia="Calibri"/>
                <w:sz w:val="20"/>
                <w:szCs w:val="20"/>
              </w:rPr>
              <w:lastRenderedPageBreak/>
              <w:t>рядом с домом 19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Контейнер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Прохладительные </w:t>
            </w:r>
            <w:r w:rsidRPr="00C821C9">
              <w:rPr>
                <w:rFonts w:eastAsia="Calibri"/>
                <w:sz w:val="20"/>
                <w:szCs w:val="20"/>
              </w:rPr>
              <w:lastRenderedPageBreak/>
              <w:t>напитки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 xml:space="preserve">Земельные участки, </w:t>
            </w:r>
            <w:r w:rsidRPr="00C821C9">
              <w:rPr>
                <w:rFonts w:eastAsia="Calibri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Сосновая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Лоток 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3A7805">
        <w:tc>
          <w:tcPr>
            <w:tcW w:w="851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40 лет Октября, возле дома № 14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40 лет Октября, между домами № 14 и № 16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Контейнер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Декабристов, бывшая территория микрорынка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59:12:0010746:266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59:12:0010746:266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Советская, 12/1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65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Декабристов, 5/3а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Камская, территория бывшего микрорынка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палатка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  <w:p w:rsidR="001F0FA4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Ул. Вокзальная 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палатка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Сосновая, территория бывшего микрорынка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палатка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Ул. Дружбы, рядом со зданием магазина 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палатка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Декабристов, напротив нежилого здания № 1б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палатка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2467B3" w:rsidRDefault="002467B3" w:rsidP="002467B3"/>
    <w:p w:rsidR="002467B3" w:rsidRPr="002467B3" w:rsidRDefault="002467B3" w:rsidP="002467B3">
      <w:pPr>
        <w:ind w:firstLine="708"/>
        <w:jc w:val="both"/>
      </w:pPr>
    </w:p>
    <w:sectPr w:rsidR="002467B3" w:rsidRPr="002467B3" w:rsidSect="000A706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F6" w:rsidRDefault="003570F6" w:rsidP="00310493">
      <w:r>
        <w:separator/>
      </w:r>
    </w:p>
  </w:endnote>
  <w:endnote w:type="continuationSeparator" w:id="0">
    <w:p w:rsidR="003570F6" w:rsidRDefault="003570F6" w:rsidP="0031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05" w:rsidRPr="00310493" w:rsidRDefault="003A7805">
    <w:pPr>
      <w:pStyle w:val="a8"/>
      <w:rPr>
        <w:rFonts w:ascii="Times New Roman" w:hAnsi="Times New Roman"/>
        <w:sz w:val="24"/>
        <w:szCs w:val="24"/>
      </w:rPr>
    </w:pPr>
    <w:r w:rsidRPr="00310493"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C9" w:rsidRDefault="000579C9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F6" w:rsidRDefault="003570F6" w:rsidP="00310493">
      <w:r>
        <w:separator/>
      </w:r>
    </w:p>
  </w:footnote>
  <w:footnote w:type="continuationSeparator" w:id="0">
    <w:p w:rsidR="003570F6" w:rsidRDefault="003570F6" w:rsidP="0031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05" w:rsidRDefault="006426AD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A780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A7805" w:rsidRDefault="003A78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8F" w:rsidRPr="0098308F" w:rsidRDefault="0098308F" w:rsidP="0098308F">
    <w:pPr>
      <w:jc w:val="center"/>
      <w:rPr>
        <w:color w:val="000000"/>
      </w:rPr>
    </w:pPr>
    <w:r w:rsidRPr="0098308F">
      <w:rPr>
        <w:color w:val="000000"/>
      </w:rPr>
      <w:t>Проект размещен на сайте 06.11.2020 г. Срок  приема заключений независимых экспертов до 20.11.2020 г. на электронный адрес tchaikovsky@permonline.ru</w:t>
    </w:r>
  </w:p>
  <w:p w:rsidR="0098308F" w:rsidRDefault="0098308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8F" w:rsidRPr="0098308F" w:rsidRDefault="0098308F" w:rsidP="0098308F">
    <w:pPr>
      <w:jc w:val="center"/>
      <w:rPr>
        <w:color w:val="000000"/>
      </w:rPr>
    </w:pPr>
    <w:r w:rsidRPr="0098308F">
      <w:rPr>
        <w:color w:val="000000"/>
      </w:rPr>
      <w:t>Проект размещен на сайте 06.11.2020 г. Срок  приема заключений независимых экспертов до 20.11.2020 г. на электронный адрес tchaikovsky@permonline.ru</w:t>
    </w:r>
  </w:p>
  <w:p w:rsidR="0098308F" w:rsidRDefault="0098308F" w:rsidP="0098308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A6D"/>
    <w:multiLevelType w:val="hybridMultilevel"/>
    <w:tmpl w:val="6A943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7B3"/>
    <w:rsid w:val="000579C9"/>
    <w:rsid w:val="00090035"/>
    <w:rsid w:val="000A7060"/>
    <w:rsid w:val="0016035E"/>
    <w:rsid w:val="001A47FE"/>
    <w:rsid w:val="001D6C0F"/>
    <w:rsid w:val="001E59CB"/>
    <w:rsid w:val="001F0FA4"/>
    <w:rsid w:val="001F16E1"/>
    <w:rsid w:val="0021083E"/>
    <w:rsid w:val="002467B3"/>
    <w:rsid w:val="00265A1C"/>
    <w:rsid w:val="00282B6D"/>
    <w:rsid w:val="002E7D81"/>
    <w:rsid w:val="00310493"/>
    <w:rsid w:val="003570F6"/>
    <w:rsid w:val="003A7805"/>
    <w:rsid w:val="003B4B76"/>
    <w:rsid w:val="00407DCF"/>
    <w:rsid w:val="0049355E"/>
    <w:rsid w:val="00532EC8"/>
    <w:rsid w:val="005D1DAB"/>
    <w:rsid w:val="005F60F8"/>
    <w:rsid w:val="006426AD"/>
    <w:rsid w:val="006B7DDF"/>
    <w:rsid w:val="0078458C"/>
    <w:rsid w:val="007A0A87"/>
    <w:rsid w:val="007C0DE8"/>
    <w:rsid w:val="00970AE4"/>
    <w:rsid w:val="0098308F"/>
    <w:rsid w:val="009E104E"/>
    <w:rsid w:val="00A268FA"/>
    <w:rsid w:val="00B27042"/>
    <w:rsid w:val="00BC0DA9"/>
    <w:rsid w:val="00C1574A"/>
    <w:rsid w:val="00C922CB"/>
    <w:rsid w:val="00CF1B2A"/>
    <w:rsid w:val="00D069CE"/>
    <w:rsid w:val="00D43689"/>
    <w:rsid w:val="00DF2EED"/>
    <w:rsid w:val="00DF4D4D"/>
    <w:rsid w:val="00E23031"/>
    <w:rsid w:val="00E60DEA"/>
    <w:rsid w:val="00ED4CFA"/>
    <w:rsid w:val="00F47941"/>
    <w:rsid w:val="00F6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7B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467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2467B3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2467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467B3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2467B3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2467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67B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67B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67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67B3"/>
    <w:rPr>
      <w:b/>
      <w:bCs/>
      <w:lang w:eastAsia="en-US"/>
    </w:rPr>
  </w:style>
  <w:style w:type="character" w:styleId="af0">
    <w:name w:val="page number"/>
    <w:rsid w:val="002467B3"/>
  </w:style>
  <w:style w:type="numbering" w:customStyle="1" w:styleId="1">
    <w:name w:val="Нет списка1"/>
    <w:next w:val="a2"/>
    <w:semiHidden/>
    <w:unhideWhenUsed/>
    <w:rsid w:val="00407DCF"/>
  </w:style>
  <w:style w:type="table" w:customStyle="1" w:styleId="10">
    <w:name w:val="Сетка таблицы1"/>
    <w:basedOn w:val="a1"/>
    <w:next w:val="a5"/>
    <w:uiPriority w:val="59"/>
    <w:rsid w:val="00407D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D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f1">
    <w:name w:val="Заголовок к тексту"/>
    <w:basedOn w:val="a"/>
    <w:next w:val="af2"/>
    <w:qFormat/>
    <w:rsid w:val="00E23031"/>
    <w:pPr>
      <w:suppressAutoHyphens/>
      <w:spacing w:after="480" w:line="240" w:lineRule="exact"/>
    </w:pPr>
    <w:rPr>
      <w:b/>
      <w:sz w:val="28"/>
      <w:szCs w:val="20"/>
    </w:rPr>
  </w:style>
  <w:style w:type="paragraph" w:styleId="af2">
    <w:name w:val="Body Text"/>
    <w:basedOn w:val="a"/>
    <w:link w:val="af3"/>
    <w:rsid w:val="00E23031"/>
    <w:pPr>
      <w:spacing w:after="120"/>
    </w:pPr>
  </w:style>
  <w:style w:type="character" w:customStyle="1" w:styleId="af3">
    <w:name w:val="Основной текст Знак"/>
    <w:basedOn w:val="a0"/>
    <w:link w:val="af2"/>
    <w:rsid w:val="00E23031"/>
    <w:rPr>
      <w:rFonts w:ascii="Times New Roman" w:eastAsia="Times New Roman" w:hAnsi="Times New Roman"/>
      <w:sz w:val="24"/>
      <w:szCs w:val="24"/>
    </w:rPr>
  </w:style>
  <w:style w:type="paragraph" w:customStyle="1" w:styleId="af4">
    <w:name w:val="Адресат"/>
    <w:basedOn w:val="a"/>
    <w:rsid w:val="00E23031"/>
    <w:pPr>
      <w:suppressAutoHyphens/>
      <w:spacing w:line="240" w:lineRule="exact"/>
    </w:pPr>
    <w:rPr>
      <w:sz w:val="28"/>
      <w:szCs w:val="20"/>
    </w:rPr>
  </w:style>
  <w:style w:type="paragraph" w:customStyle="1" w:styleId="af5">
    <w:name w:val="Исполнитель"/>
    <w:basedOn w:val="af2"/>
    <w:rsid w:val="00E23031"/>
    <w:pPr>
      <w:suppressAutoHyphens/>
      <w:spacing w:line="240" w:lineRule="exact"/>
    </w:pPr>
    <w:rPr>
      <w:szCs w:val="20"/>
    </w:rPr>
  </w:style>
  <w:style w:type="paragraph" w:styleId="af6">
    <w:name w:val="No Spacing"/>
    <w:uiPriority w:val="1"/>
    <w:qFormat/>
    <w:rsid w:val="00E23031"/>
    <w:rPr>
      <w:rFonts w:ascii="Times New Roman" w:eastAsia="Times New Roman" w:hAnsi="Times New Roman"/>
      <w:sz w:val="28"/>
    </w:rPr>
  </w:style>
  <w:style w:type="paragraph" w:customStyle="1" w:styleId="af7">
    <w:name w:val="регистрационные поля"/>
    <w:basedOn w:val="a"/>
    <w:rsid w:val="00E23031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8">
    <w:name w:val="Регистр"/>
    <w:rsid w:val="00E23031"/>
    <w:rPr>
      <w:rFonts w:ascii="Times New Roman" w:eastAsia="Times New Roman" w:hAnsi="Times New Roman"/>
      <w:sz w:val="28"/>
    </w:rPr>
  </w:style>
  <w:style w:type="paragraph" w:styleId="af9">
    <w:name w:val="Body Text Indent"/>
    <w:basedOn w:val="a"/>
    <w:link w:val="afa"/>
    <w:rsid w:val="00E2303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E23031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230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230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230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E2303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E230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</Template>
  <TotalTime>1</TotalTime>
  <Pages>23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kiseleva</cp:lastModifiedBy>
  <cp:revision>2</cp:revision>
  <cp:lastPrinted>2020-10-26T12:09:00Z</cp:lastPrinted>
  <dcterms:created xsi:type="dcterms:W3CDTF">2020-11-06T06:54:00Z</dcterms:created>
  <dcterms:modified xsi:type="dcterms:W3CDTF">2020-11-06T06:54:00Z</dcterms:modified>
</cp:coreProperties>
</file>