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A68" w:rsidRDefault="00CC159A">
      <w:r>
        <w:rPr>
          <w:noProof/>
          <w:lang w:eastAsia="ru-RU"/>
        </w:rPr>
        <w:pict>
          <v:shapetype id="_x0000_t202" coordsize="21600,21600" o:spt="202" path="m,l,21600r21600,l21600,xe">
            <v:stroke joinstyle="miter"/>
            <v:path gradientshapeok="t" o:connecttype="rect"/>
          </v:shapetype>
          <v:shape id="_x0000_s1026" type="#_x0000_t202" style="position:absolute;margin-left:89.15pt;margin-top:252.5pt;width:196.95pt;height:156.3pt;z-index:251656704;mso-position-horizontal-relative:page;mso-position-vertical-relative:page" filled="f" stroked="f">
            <v:textbox style="mso-next-textbox:#_x0000_s1026" inset="0,0,0,0">
              <w:txbxContent>
                <w:p w:rsidR="00DB693F" w:rsidRPr="00C2461B" w:rsidRDefault="00DB693F" w:rsidP="00C2461B">
                  <w:pPr>
                    <w:spacing w:after="0" w:line="240" w:lineRule="exact"/>
                    <w:jc w:val="both"/>
                    <w:rPr>
                      <w:rFonts w:ascii="Times New Roman" w:hAnsi="Times New Roman"/>
                      <w:b/>
                      <w:sz w:val="28"/>
                      <w:szCs w:val="28"/>
                    </w:rPr>
                  </w:pPr>
                  <w:r w:rsidRPr="00C2461B">
                    <w:rPr>
                      <w:rFonts w:ascii="Times New Roman" w:hAnsi="Times New Roman"/>
                      <w:b/>
                      <w:sz w:val="28"/>
                      <w:szCs w:val="28"/>
                    </w:rPr>
                    <w:t xml:space="preserve">Об установлении расходного обязательства Чайковского городского округа на предоставление субсидий </w:t>
                  </w:r>
                  <w:proofErr w:type="spellStart"/>
                  <w:r w:rsidRPr="00C2461B">
                    <w:rPr>
                      <w:rFonts w:ascii="Times New Roman" w:hAnsi="Times New Roman"/>
                      <w:b/>
                      <w:sz w:val="28"/>
                      <w:szCs w:val="28"/>
                    </w:rPr>
                    <w:t>сельхозтоваропроизводителям</w:t>
                  </w:r>
                  <w:proofErr w:type="spellEnd"/>
                  <w:r w:rsidRPr="00C2461B">
                    <w:rPr>
                      <w:rFonts w:ascii="Times New Roman" w:hAnsi="Times New Roman"/>
                      <w:b/>
                      <w:sz w:val="28"/>
                      <w:szCs w:val="28"/>
                    </w:rPr>
                    <w:t xml:space="preserve"> из бюджета Чайковского городского округа на развитие отрасли растениеводства и утверждении Порядка предоставления субсидий </w:t>
                  </w:r>
                  <w:proofErr w:type="spellStart"/>
                  <w:r w:rsidRPr="00C2461B">
                    <w:rPr>
                      <w:rFonts w:ascii="Times New Roman" w:hAnsi="Times New Roman"/>
                      <w:b/>
                      <w:sz w:val="28"/>
                      <w:szCs w:val="28"/>
                    </w:rPr>
                    <w:t>сельхозтоваропроизводителям</w:t>
                  </w:r>
                  <w:proofErr w:type="spellEnd"/>
                  <w:r w:rsidRPr="00C2461B">
                    <w:rPr>
                      <w:rFonts w:ascii="Times New Roman" w:hAnsi="Times New Roman"/>
                      <w:b/>
                      <w:sz w:val="28"/>
                      <w:szCs w:val="28"/>
                    </w:rPr>
                    <w:t xml:space="preserve"> на развитие отрасли растениеводства</w:t>
                  </w:r>
                </w:p>
                <w:p w:rsidR="00DB693F" w:rsidRDefault="00DB693F" w:rsidP="00B03D53">
                  <w:pPr>
                    <w:spacing w:after="0" w:line="240" w:lineRule="exact"/>
                    <w:rPr>
                      <w:rFonts w:ascii="Times New Roman" w:hAnsi="Times New Roman"/>
                      <w:sz w:val="28"/>
                      <w:szCs w:val="28"/>
                    </w:rPr>
                  </w:pPr>
                </w:p>
                <w:p w:rsidR="00DB693F" w:rsidRDefault="00DB693F" w:rsidP="00B03D53">
                  <w:pPr>
                    <w:spacing w:after="0" w:line="240" w:lineRule="exact"/>
                    <w:rPr>
                      <w:rFonts w:ascii="Times New Roman" w:hAnsi="Times New Roman"/>
                      <w:sz w:val="28"/>
                      <w:szCs w:val="28"/>
                    </w:rPr>
                  </w:pPr>
                </w:p>
                <w:p w:rsidR="00DB693F" w:rsidRPr="00B03D53" w:rsidRDefault="00DB693F" w:rsidP="00B03D53">
                  <w:pPr>
                    <w:spacing w:after="0" w:line="240" w:lineRule="exact"/>
                    <w:rPr>
                      <w:rFonts w:ascii="Times New Roman" w:hAnsi="Times New Roman"/>
                      <w:sz w:val="28"/>
                    </w:rPr>
                  </w:pPr>
                </w:p>
              </w:txbxContent>
            </v:textbox>
            <w10:wrap anchorx="page" anchory="page"/>
          </v:shape>
        </w:pict>
      </w:r>
      <w:r>
        <w:rPr>
          <w:noProof/>
          <w:lang w:eastAsia="ru-RU"/>
        </w:rPr>
        <w:pict>
          <v:shape id="Text Box 11" o:spid="_x0000_s1028"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w:txbxContent>
                <w:p w:rsidR="00DB693F" w:rsidRPr="00C922CB" w:rsidRDefault="00DB693F" w:rsidP="00D43689">
                  <w:pPr>
                    <w:rPr>
                      <w:sz w:val="32"/>
                      <w:szCs w:val="32"/>
                    </w:rPr>
                  </w:pPr>
                </w:p>
              </w:txbxContent>
            </v:textbox>
          </v:shape>
        </w:pict>
      </w:r>
      <w:r>
        <w:rPr>
          <w:noProof/>
          <w:lang w:eastAsia="ru-RU"/>
        </w:rPr>
        <w:pict>
          <v:shape id="Text Box 10" o:spid="_x0000_s1027"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w:txbxContent>
                <w:p w:rsidR="00DB693F" w:rsidRPr="00D43689" w:rsidRDefault="00DB693F" w:rsidP="00D43689">
                  <w:pPr>
                    <w:rPr>
                      <w:sz w:val="32"/>
                    </w:rPr>
                  </w:pPr>
                </w:p>
              </w:txbxContent>
            </v:textbox>
          </v:shape>
        </w:pict>
      </w:r>
      <w:r w:rsidR="00B03D53">
        <w:rPr>
          <w:noProof/>
          <w:lang w:eastAsia="ru-RU"/>
        </w:rPr>
        <w:drawing>
          <wp:inline distT="0" distB="0" distL="0" distR="0">
            <wp:extent cx="5938520" cy="2392680"/>
            <wp:effectExtent l="19050" t="0" r="508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8520" cy="2392680"/>
                    </a:xfrm>
                    <a:prstGeom prst="rect">
                      <a:avLst/>
                    </a:prstGeom>
                    <a:noFill/>
                    <a:ln w="9525">
                      <a:noFill/>
                      <a:miter lim="800000"/>
                      <a:headEnd/>
                      <a:tailEnd/>
                    </a:ln>
                  </pic:spPr>
                </pic:pic>
              </a:graphicData>
            </a:graphic>
          </wp:inline>
        </w:drawing>
      </w:r>
    </w:p>
    <w:p w:rsidR="008A6A68" w:rsidRPr="008A6A68" w:rsidRDefault="008A6A68" w:rsidP="008A6A68"/>
    <w:p w:rsidR="008A6A68" w:rsidRPr="008A6A68" w:rsidRDefault="008A6A68" w:rsidP="008A6A68"/>
    <w:p w:rsidR="008A6A68" w:rsidRPr="008A6A68" w:rsidRDefault="008A6A68" w:rsidP="008A6A68"/>
    <w:p w:rsidR="008A6A68" w:rsidRPr="008A6A68" w:rsidRDefault="008A6A68" w:rsidP="008A6A68"/>
    <w:p w:rsidR="008A6A68" w:rsidRPr="008A6A68" w:rsidRDefault="008A6A68" w:rsidP="008A6A68"/>
    <w:p w:rsidR="008A6A68" w:rsidRPr="008A6A68" w:rsidRDefault="008A6A68" w:rsidP="008A6A68"/>
    <w:p w:rsidR="008A6A68" w:rsidRDefault="008A6A68" w:rsidP="008A6A68"/>
    <w:p w:rsidR="008A6A68" w:rsidRPr="008A6A68" w:rsidRDefault="008A6A68" w:rsidP="008A6A68">
      <w:pPr>
        <w:spacing w:after="0"/>
        <w:ind w:firstLine="720"/>
        <w:jc w:val="both"/>
        <w:rPr>
          <w:rFonts w:ascii="Times New Roman" w:hAnsi="Times New Roman"/>
          <w:sz w:val="28"/>
          <w:szCs w:val="28"/>
        </w:rPr>
      </w:pPr>
      <w:proofErr w:type="gramStart"/>
      <w:r w:rsidRPr="008A6A68">
        <w:rPr>
          <w:rFonts w:ascii="Times New Roman" w:hAnsi="Times New Roman"/>
          <w:sz w:val="28"/>
          <w:szCs w:val="28"/>
        </w:rPr>
        <w:t xml:space="preserve">На основании </w:t>
      </w:r>
      <w:r w:rsidR="00525CBA" w:rsidRPr="008A6A68">
        <w:rPr>
          <w:rFonts w:ascii="Times New Roman" w:hAnsi="Times New Roman"/>
          <w:sz w:val="28"/>
          <w:szCs w:val="28"/>
        </w:rPr>
        <w:t xml:space="preserve">статьи </w:t>
      </w:r>
      <w:hyperlink r:id="rId9" w:history="1">
        <w:r w:rsidR="00525CBA" w:rsidRPr="008A6A68">
          <w:rPr>
            <w:rFonts w:ascii="Times New Roman" w:hAnsi="Times New Roman"/>
            <w:sz w:val="28"/>
            <w:szCs w:val="28"/>
          </w:rPr>
          <w:t>78</w:t>
        </w:r>
      </w:hyperlink>
      <w:r w:rsidR="00525CBA" w:rsidRPr="008A6A68">
        <w:rPr>
          <w:rFonts w:ascii="Times New Roman" w:hAnsi="Times New Roman"/>
          <w:sz w:val="28"/>
          <w:szCs w:val="28"/>
        </w:rPr>
        <w:t xml:space="preserve"> Бюджетного кодекса Российской Федерации, </w:t>
      </w:r>
      <w:r w:rsidRPr="008A6A68">
        <w:rPr>
          <w:rFonts w:ascii="Times New Roman" w:hAnsi="Times New Roman"/>
          <w:sz w:val="28"/>
          <w:szCs w:val="28"/>
        </w:rPr>
        <w:t xml:space="preserve">Федерального закона от 6 октября </w:t>
      </w:r>
      <w:smartTag w:uri="urn:schemas-microsoft-com:office:smarttags" w:element="metricconverter">
        <w:smartTagPr>
          <w:attr w:name="ProductID" w:val="2003 г"/>
        </w:smartTagPr>
        <w:r w:rsidRPr="008A6A68">
          <w:rPr>
            <w:rFonts w:ascii="Times New Roman" w:hAnsi="Times New Roman"/>
            <w:sz w:val="28"/>
            <w:szCs w:val="28"/>
          </w:rPr>
          <w:t>2003 г</w:t>
        </w:r>
      </w:smartTag>
      <w:r w:rsidRPr="008A6A68">
        <w:rPr>
          <w:rFonts w:ascii="Times New Roman" w:hAnsi="Times New Roman"/>
          <w:sz w:val="28"/>
          <w:szCs w:val="28"/>
        </w:rPr>
        <w:t xml:space="preserve">. № 131-ФЗ «Об общих принципах организации местного самоуправления в Российской Федерации», постановления Правительства Российской Федерации от 18 сентября </w:t>
      </w:r>
      <w:smartTag w:uri="urn:schemas-microsoft-com:office:smarttags" w:element="metricconverter">
        <w:smartTagPr>
          <w:attr w:name="ProductID" w:val="2020 г"/>
        </w:smartTagPr>
        <w:r w:rsidRPr="008A6A68">
          <w:rPr>
            <w:rFonts w:ascii="Times New Roman" w:hAnsi="Times New Roman"/>
            <w:sz w:val="28"/>
            <w:szCs w:val="28"/>
          </w:rPr>
          <w:t>2020 г</w:t>
        </w:r>
      </w:smartTag>
      <w:r w:rsidRPr="008A6A68">
        <w:rPr>
          <w:rFonts w:ascii="Times New Roman" w:hAnsi="Times New Roman"/>
          <w:sz w:val="28"/>
          <w:szCs w:val="28"/>
        </w:rPr>
        <w:t>.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8A6A68">
        <w:rPr>
          <w:rFonts w:ascii="Times New Roman" w:hAnsi="Times New Roman"/>
          <w:sz w:val="28"/>
          <w:szCs w:val="28"/>
        </w:rPr>
        <w:t xml:space="preserve"> </w:t>
      </w:r>
      <w:proofErr w:type="gramStart"/>
      <w:r w:rsidRPr="008A6A68">
        <w:rPr>
          <w:rFonts w:ascii="Times New Roman" w:hAnsi="Times New Roman"/>
          <w:sz w:val="28"/>
          <w:szCs w:val="28"/>
        </w:rPr>
        <w:t xml:space="preserve">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Устава Чайковского городского округа, </w:t>
      </w:r>
      <w:r w:rsidR="00F1196F">
        <w:rPr>
          <w:rFonts w:ascii="Times New Roman" w:hAnsi="Times New Roman"/>
          <w:sz w:val="28"/>
          <w:szCs w:val="28"/>
        </w:rPr>
        <w:t>р</w:t>
      </w:r>
      <w:r w:rsidRPr="008A6A68">
        <w:rPr>
          <w:rFonts w:ascii="Times New Roman" w:hAnsi="Times New Roman"/>
          <w:sz w:val="28"/>
          <w:szCs w:val="28"/>
        </w:rPr>
        <w:t>ешения Думы Чайковского городского</w:t>
      </w:r>
      <w:r w:rsidR="00B74008">
        <w:rPr>
          <w:rFonts w:ascii="Times New Roman" w:hAnsi="Times New Roman"/>
          <w:sz w:val="28"/>
          <w:szCs w:val="28"/>
        </w:rPr>
        <w:t xml:space="preserve"> округа от 2</w:t>
      </w:r>
      <w:r w:rsidR="00F1196F">
        <w:rPr>
          <w:rFonts w:ascii="Times New Roman" w:hAnsi="Times New Roman"/>
          <w:sz w:val="28"/>
          <w:szCs w:val="28"/>
        </w:rPr>
        <w:t>0</w:t>
      </w:r>
      <w:r w:rsidR="00B74008">
        <w:rPr>
          <w:rFonts w:ascii="Times New Roman" w:hAnsi="Times New Roman"/>
          <w:sz w:val="28"/>
          <w:szCs w:val="28"/>
        </w:rPr>
        <w:t xml:space="preserve"> октября 2021 г. № </w:t>
      </w:r>
      <w:r w:rsidRPr="008A6A68">
        <w:rPr>
          <w:rFonts w:ascii="Times New Roman" w:hAnsi="Times New Roman"/>
          <w:sz w:val="28"/>
          <w:szCs w:val="28"/>
        </w:rPr>
        <w:t>546 «Об Управлении экономического развития</w:t>
      </w:r>
      <w:r w:rsidR="00F1196F">
        <w:rPr>
          <w:rFonts w:ascii="Times New Roman" w:hAnsi="Times New Roman"/>
          <w:sz w:val="28"/>
          <w:szCs w:val="28"/>
        </w:rPr>
        <w:t xml:space="preserve"> администрации Чайковского городского округа</w:t>
      </w:r>
      <w:r w:rsidRPr="008A6A68">
        <w:rPr>
          <w:rFonts w:ascii="Times New Roman" w:hAnsi="Times New Roman"/>
          <w:sz w:val="28"/>
          <w:szCs w:val="28"/>
        </w:rPr>
        <w:t>», муниципальной программы «Экономическое развитие Чайковского городского округа», утвержденной постановлением администрации города Чайковского</w:t>
      </w:r>
      <w:proofErr w:type="gramEnd"/>
      <w:r w:rsidRPr="008A6A68">
        <w:rPr>
          <w:rFonts w:ascii="Times New Roman" w:hAnsi="Times New Roman"/>
          <w:sz w:val="28"/>
          <w:szCs w:val="28"/>
        </w:rPr>
        <w:t xml:space="preserve"> от 17 января </w:t>
      </w:r>
      <w:smartTag w:uri="urn:schemas-microsoft-com:office:smarttags" w:element="metricconverter">
        <w:smartTagPr>
          <w:attr w:name="ProductID" w:val="2019 г"/>
        </w:smartTagPr>
        <w:r w:rsidRPr="008A6A68">
          <w:rPr>
            <w:rFonts w:ascii="Times New Roman" w:hAnsi="Times New Roman"/>
            <w:sz w:val="28"/>
            <w:szCs w:val="28"/>
          </w:rPr>
          <w:t>2019 г</w:t>
        </w:r>
      </w:smartTag>
      <w:r w:rsidR="00B74008">
        <w:rPr>
          <w:rFonts w:ascii="Times New Roman" w:hAnsi="Times New Roman"/>
          <w:sz w:val="28"/>
          <w:szCs w:val="28"/>
        </w:rPr>
        <w:t>. № </w:t>
      </w:r>
      <w:r w:rsidRPr="008A6A68">
        <w:rPr>
          <w:rFonts w:ascii="Times New Roman" w:hAnsi="Times New Roman"/>
          <w:sz w:val="28"/>
          <w:szCs w:val="28"/>
        </w:rPr>
        <w:t>10/1</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ПОСТАНОВЛЯЮ: </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1. Установить на неограниченный срок расходное обязательство Чайковского городского округа на предоставление из бюджета Чайковского </w:t>
      </w:r>
      <w:r w:rsidRPr="008A6A68">
        <w:rPr>
          <w:rFonts w:ascii="Times New Roman" w:hAnsi="Times New Roman"/>
          <w:sz w:val="28"/>
          <w:szCs w:val="28"/>
        </w:rPr>
        <w:lastRenderedPageBreak/>
        <w:t xml:space="preserve">городского округа субсидий </w:t>
      </w:r>
      <w:proofErr w:type="spellStart"/>
      <w:r w:rsidRPr="008A6A68">
        <w:rPr>
          <w:rFonts w:ascii="Times New Roman" w:hAnsi="Times New Roman"/>
          <w:sz w:val="28"/>
          <w:szCs w:val="28"/>
        </w:rPr>
        <w:t>сельхозтоваропроизводителям</w:t>
      </w:r>
      <w:proofErr w:type="spellEnd"/>
      <w:r w:rsidRPr="008A6A68">
        <w:rPr>
          <w:rFonts w:ascii="Times New Roman" w:hAnsi="Times New Roman"/>
          <w:sz w:val="28"/>
          <w:szCs w:val="28"/>
        </w:rPr>
        <w:t xml:space="preserve"> на развитие отрасли растениеводства.</w:t>
      </w:r>
    </w:p>
    <w:p w:rsidR="008A6A68" w:rsidRPr="008A6A68" w:rsidRDefault="008A6A68" w:rsidP="008A6A68">
      <w:pPr>
        <w:pStyle w:val="af4"/>
        <w:tabs>
          <w:tab w:val="left" w:pos="993"/>
          <w:tab w:val="left" w:pos="1276"/>
        </w:tabs>
        <w:spacing w:before="0" w:beforeAutospacing="0" w:after="0" w:afterAutospacing="0"/>
        <w:ind w:firstLine="709"/>
        <w:jc w:val="both"/>
        <w:rPr>
          <w:sz w:val="28"/>
          <w:szCs w:val="28"/>
        </w:rPr>
      </w:pPr>
      <w:r w:rsidRPr="008A6A68">
        <w:rPr>
          <w:sz w:val="28"/>
          <w:szCs w:val="28"/>
        </w:rPr>
        <w:t xml:space="preserve">2. Включить в реестр расходных обязательств Чайковского городского округа расходы на предоставление из бюджета Чайковского городского округа субсидий </w:t>
      </w:r>
      <w:proofErr w:type="spellStart"/>
      <w:r w:rsidRPr="008A6A68">
        <w:rPr>
          <w:sz w:val="28"/>
          <w:szCs w:val="28"/>
        </w:rPr>
        <w:t>сельхозтоваропроизводителям</w:t>
      </w:r>
      <w:proofErr w:type="spellEnd"/>
      <w:r w:rsidRPr="008A6A68">
        <w:rPr>
          <w:sz w:val="28"/>
          <w:szCs w:val="28"/>
        </w:rPr>
        <w:t xml:space="preserve"> на развитие отрасли растениеводства.</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3. Утвердить прилагаемый Порядок предоставления субсидий</w:t>
      </w:r>
      <w:r w:rsidR="009538DD">
        <w:rPr>
          <w:rFonts w:ascii="Times New Roman" w:hAnsi="Times New Roman"/>
          <w:sz w:val="28"/>
          <w:szCs w:val="28"/>
        </w:rPr>
        <w:t xml:space="preserve"> </w:t>
      </w:r>
      <w:proofErr w:type="spellStart"/>
      <w:r w:rsidR="009538DD" w:rsidRPr="008A6A68">
        <w:rPr>
          <w:rFonts w:ascii="Times New Roman" w:hAnsi="Times New Roman"/>
          <w:sz w:val="28"/>
          <w:szCs w:val="28"/>
        </w:rPr>
        <w:t>сельхозтоваропроизводителям</w:t>
      </w:r>
      <w:proofErr w:type="spellEnd"/>
      <w:r w:rsidRPr="008A6A68">
        <w:rPr>
          <w:rFonts w:ascii="Times New Roman" w:hAnsi="Times New Roman"/>
          <w:sz w:val="28"/>
          <w:szCs w:val="28"/>
        </w:rPr>
        <w:t xml:space="preserve"> из бюджета Чайковского городского округа на развитие отрасли растениеводства</w:t>
      </w:r>
      <w:r w:rsidR="009538DD">
        <w:rPr>
          <w:rFonts w:ascii="Times New Roman" w:hAnsi="Times New Roman"/>
          <w:sz w:val="28"/>
          <w:szCs w:val="28"/>
        </w:rPr>
        <w:t>.</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4. Признать утратившими силу</w:t>
      </w:r>
      <w:r w:rsidR="001D6281" w:rsidRPr="001D6281">
        <w:rPr>
          <w:rFonts w:ascii="Times New Roman" w:hAnsi="Times New Roman"/>
          <w:sz w:val="28"/>
          <w:szCs w:val="28"/>
        </w:rPr>
        <w:t xml:space="preserve"> </w:t>
      </w:r>
      <w:r w:rsidR="001D6281">
        <w:rPr>
          <w:rFonts w:ascii="Times New Roman" w:hAnsi="Times New Roman"/>
          <w:sz w:val="28"/>
          <w:szCs w:val="28"/>
        </w:rPr>
        <w:t>постановлени</w:t>
      </w:r>
      <w:r w:rsidR="00525CBA">
        <w:rPr>
          <w:rFonts w:ascii="Times New Roman" w:hAnsi="Times New Roman"/>
          <w:sz w:val="28"/>
          <w:szCs w:val="28"/>
        </w:rPr>
        <w:t>я</w:t>
      </w:r>
      <w:r w:rsidR="001D6281" w:rsidRPr="008A6A68">
        <w:rPr>
          <w:rFonts w:ascii="Times New Roman" w:hAnsi="Times New Roman"/>
          <w:sz w:val="28"/>
          <w:szCs w:val="28"/>
        </w:rPr>
        <w:t xml:space="preserve"> администрации Чайковского городского округа</w:t>
      </w:r>
      <w:r w:rsidR="009538DD">
        <w:rPr>
          <w:rFonts w:ascii="Times New Roman" w:hAnsi="Times New Roman"/>
          <w:sz w:val="28"/>
          <w:szCs w:val="28"/>
        </w:rPr>
        <w:t>:</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от 19 сентября 2019 г. № 1557 «Об установлении расходного обязательства Чайковского городского округа на предоставление субсидий </w:t>
      </w:r>
      <w:proofErr w:type="spellStart"/>
      <w:r w:rsidRPr="008A6A68">
        <w:rPr>
          <w:rFonts w:ascii="Times New Roman" w:hAnsi="Times New Roman"/>
          <w:sz w:val="28"/>
          <w:szCs w:val="28"/>
        </w:rPr>
        <w:t>сельхозтоваропроизводителям</w:t>
      </w:r>
      <w:proofErr w:type="spellEnd"/>
      <w:r w:rsidRPr="008A6A68">
        <w:rPr>
          <w:rFonts w:ascii="Times New Roman" w:hAnsi="Times New Roman"/>
          <w:sz w:val="28"/>
          <w:szCs w:val="28"/>
        </w:rPr>
        <w:t xml:space="preserve"> из бюджета Чайковского городского округа на развитие отрасли растениеводства и утверждении Порядка предоставления субсидий </w:t>
      </w:r>
      <w:proofErr w:type="spellStart"/>
      <w:r w:rsidRPr="008A6A68">
        <w:rPr>
          <w:rFonts w:ascii="Times New Roman" w:hAnsi="Times New Roman"/>
          <w:sz w:val="28"/>
          <w:szCs w:val="28"/>
        </w:rPr>
        <w:t>сельхозтоваропроизводителям</w:t>
      </w:r>
      <w:proofErr w:type="spellEnd"/>
      <w:r w:rsidRPr="008A6A68">
        <w:rPr>
          <w:rFonts w:ascii="Times New Roman" w:hAnsi="Times New Roman"/>
          <w:sz w:val="28"/>
          <w:szCs w:val="28"/>
        </w:rPr>
        <w:t xml:space="preserve"> на развитие отрасли растениеводства»;</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от 11 июня 2020 г. № 551 «О внесении изменений в Порядок предоставления субсидий</w:t>
      </w:r>
      <w:r w:rsidR="004807AB">
        <w:rPr>
          <w:rFonts w:ascii="Times New Roman" w:hAnsi="Times New Roman"/>
          <w:sz w:val="28"/>
          <w:szCs w:val="28"/>
        </w:rPr>
        <w:t xml:space="preserve"> </w:t>
      </w:r>
      <w:proofErr w:type="spellStart"/>
      <w:r w:rsidR="004807AB">
        <w:rPr>
          <w:rFonts w:ascii="Times New Roman" w:hAnsi="Times New Roman"/>
          <w:sz w:val="28"/>
          <w:szCs w:val="28"/>
        </w:rPr>
        <w:t>сельхозтоваропроизводителям</w:t>
      </w:r>
      <w:proofErr w:type="spellEnd"/>
      <w:r w:rsidRPr="008A6A68">
        <w:rPr>
          <w:rFonts w:ascii="Times New Roman" w:hAnsi="Times New Roman"/>
          <w:sz w:val="28"/>
          <w:szCs w:val="28"/>
        </w:rPr>
        <w:t xml:space="preserve"> из бюджета Чайковского городского округа на развитие отрасли растениеводства, утвержденный постановлением администрации Чайковского городского ок</w:t>
      </w:r>
      <w:r w:rsidR="00B74012">
        <w:rPr>
          <w:rFonts w:ascii="Times New Roman" w:hAnsi="Times New Roman"/>
          <w:sz w:val="28"/>
          <w:szCs w:val="28"/>
        </w:rPr>
        <w:t xml:space="preserve">руга от 19 сентября </w:t>
      </w:r>
      <w:r w:rsidR="001D6281">
        <w:rPr>
          <w:rFonts w:ascii="Times New Roman" w:hAnsi="Times New Roman"/>
          <w:sz w:val="28"/>
          <w:szCs w:val="28"/>
        </w:rPr>
        <w:t>2019 года № </w:t>
      </w:r>
      <w:r w:rsidRPr="008A6A68">
        <w:rPr>
          <w:rFonts w:ascii="Times New Roman" w:hAnsi="Times New Roman"/>
          <w:sz w:val="28"/>
          <w:szCs w:val="28"/>
        </w:rPr>
        <w:t>1557»;</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от 15 февраля 2021 г. № 135 «О внесении изменений в постановление администрации Чайковского г</w:t>
      </w:r>
      <w:r w:rsidR="00B74012">
        <w:rPr>
          <w:rFonts w:ascii="Times New Roman" w:hAnsi="Times New Roman"/>
          <w:sz w:val="28"/>
          <w:szCs w:val="28"/>
        </w:rPr>
        <w:t xml:space="preserve">ородского округа от 19.09.2019 </w:t>
      </w:r>
      <w:r w:rsidRPr="008A6A68">
        <w:rPr>
          <w:rFonts w:ascii="Times New Roman" w:hAnsi="Times New Roman"/>
          <w:sz w:val="28"/>
          <w:szCs w:val="28"/>
        </w:rPr>
        <w:t>№</w:t>
      </w:r>
      <w:r w:rsidR="001D6281">
        <w:rPr>
          <w:rFonts w:ascii="Times New Roman" w:hAnsi="Times New Roman"/>
          <w:sz w:val="28"/>
          <w:szCs w:val="28"/>
        </w:rPr>
        <w:t> </w:t>
      </w:r>
      <w:r w:rsidRPr="008A6A68">
        <w:rPr>
          <w:rFonts w:ascii="Times New Roman" w:hAnsi="Times New Roman"/>
          <w:sz w:val="28"/>
          <w:szCs w:val="28"/>
        </w:rPr>
        <w:t>1557».</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5. Опубликовать постановление в газете «Огни Камы» и разместить на официальном сайте администрации Чайковского городского округа.</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6. Постановление вступает в силу после его официального опубликования.</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7. </w:t>
      </w:r>
      <w:proofErr w:type="gramStart"/>
      <w:r w:rsidRPr="008A6A68">
        <w:rPr>
          <w:rFonts w:ascii="Times New Roman" w:hAnsi="Times New Roman"/>
          <w:sz w:val="28"/>
          <w:szCs w:val="28"/>
        </w:rPr>
        <w:t>Контроль за</w:t>
      </w:r>
      <w:proofErr w:type="gramEnd"/>
      <w:r w:rsidRPr="008A6A68">
        <w:rPr>
          <w:rFonts w:ascii="Times New Roman" w:hAnsi="Times New Roman"/>
          <w:sz w:val="28"/>
          <w:szCs w:val="28"/>
        </w:rPr>
        <w:t xml:space="preserve"> исполнением постановления возложить на заместителя главы администрации Чайковского городского округа по экономике, начальника управления.</w:t>
      </w:r>
    </w:p>
    <w:p w:rsidR="008A6A68" w:rsidRPr="008A6A68" w:rsidRDefault="008A6A68" w:rsidP="008A6A68">
      <w:pPr>
        <w:spacing w:after="0"/>
        <w:ind w:firstLine="709"/>
        <w:jc w:val="both"/>
        <w:rPr>
          <w:rFonts w:ascii="Times New Roman" w:hAnsi="Times New Roman"/>
          <w:sz w:val="28"/>
          <w:szCs w:val="28"/>
        </w:rPr>
      </w:pPr>
    </w:p>
    <w:p w:rsidR="008A6A68" w:rsidRPr="008A6A68" w:rsidRDefault="008A6A68" w:rsidP="008A6A68">
      <w:pPr>
        <w:spacing w:after="0"/>
        <w:ind w:firstLine="709"/>
        <w:jc w:val="both"/>
        <w:rPr>
          <w:rFonts w:ascii="Times New Roman" w:hAnsi="Times New Roman"/>
          <w:sz w:val="28"/>
          <w:szCs w:val="28"/>
        </w:rPr>
      </w:pPr>
    </w:p>
    <w:p w:rsidR="008A6A68" w:rsidRPr="008A6A68" w:rsidRDefault="008A6A68" w:rsidP="001D6281">
      <w:pPr>
        <w:spacing w:after="0" w:line="240" w:lineRule="exact"/>
        <w:jc w:val="both"/>
        <w:rPr>
          <w:rFonts w:ascii="Times New Roman" w:hAnsi="Times New Roman"/>
          <w:sz w:val="28"/>
          <w:szCs w:val="28"/>
        </w:rPr>
      </w:pPr>
      <w:r w:rsidRPr="008A6A68">
        <w:rPr>
          <w:rFonts w:ascii="Times New Roman" w:hAnsi="Times New Roman"/>
          <w:sz w:val="28"/>
          <w:szCs w:val="28"/>
        </w:rPr>
        <w:t>Глава городского округа-</w:t>
      </w:r>
    </w:p>
    <w:p w:rsidR="008A6A68" w:rsidRPr="008A6A68" w:rsidRDefault="008A6A68" w:rsidP="001D6281">
      <w:pPr>
        <w:spacing w:after="0" w:line="240" w:lineRule="exact"/>
        <w:jc w:val="both"/>
        <w:rPr>
          <w:rFonts w:ascii="Times New Roman" w:hAnsi="Times New Roman"/>
          <w:sz w:val="28"/>
          <w:szCs w:val="28"/>
        </w:rPr>
      </w:pPr>
      <w:r w:rsidRPr="008A6A68">
        <w:rPr>
          <w:rFonts w:ascii="Times New Roman" w:hAnsi="Times New Roman"/>
          <w:sz w:val="28"/>
          <w:szCs w:val="28"/>
        </w:rPr>
        <w:t xml:space="preserve">глава администрации </w:t>
      </w:r>
    </w:p>
    <w:p w:rsidR="008A6A68" w:rsidRPr="008A6A68" w:rsidRDefault="008A6A68" w:rsidP="001D6281">
      <w:pPr>
        <w:spacing w:after="0" w:line="240" w:lineRule="exact"/>
        <w:jc w:val="both"/>
        <w:rPr>
          <w:rFonts w:ascii="Times New Roman" w:hAnsi="Times New Roman"/>
          <w:sz w:val="28"/>
          <w:szCs w:val="28"/>
        </w:rPr>
      </w:pPr>
      <w:r w:rsidRPr="008A6A68">
        <w:rPr>
          <w:rFonts w:ascii="Times New Roman" w:hAnsi="Times New Roman"/>
          <w:sz w:val="28"/>
          <w:szCs w:val="28"/>
        </w:rPr>
        <w:t>Чайковского городского округа                                                      Ю.Г.Востриков</w:t>
      </w:r>
    </w:p>
    <w:p w:rsidR="001D6281" w:rsidRDefault="001D6281">
      <w:pPr>
        <w:spacing w:after="0" w:line="240" w:lineRule="auto"/>
        <w:rPr>
          <w:rFonts w:ascii="Times New Roman" w:hAnsi="Times New Roman"/>
          <w:sz w:val="28"/>
          <w:szCs w:val="28"/>
        </w:rPr>
      </w:pPr>
      <w:r>
        <w:rPr>
          <w:rFonts w:ascii="Times New Roman" w:hAnsi="Times New Roman"/>
          <w:sz w:val="28"/>
          <w:szCs w:val="28"/>
        </w:rPr>
        <w:br w:type="page"/>
      </w:r>
    </w:p>
    <w:p w:rsidR="008A6A68" w:rsidRPr="008A6A68" w:rsidRDefault="008A6A68" w:rsidP="008A6A68">
      <w:pPr>
        <w:spacing w:after="0"/>
        <w:ind w:left="5670"/>
        <w:jc w:val="both"/>
        <w:rPr>
          <w:rFonts w:ascii="Times New Roman" w:hAnsi="Times New Roman"/>
          <w:sz w:val="28"/>
          <w:szCs w:val="28"/>
        </w:rPr>
      </w:pPr>
      <w:r w:rsidRPr="008A6A68">
        <w:rPr>
          <w:rFonts w:ascii="Times New Roman" w:hAnsi="Times New Roman"/>
          <w:sz w:val="28"/>
          <w:szCs w:val="28"/>
        </w:rPr>
        <w:lastRenderedPageBreak/>
        <w:t>УТВЕРЖДЕН</w:t>
      </w:r>
    </w:p>
    <w:p w:rsidR="008A6A68" w:rsidRPr="008A6A68" w:rsidRDefault="008A6A68" w:rsidP="008A6A68">
      <w:pPr>
        <w:pStyle w:val="af4"/>
        <w:spacing w:before="0" w:beforeAutospacing="0" w:after="0" w:afterAutospacing="0"/>
        <w:ind w:left="5670" w:right="-2"/>
        <w:rPr>
          <w:sz w:val="28"/>
          <w:szCs w:val="28"/>
        </w:rPr>
      </w:pPr>
      <w:r w:rsidRPr="008A6A68">
        <w:rPr>
          <w:sz w:val="28"/>
          <w:szCs w:val="28"/>
        </w:rPr>
        <w:t>постановлением администрации Чайковского городского округа</w:t>
      </w:r>
      <w:r w:rsidRPr="008A6A68">
        <w:rPr>
          <w:sz w:val="28"/>
          <w:szCs w:val="28"/>
        </w:rPr>
        <w:br/>
        <w:t>от «___» ________2022  № ____</w:t>
      </w:r>
    </w:p>
    <w:p w:rsidR="008A6A68" w:rsidRPr="008A6A68" w:rsidRDefault="008A6A68" w:rsidP="008A6A68">
      <w:pPr>
        <w:pStyle w:val="af4"/>
        <w:spacing w:before="0" w:beforeAutospacing="0" w:after="0" w:afterAutospacing="0"/>
        <w:ind w:left="5103" w:right="-2" w:firstLine="5670"/>
        <w:rPr>
          <w:sz w:val="28"/>
          <w:szCs w:val="28"/>
        </w:rPr>
      </w:pPr>
    </w:p>
    <w:p w:rsidR="008A6A68" w:rsidRPr="008A6A68" w:rsidRDefault="008A6A68" w:rsidP="008A6A68">
      <w:pPr>
        <w:pStyle w:val="af4"/>
        <w:spacing w:before="0" w:beforeAutospacing="0" w:after="0" w:afterAutospacing="0"/>
        <w:jc w:val="center"/>
        <w:rPr>
          <w:b/>
          <w:sz w:val="28"/>
          <w:szCs w:val="28"/>
        </w:rPr>
      </w:pPr>
      <w:r w:rsidRPr="008A6A68">
        <w:rPr>
          <w:b/>
          <w:sz w:val="28"/>
          <w:szCs w:val="28"/>
        </w:rPr>
        <w:t>Порядок</w:t>
      </w:r>
    </w:p>
    <w:p w:rsidR="008A6A68" w:rsidRPr="008A6A68" w:rsidRDefault="008A6A68" w:rsidP="008A6A68">
      <w:pPr>
        <w:pStyle w:val="af4"/>
        <w:spacing w:before="0" w:beforeAutospacing="0" w:after="0" w:afterAutospacing="0"/>
        <w:jc w:val="center"/>
        <w:rPr>
          <w:b/>
          <w:sz w:val="28"/>
          <w:szCs w:val="28"/>
        </w:rPr>
      </w:pPr>
      <w:r w:rsidRPr="008A6A68">
        <w:rPr>
          <w:b/>
          <w:sz w:val="28"/>
          <w:szCs w:val="28"/>
        </w:rPr>
        <w:t xml:space="preserve">предоставления субсидий </w:t>
      </w:r>
      <w:proofErr w:type="spellStart"/>
      <w:r w:rsidRPr="008A6A68">
        <w:rPr>
          <w:b/>
          <w:sz w:val="28"/>
          <w:szCs w:val="28"/>
        </w:rPr>
        <w:t>сельхозтоваропроизводителям</w:t>
      </w:r>
      <w:proofErr w:type="spellEnd"/>
      <w:r w:rsidRPr="008A6A68">
        <w:rPr>
          <w:b/>
          <w:sz w:val="28"/>
          <w:szCs w:val="28"/>
        </w:rPr>
        <w:t xml:space="preserve"> из бюджета Чайковского городского округа на развитие отрасли растениеводства</w:t>
      </w:r>
    </w:p>
    <w:p w:rsidR="008A6A68" w:rsidRPr="008A6A68" w:rsidRDefault="008A6A68" w:rsidP="008A6A68">
      <w:pPr>
        <w:pStyle w:val="af4"/>
        <w:spacing w:before="0" w:beforeAutospacing="0" w:after="0" w:afterAutospacing="0"/>
        <w:jc w:val="center"/>
        <w:rPr>
          <w:b/>
          <w:sz w:val="28"/>
          <w:szCs w:val="28"/>
        </w:rPr>
      </w:pPr>
    </w:p>
    <w:p w:rsidR="008A6A68" w:rsidRPr="008A6A68" w:rsidRDefault="008A6A68" w:rsidP="001D6281">
      <w:pPr>
        <w:pStyle w:val="af4"/>
        <w:spacing w:before="0" w:beforeAutospacing="0" w:after="0" w:afterAutospacing="0"/>
        <w:jc w:val="center"/>
        <w:rPr>
          <w:b/>
          <w:sz w:val="28"/>
          <w:szCs w:val="28"/>
        </w:rPr>
      </w:pPr>
      <w:r w:rsidRPr="008A6A68">
        <w:rPr>
          <w:b/>
          <w:sz w:val="28"/>
          <w:szCs w:val="28"/>
        </w:rPr>
        <w:t>1. Общие положения</w:t>
      </w:r>
    </w:p>
    <w:p w:rsidR="008A6A68" w:rsidRPr="008A6A68" w:rsidRDefault="008A6A68" w:rsidP="008A6A68">
      <w:pPr>
        <w:pStyle w:val="ConsPlusNormal"/>
        <w:jc w:val="both"/>
        <w:rPr>
          <w:rFonts w:ascii="Times New Roman" w:hAnsi="Times New Roman" w:cs="Times New Roman"/>
          <w:sz w:val="28"/>
          <w:szCs w:val="28"/>
        </w:rPr>
      </w:pPr>
    </w:p>
    <w:p w:rsidR="008A6A68" w:rsidRPr="008A6A68" w:rsidRDefault="008A6A68" w:rsidP="008A6A68">
      <w:pPr>
        <w:spacing w:after="0"/>
        <w:ind w:firstLine="708"/>
        <w:jc w:val="both"/>
        <w:rPr>
          <w:rFonts w:ascii="Times New Roman" w:hAnsi="Times New Roman"/>
          <w:sz w:val="28"/>
          <w:szCs w:val="28"/>
        </w:rPr>
      </w:pPr>
      <w:r w:rsidRPr="008A6A68">
        <w:rPr>
          <w:rFonts w:ascii="Times New Roman" w:hAnsi="Times New Roman"/>
          <w:sz w:val="28"/>
          <w:szCs w:val="28"/>
        </w:rPr>
        <w:t>1.1.</w:t>
      </w:r>
      <w:r w:rsidRPr="008A6A68">
        <w:rPr>
          <w:rFonts w:ascii="Times New Roman" w:hAnsi="Times New Roman"/>
          <w:b/>
          <w:sz w:val="28"/>
          <w:szCs w:val="28"/>
        </w:rPr>
        <w:t xml:space="preserve"> </w:t>
      </w:r>
      <w:proofErr w:type="gramStart"/>
      <w:r w:rsidRPr="008A6A68">
        <w:rPr>
          <w:rFonts w:ascii="Times New Roman" w:hAnsi="Times New Roman"/>
          <w:sz w:val="28"/>
          <w:szCs w:val="28"/>
        </w:rPr>
        <w:t>Н</w:t>
      </w:r>
      <w:r w:rsidR="00525CBA">
        <w:rPr>
          <w:rFonts w:ascii="Times New Roman" w:hAnsi="Times New Roman"/>
          <w:sz w:val="28"/>
          <w:szCs w:val="28"/>
        </w:rPr>
        <w:t xml:space="preserve">астоящий Порядок </w:t>
      </w:r>
      <w:r w:rsidRPr="008A6A68">
        <w:rPr>
          <w:rFonts w:ascii="Times New Roman" w:hAnsi="Times New Roman"/>
          <w:sz w:val="28"/>
          <w:szCs w:val="28"/>
        </w:rPr>
        <w:t xml:space="preserve"> (далее</w:t>
      </w:r>
      <w:r w:rsidR="00D15BE7">
        <w:rPr>
          <w:rFonts w:ascii="Times New Roman" w:hAnsi="Times New Roman"/>
          <w:sz w:val="28"/>
          <w:szCs w:val="28"/>
        </w:rPr>
        <w:t xml:space="preserve"> </w:t>
      </w:r>
      <w:r w:rsidRPr="008A6A68">
        <w:rPr>
          <w:rFonts w:ascii="Times New Roman" w:hAnsi="Times New Roman"/>
          <w:sz w:val="28"/>
          <w:szCs w:val="28"/>
        </w:rPr>
        <w:t>-</w:t>
      </w:r>
      <w:r w:rsidR="00D15BE7">
        <w:rPr>
          <w:rFonts w:ascii="Times New Roman" w:hAnsi="Times New Roman"/>
          <w:sz w:val="28"/>
          <w:szCs w:val="28"/>
        </w:rPr>
        <w:t xml:space="preserve"> </w:t>
      </w:r>
      <w:r w:rsidRPr="008A6A68">
        <w:rPr>
          <w:rFonts w:ascii="Times New Roman" w:hAnsi="Times New Roman"/>
          <w:sz w:val="28"/>
          <w:szCs w:val="28"/>
        </w:rPr>
        <w:t>Порядок) разработан в соответствии с пунктом 3 статьи 78 Бюджетного кодекса Российской Федерации,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w:t>
      </w:r>
      <w:proofErr w:type="gramEnd"/>
      <w:r w:rsidRPr="008A6A68">
        <w:rPr>
          <w:rFonts w:ascii="Times New Roman" w:hAnsi="Times New Roman"/>
          <w:sz w:val="28"/>
          <w:szCs w:val="28"/>
        </w:rPr>
        <w:t xml:space="preserve"> </w:t>
      </w:r>
      <w:proofErr w:type="gramStart"/>
      <w:r w:rsidRPr="008A6A68">
        <w:rPr>
          <w:rFonts w:ascii="Times New Roman" w:hAnsi="Times New Roman"/>
          <w:sz w:val="28"/>
          <w:szCs w:val="28"/>
        </w:rPr>
        <w:t xml:space="preserve">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«Экономическое развитие Чайковского городского округа», утвержденной постановлением администрации города Чайковского от 17 января </w:t>
      </w:r>
      <w:smartTag w:uri="urn:schemas-microsoft-com:office:smarttags" w:element="metricconverter">
        <w:smartTagPr>
          <w:attr w:name="ProductID" w:val="2019 г"/>
        </w:smartTagPr>
        <w:r w:rsidRPr="008A6A68">
          <w:rPr>
            <w:rFonts w:ascii="Times New Roman" w:hAnsi="Times New Roman"/>
            <w:sz w:val="28"/>
            <w:szCs w:val="28"/>
          </w:rPr>
          <w:t>2019 г</w:t>
        </w:r>
      </w:smartTag>
      <w:r w:rsidRPr="008A6A68">
        <w:rPr>
          <w:rFonts w:ascii="Times New Roman" w:hAnsi="Times New Roman"/>
          <w:sz w:val="28"/>
          <w:szCs w:val="28"/>
        </w:rPr>
        <w:t xml:space="preserve">. № 10/1 (далее – Муниципальная программа) и определяет цели, условия, порядок предоставления субсидий из бюджета Чайковского городского округа </w:t>
      </w:r>
      <w:proofErr w:type="spellStart"/>
      <w:r w:rsidRPr="008A6A68">
        <w:rPr>
          <w:rFonts w:ascii="Times New Roman" w:hAnsi="Times New Roman"/>
          <w:sz w:val="28"/>
          <w:szCs w:val="28"/>
        </w:rPr>
        <w:t>сельзтоваропроизводителям</w:t>
      </w:r>
      <w:proofErr w:type="spellEnd"/>
      <w:r w:rsidRPr="008A6A68">
        <w:rPr>
          <w:rFonts w:ascii="Times New Roman" w:hAnsi="Times New Roman"/>
          <w:sz w:val="28"/>
          <w:szCs w:val="28"/>
        </w:rPr>
        <w:t xml:space="preserve">  на развитие отрасли растениеводства, порядок проведения отбора получателя субсидии</w:t>
      </w:r>
      <w:proofErr w:type="gramEnd"/>
      <w:r w:rsidRPr="008A6A68">
        <w:rPr>
          <w:rFonts w:ascii="Times New Roman" w:hAnsi="Times New Roman"/>
          <w:sz w:val="28"/>
          <w:szCs w:val="28"/>
        </w:rPr>
        <w:t>, а также порядок представления отчетности, осуществление контроля (мониторинга) и возврата субсидии.</w:t>
      </w:r>
    </w:p>
    <w:p w:rsidR="008A6A68" w:rsidRPr="008A6A68" w:rsidRDefault="000D74C4" w:rsidP="008A6A68">
      <w:pPr>
        <w:autoSpaceDE w:val="0"/>
        <w:autoSpaceDN w:val="0"/>
        <w:adjustRightInd w:val="0"/>
        <w:spacing w:after="0"/>
        <w:ind w:left="709"/>
        <w:jc w:val="both"/>
        <w:rPr>
          <w:rFonts w:ascii="Times New Roman" w:hAnsi="Times New Roman"/>
          <w:sz w:val="28"/>
          <w:szCs w:val="28"/>
        </w:rPr>
      </w:pPr>
      <w:bookmarkStart w:id="0" w:name="P37"/>
      <w:bookmarkEnd w:id="0"/>
      <w:r>
        <w:rPr>
          <w:rFonts w:ascii="Times New Roman" w:hAnsi="Times New Roman"/>
          <w:sz w:val="28"/>
          <w:szCs w:val="28"/>
        </w:rPr>
        <w:t>1.2. Понятия, используемые</w:t>
      </w:r>
      <w:r w:rsidR="008A6A68" w:rsidRPr="008A6A68">
        <w:rPr>
          <w:rFonts w:ascii="Times New Roman" w:hAnsi="Times New Roman"/>
          <w:sz w:val="28"/>
          <w:szCs w:val="28"/>
        </w:rPr>
        <w:t xml:space="preserve"> для целей настоящего Порядка:</w:t>
      </w:r>
    </w:p>
    <w:p w:rsidR="00B138F3" w:rsidRPr="00B138F3" w:rsidRDefault="00B138F3" w:rsidP="00B138F3">
      <w:pPr>
        <w:pStyle w:val="af4"/>
        <w:shd w:val="clear" w:color="auto" w:fill="FFFFFF"/>
        <w:spacing w:before="0" w:beforeAutospacing="0" w:after="0" w:afterAutospacing="0"/>
        <w:ind w:firstLine="540"/>
        <w:jc w:val="both"/>
        <w:rPr>
          <w:color w:val="000000"/>
          <w:sz w:val="28"/>
          <w:szCs w:val="28"/>
        </w:rPr>
      </w:pPr>
      <w:proofErr w:type="spellStart"/>
      <w:proofErr w:type="gramStart"/>
      <w:r>
        <w:rPr>
          <w:sz w:val="28"/>
          <w:szCs w:val="28"/>
        </w:rPr>
        <w:t>с</w:t>
      </w:r>
      <w:r w:rsidR="008A6A68" w:rsidRPr="00B138F3">
        <w:rPr>
          <w:sz w:val="28"/>
          <w:szCs w:val="28"/>
        </w:rPr>
        <w:t>ельхозтоваропроизводитель</w:t>
      </w:r>
      <w:proofErr w:type="spellEnd"/>
      <w:r w:rsidR="008A6A68" w:rsidRPr="00B138F3">
        <w:rPr>
          <w:sz w:val="28"/>
          <w:szCs w:val="28"/>
        </w:rPr>
        <w:t xml:space="preserve"> – </w:t>
      </w:r>
      <w:r w:rsidRPr="00B138F3">
        <w:rPr>
          <w:color w:val="000000"/>
          <w:sz w:val="28"/>
          <w:szCs w:val="28"/>
        </w:rPr>
        <w:t>организация, индивидуальный предприниматель,</w:t>
      </w:r>
      <w:r w:rsidRPr="00B138F3">
        <w:rPr>
          <w:sz w:val="28"/>
          <w:szCs w:val="28"/>
        </w:rPr>
        <w:t xml:space="preserve"> крестьянское (фермерское) хозяйство</w:t>
      </w:r>
      <w:r w:rsidRPr="00B138F3">
        <w:rPr>
          <w:color w:val="000000"/>
          <w:sz w:val="28"/>
          <w:szCs w:val="28"/>
        </w:rPr>
        <w:t>, осуществляющие производство сельскохозяйственной продукции</w:t>
      </w:r>
      <w:r>
        <w:rPr>
          <w:color w:val="000000"/>
          <w:sz w:val="28"/>
          <w:szCs w:val="28"/>
        </w:rPr>
        <w:t xml:space="preserve"> </w:t>
      </w:r>
      <w:r w:rsidRPr="00B138F3">
        <w:rPr>
          <w:color w:val="000000"/>
          <w:sz w:val="28"/>
          <w:szCs w:val="28"/>
        </w:rPr>
        <w:t>(в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w:t>
      </w:r>
      <w:hyperlink r:id="rId10" w:anchor="dst100007" w:history="1">
        <w:r w:rsidRPr="00B138F3">
          <w:rPr>
            <w:rStyle w:val="af5"/>
            <w:color w:val="auto"/>
            <w:sz w:val="28"/>
            <w:szCs w:val="28"/>
            <w:u w:val="none"/>
          </w:rPr>
          <w:t>перечнем</w:t>
        </w:r>
      </w:hyperlink>
      <w:r w:rsidRPr="00B138F3">
        <w:rPr>
          <w:sz w:val="28"/>
          <w:szCs w:val="28"/>
        </w:rPr>
        <w:t>,</w:t>
      </w:r>
      <w:r w:rsidRPr="00B138F3">
        <w:rPr>
          <w:color w:val="000000"/>
          <w:sz w:val="28"/>
          <w:szCs w:val="28"/>
        </w:rPr>
        <w:t xml:space="preserve">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w:t>
      </w:r>
      <w:proofErr w:type="gramEnd"/>
      <w:r w:rsidRPr="00B138F3">
        <w:rPr>
          <w:color w:val="000000"/>
          <w:sz w:val="28"/>
          <w:szCs w:val="28"/>
        </w:rPr>
        <w:t>) доля дохода от реализации этой продукции составляет не менее чем семьдесят пр</w:t>
      </w:r>
      <w:r>
        <w:rPr>
          <w:color w:val="000000"/>
          <w:sz w:val="28"/>
          <w:szCs w:val="28"/>
        </w:rPr>
        <w:t>оцентов за календарный год, с образованием или без образования юридического лица (за исключением граждан, ведущих личное подсобное хозяйство;</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lastRenderedPageBreak/>
        <w:t xml:space="preserve">участник отбора - </w:t>
      </w:r>
      <w:proofErr w:type="spellStart"/>
      <w:r w:rsidRPr="008A6A68">
        <w:rPr>
          <w:rFonts w:ascii="Times New Roman" w:hAnsi="Times New Roman" w:cs="Times New Roman"/>
          <w:sz w:val="28"/>
          <w:szCs w:val="28"/>
        </w:rPr>
        <w:t>сельхозтоваропроизводитель</w:t>
      </w:r>
      <w:proofErr w:type="spellEnd"/>
      <w:r w:rsidRPr="008A6A68">
        <w:rPr>
          <w:rFonts w:ascii="Times New Roman" w:hAnsi="Times New Roman" w:cs="Times New Roman"/>
          <w:sz w:val="28"/>
          <w:szCs w:val="28"/>
        </w:rPr>
        <w:t xml:space="preserve">, представивший предложение (заявку) для участия в отборе в соответствии с настоящим Порядком;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предложение (заявка) - комплект документов, составленный участником отбора в соответствии с требованиями настоящего Порядка и направленный для участия в отборе;</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получатель субсидии – </w:t>
      </w:r>
      <w:proofErr w:type="spellStart"/>
      <w:r w:rsidRPr="008A6A68">
        <w:rPr>
          <w:rFonts w:ascii="Times New Roman" w:hAnsi="Times New Roman"/>
          <w:sz w:val="28"/>
          <w:szCs w:val="28"/>
        </w:rPr>
        <w:t>сельхозтоваропроизводитель</w:t>
      </w:r>
      <w:proofErr w:type="spellEnd"/>
      <w:r w:rsidRPr="008A6A68">
        <w:rPr>
          <w:rFonts w:ascii="Times New Roman" w:hAnsi="Times New Roman"/>
          <w:sz w:val="28"/>
          <w:szCs w:val="28"/>
        </w:rPr>
        <w:t>, заключивший с главным распорядителем бюджетных средств соглашение о предоставлении субсидии.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1.3. Целью предоставления субсидий является возмещение части фактически понесенных затрат </w:t>
      </w:r>
      <w:proofErr w:type="spellStart"/>
      <w:r w:rsidRPr="008A6A68">
        <w:rPr>
          <w:rFonts w:ascii="Times New Roman" w:hAnsi="Times New Roman" w:cs="Times New Roman"/>
          <w:sz w:val="28"/>
          <w:szCs w:val="28"/>
        </w:rPr>
        <w:t>сельхозтоваропроизводителям</w:t>
      </w:r>
      <w:proofErr w:type="spellEnd"/>
      <w:r w:rsidRPr="008A6A68">
        <w:rPr>
          <w:rFonts w:ascii="Times New Roman" w:hAnsi="Times New Roman" w:cs="Times New Roman"/>
          <w:sz w:val="28"/>
          <w:szCs w:val="28"/>
        </w:rPr>
        <w:t xml:space="preserve"> на мероприятия, указанные в пункте 1.3.1 настоящего Порядка, в рамках реализации мероприятий подпрограммы «Развитие сельского хозяйства» Муниципальной программы.</w:t>
      </w:r>
    </w:p>
    <w:p w:rsidR="008A6A68" w:rsidRPr="008A6A68" w:rsidRDefault="008A6A68" w:rsidP="00734BE7">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1.3.1. Настоящий порядок предусматривает предоставление субсидий </w:t>
      </w:r>
      <w:proofErr w:type="gramStart"/>
      <w:r w:rsidRPr="008A6A68">
        <w:rPr>
          <w:rFonts w:ascii="Times New Roman" w:hAnsi="Times New Roman" w:cs="Times New Roman"/>
          <w:sz w:val="28"/>
          <w:szCs w:val="28"/>
        </w:rPr>
        <w:t>на</w:t>
      </w:r>
      <w:proofErr w:type="gramEnd"/>
      <w:r w:rsidRPr="008A6A68">
        <w:rPr>
          <w:rFonts w:ascii="Times New Roman" w:hAnsi="Times New Roman" w:cs="Times New Roman"/>
          <w:sz w:val="28"/>
          <w:szCs w:val="28"/>
        </w:rPr>
        <w:t>:</w:t>
      </w:r>
    </w:p>
    <w:p w:rsidR="008A6A68" w:rsidRPr="008A6A68" w:rsidRDefault="008A6A68" w:rsidP="00734BE7">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p>
    <w:p w:rsidR="008A6A68" w:rsidRPr="008A6A68" w:rsidRDefault="008A6A68" w:rsidP="00734BE7">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возмещение части затрат по приобретению репродукционных семян сельскохозяйственных культур;</w:t>
      </w:r>
    </w:p>
    <w:p w:rsidR="008A6A68" w:rsidRPr="008A6A68" w:rsidRDefault="008A6A68" w:rsidP="00734BE7">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возмещение части затрат при введении в оборот неиспользуемых сельскохозяйственных угодий;</w:t>
      </w:r>
    </w:p>
    <w:p w:rsidR="008A6A68" w:rsidRPr="008A6A68" w:rsidRDefault="008A6A68" w:rsidP="00734BE7">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возмещение части затрат по сохранению и повышению плодородия почв.</w:t>
      </w:r>
    </w:p>
    <w:p w:rsidR="008A6A68" w:rsidRPr="008A6A68" w:rsidRDefault="008A6A68" w:rsidP="00734BE7">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Субсидии носят целевой характер и не могут быть использованы на другие цели.</w:t>
      </w:r>
    </w:p>
    <w:p w:rsidR="00865312" w:rsidRPr="00865312" w:rsidRDefault="008A6A68" w:rsidP="00865312">
      <w:pPr>
        <w:spacing w:after="0"/>
        <w:ind w:firstLine="709"/>
        <w:jc w:val="both"/>
        <w:rPr>
          <w:rFonts w:ascii="Times New Roman" w:hAnsi="Times New Roman"/>
          <w:sz w:val="28"/>
          <w:szCs w:val="28"/>
          <w:lang w:eastAsia="zh-CN"/>
        </w:rPr>
      </w:pPr>
      <w:r w:rsidRPr="00865312">
        <w:rPr>
          <w:rFonts w:ascii="Times New Roman" w:hAnsi="Times New Roman"/>
          <w:sz w:val="28"/>
          <w:szCs w:val="28"/>
        </w:rPr>
        <w:t xml:space="preserve">1.4. </w:t>
      </w:r>
      <w:r w:rsidR="00865312" w:rsidRPr="00865312">
        <w:rPr>
          <w:rFonts w:ascii="Times New Roman" w:hAnsi="Times New Roman"/>
          <w:sz w:val="28"/>
          <w:szCs w:val="28"/>
          <w:lang w:eastAsia="zh-CN"/>
        </w:rPr>
        <w:t>Управление экономического развития администрации Чайковского городского округа осуществляет функции главного распорядителя бюджетных средств, до которого в соответствии с бюджетны</w:t>
      </w:r>
      <w:r w:rsidR="00003E05">
        <w:rPr>
          <w:rFonts w:ascii="Times New Roman" w:hAnsi="Times New Roman"/>
          <w:sz w:val="28"/>
          <w:szCs w:val="28"/>
          <w:lang w:eastAsia="zh-CN"/>
        </w:rPr>
        <w:t>м законодательством Российской Ф</w:t>
      </w:r>
      <w:r w:rsidR="00865312" w:rsidRPr="00865312">
        <w:rPr>
          <w:rFonts w:ascii="Times New Roman" w:hAnsi="Times New Roman"/>
          <w:sz w:val="28"/>
          <w:szCs w:val="28"/>
          <w:lang w:eastAsia="zh-CN"/>
        </w:rPr>
        <w:t>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бюджетных средств).</w:t>
      </w:r>
    </w:p>
    <w:p w:rsidR="008A6A68" w:rsidRPr="008A6A68" w:rsidRDefault="008A6A68" w:rsidP="00865312">
      <w:pPr>
        <w:spacing w:after="0"/>
        <w:ind w:firstLine="709"/>
        <w:jc w:val="both"/>
        <w:rPr>
          <w:rFonts w:ascii="Times New Roman" w:hAnsi="Times New Roman"/>
          <w:sz w:val="28"/>
          <w:szCs w:val="28"/>
        </w:rPr>
      </w:pPr>
      <w:r w:rsidRPr="008A6A68">
        <w:rPr>
          <w:rFonts w:ascii="Times New Roman" w:hAnsi="Times New Roman"/>
          <w:sz w:val="28"/>
          <w:szCs w:val="28"/>
          <w:lang w:eastAsia="zh-CN"/>
        </w:rPr>
        <w:t xml:space="preserve">1.5. </w:t>
      </w:r>
      <w:r w:rsidRPr="008A6A68">
        <w:rPr>
          <w:rFonts w:ascii="Times New Roman" w:hAnsi="Times New Roman"/>
          <w:sz w:val="28"/>
          <w:szCs w:val="28"/>
        </w:rPr>
        <w:t xml:space="preserve">Способом проведения отбора с целью определения получателя субсидии (далее – Отбор) является запрос предложений (заявок), которые указываются при определении получателя субсидии главным распорядителем бюджетных средств,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1.6. Субсидии предоставляются участникам Отбора, которые соответствуют следующим критериям:</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lastRenderedPageBreak/>
        <w:t xml:space="preserve">а) включенные в реестр получателей государственной поддержки сельскохозяйственного производства, утверждаемый Министерством сельского хозяйства и продовольствия Пермского края. Положение о порядке </w:t>
      </w:r>
      <w:proofErr w:type="gramStart"/>
      <w:r w:rsidRPr="008A6A68">
        <w:rPr>
          <w:rFonts w:ascii="Times New Roman" w:hAnsi="Times New Roman"/>
          <w:sz w:val="28"/>
          <w:szCs w:val="28"/>
        </w:rPr>
        <w:t>ведения реестра получателей государственной поддержки сельскохозяйственного производства</w:t>
      </w:r>
      <w:proofErr w:type="gramEnd"/>
      <w:r w:rsidRPr="008A6A68">
        <w:rPr>
          <w:rFonts w:ascii="Times New Roman" w:hAnsi="Times New Roman"/>
          <w:sz w:val="28"/>
          <w:szCs w:val="28"/>
        </w:rPr>
        <w:t xml:space="preserve"> размещается на официальном сайте Министерства сельского хозяйства и продовольствия Пермского края в информационно-телекоммуникационной сети Интернет по адресу: </w:t>
      </w:r>
      <w:proofErr w:type="spellStart"/>
      <w:r w:rsidRPr="008A6A68">
        <w:rPr>
          <w:rFonts w:ascii="Times New Roman" w:hAnsi="Times New Roman"/>
          <w:sz w:val="28"/>
          <w:szCs w:val="28"/>
        </w:rPr>
        <w:t>www.agro.permkrai.ru</w:t>
      </w:r>
      <w:proofErr w:type="spellEnd"/>
      <w:r w:rsidRPr="008A6A68">
        <w:rPr>
          <w:rFonts w:ascii="Times New Roman" w:hAnsi="Times New Roman"/>
          <w:sz w:val="28"/>
          <w:szCs w:val="28"/>
        </w:rPr>
        <w:t>;</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б) зарегистрированные в установленном порядке и осуществляющие  деятельность на территории Чайковского городского округа.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1.7. Субсидии предоставляются в пределах бюджетных ассигнований, предусмотренных в сводной бюджетной росписи бюджета Чайковского городского округа на соответствующий финансовый год и на плановый период,  на цели, предусмотренные </w:t>
      </w:r>
      <w:hyperlink w:anchor="P37" w:history="1">
        <w:r w:rsidRPr="008A6A68">
          <w:rPr>
            <w:rFonts w:ascii="Times New Roman" w:hAnsi="Times New Roman" w:cs="Times New Roman"/>
            <w:sz w:val="28"/>
            <w:szCs w:val="28"/>
          </w:rPr>
          <w:t>пунктом 1.</w:t>
        </w:r>
      </w:hyperlink>
      <w:r w:rsidRPr="008A6A68">
        <w:rPr>
          <w:rFonts w:ascii="Times New Roman" w:hAnsi="Times New Roman" w:cs="Times New Roman"/>
          <w:sz w:val="28"/>
          <w:szCs w:val="28"/>
        </w:rPr>
        <w:t>3.1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1.8. Субсидия предоставляется в сумме, не превышающей подтвержденного объема затрат, понесенных </w:t>
      </w:r>
      <w:proofErr w:type="spellStart"/>
      <w:r w:rsidRPr="008A6A68">
        <w:rPr>
          <w:rFonts w:ascii="Times New Roman" w:hAnsi="Times New Roman" w:cs="Times New Roman"/>
          <w:sz w:val="28"/>
          <w:szCs w:val="28"/>
        </w:rPr>
        <w:t>сельхозтоваропроизводителями</w:t>
      </w:r>
      <w:proofErr w:type="spellEnd"/>
      <w:r w:rsidRPr="008A6A68">
        <w:rPr>
          <w:rFonts w:ascii="Times New Roman" w:hAnsi="Times New Roman" w:cs="Times New Roman"/>
          <w:sz w:val="28"/>
          <w:szCs w:val="28"/>
        </w:rPr>
        <w:t xml:space="preserve"> на цели, предусмотренные </w:t>
      </w:r>
      <w:hyperlink w:anchor="P37" w:history="1">
        <w:r w:rsidRPr="008A6A68">
          <w:rPr>
            <w:rFonts w:ascii="Times New Roman" w:hAnsi="Times New Roman" w:cs="Times New Roman"/>
            <w:sz w:val="28"/>
            <w:szCs w:val="28"/>
          </w:rPr>
          <w:t>пунктом 1.</w:t>
        </w:r>
      </w:hyperlink>
      <w:r w:rsidRPr="008A6A68">
        <w:rPr>
          <w:rFonts w:ascii="Times New Roman" w:hAnsi="Times New Roman" w:cs="Times New Roman"/>
          <w:sz w:val="28"/>
          <w:szCs w:val="28"/>
        </w:rPr>
        <w:t>3.1 настоящего Порядка.</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bookmarkStart w:id="1" w:name="P52"/>
      <w:bookmarkEnd w:id="1"/>
      <w:r w:rsidRPr="008A6A68">
        <w:rPr>
          <w:rFonts w:ascii="Times New Roman" w:hAnsi="Times New Roman"/>
          <w:sz w:val="28"/>
          <w:szCs w:val="28"/>
        </w:rPr>
        <w:t xml:space="preserve">1.9. </w:t>
      </w:r>
      <w:proofErr w:type="gramStart"/>
      <w:r w:rsidRPr="008A6A68">
        <w:rPr>
          <w:rFonts w:ascii="Times New Roman" w:hAnsi="Times New Roman"/>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(в разделе единого портала) при формировании проекта решения Думы Чайковского городского округа о бюджете Чайковского городского округа на очередной финансовый год и плановый период (проекта решения Думы Чайковского городского округа о внесении изменений в решение Думы Чайковского городского округа</w:t>
      </w:r>
      <w:proofErr w:type="gramEnd"/>
      <w:r w:rsidRPr="008A6A68">
        <w:rPr>
          <w:rFonts w:ascii="Times New Roman" w:hAnsi="Times New Roman"/>
          <w:sz w:val="28"/>
          <w:szCs w:val="28"/>
        </w:rPr>
        <w:t xml:space="preserve"> о бюджете Чайковского городского округа на очередной финансовый год и плановый период).</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p>
    <w:p w:rsidR="008A6A68" w:rsidRPr="008A6A68" w:rsidRDefault="008A6A68" w:rsidP="00734BE7">
      <w:pPr>
        <w:numPr>
          <w:ilvl w:val="0"/>
          <w:numId w:val="38"/>
        </w:numPr>
        <w:autoSpaceDE w:val="0"/>
        <w:autoSpaceDN w:val="0"/>
        <w:adjustRightInd w:val="0"/>
        <w:spacing w:after="0" w:line="240" w:lineRule="auto"/>
        <w:ind w:left="0" w:hanging="11"/>
        <w:jc w:val="center"/>
        <w:rPr>
          <w:rFonts w:ascii="Times New Roman" w:hAnsi="Times New Roman"/>
          <w:b/>
          <w:sz w:val="28"/>
          <w:szCs w:val="28"/>
        </w:rPr>
      </w:pPr>
      <w:r w:rsidRPr="008A6A68">
        <w:rPr>
          <w:rFonts w:ascii="Times New Roman" w:hAnsi="Times New Roman"/>
          <w:b/>
          <w:sz w:val="28"/>
          <w:szCs w:val="28"/>
        </w:rPr>
        <w:t>Порядок проведения Отбора получателей субсидии</w:t>
      </w:r>
    </w:p>
    <w:p w:rsidR="008A6A68" w:rsidRPr="008A6A68" w:rsidRDefault="008A6A68" w:rsidP="008A6A68">
      <w:pPr>
        <w:autoSpaceDE w:val="0"/>
        <w:autoSpaceDN w:val="0"/>
        <w:adjustRightInd w:val="0"/>
        <w:spacing w:after="0"/>
        <w:jc w:val="both"/>
        <w:rPr>
          <w:rFonts w:ascii="Times New Roman" w:hAnsi="Times New Roman"/>
          <w:sz w:val="28"/>
          <w:szCs w:val="28"/>
        </w:rPr>
      </w:pP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2.1. Субсидии предоставляются участнику отбора по результатам Отбора на основании предложений (заявок), исходя из соответс</w:t>
      </w:r>
      <w:r w:rsidR="000D74C4">
        <w:rPr>
          <w:rFonts w:ascii="Times New Roman" w:hAnsi="Times New Roman" w:cs="Times New Roman"/>
          <w:sz w:val="28"/>
          <w:szCs w:val="28"/>
        </w:rPr>
        <w:t>твия участника Отбора требованиям</w:t>
      </w:r>
      <w:r w:rsidRPr="008A6A68">
        <w:rPr>
          <w:rFonts w:ascii="Times New Roman" w:hAnsi="Times New Roman" w:cs="Times New Roman"/>
          <w:sz w:val="28"/>
          <w:szCs w:val="28"/>
        </w:rPr>
        <w:t xml:space="preserve"> и критериям Отбора, указанным в пунктах 1.6 и 2.3 настоящего Порядка, и очередности поступления предложений (заявок).</w:t>
      </w:r>
    </w:p>
    <w:p w:rsidR="008A6A68" w:rsidRPr="008A6A68" w:rsidRDefault="008A6A68" w:rsidP="00734BE7">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2.2. Объявление о проведении Отбора размещается на едином портале </w:t>
      </w:r>
      <w:r w:rsidR="00734BE7">
        <w:rPr>
          <w:rFonts w:ascii="Times New Roman" w:hAnsi="Times New Roman"/>
          <w:sz w:val="28"/>
          <w:szCs w:val="28"/>
        </w:rPr>
        <w:t>(в </w:t>
      </w:r>
      <w:r w:rsidRPr="008A6A68">
        <w:rPr>
          <w:rFonts w:ascii="Times New Roman" w:hAnsi="Times New Roman"/>
          <w:sz w:val="28"/>
          <w:szCs w:val="28"/>
        </w:rPr>
        <w:t xml:space="preserve">случае проведения Отбора в государственной информационной системе управления общественными финансами «Электронный бюджет» (далее –  система «Электронный бюджет»), а также в информационно-телекоммуникационной сети «Интернет» на официальном сайте администрации Чайковского городского округа по адресу: </w:t>
      </w:r>
      <w:hyperlink r:id="rId11" w:history="1">
        <w:proofErr w:type="spellStart"/>
        <w:r w:rsidRPr="008A6A68">
          <w:rPr>
            <w:rFonts w:ascii="Times New Roman" w:hAnsi="Times New Roman"/>
            <w:sz w:val="28"/>
            <w:szCs w:val="28"/>
          </w:rPr>
          <w:t>чайковскийрайон</w:t>
        </w:r>
        <w:proofErr w:type="gramStart"/>
        <w:r w:rsidRPr="008A6A68">
          <w:rPr>
            <w:rFonts w:ascii="Times New Roman" w:hAnsi="Times New Roman"/>
            <w:sz w:val="28"/>
            <w:szCs w:val="28"/>
          </w:rPr>
          <w:t>.р</w:t>
        </w:r>
        <w:proofErr w:type="gramEnd"/>
        <w:r w:rsidRPr="008A6A68">
          <w:rPr>
            <w:rFonts w:ascii="Times New Roman" w:hAnsi="Times New Roman"/>
            <w:sz w:val="28"/>
            <w:szCs w:val="28"/>
          </w:rPr>
          <w:t>ф</w:t>
        </w:r>
        <w:proofErr w:type="spellEnd"/>
        <w:r w:rsidRPr="008A6A68">
          <w:rPr>
            <w:rFonts w:ascii="Times New Roman" w:hAnsi="Times New Roman"/>
            <w:sz w:val="28"/>
            <w:szCs w:val="28"/>
          </w:rPr>
          <w:t>/</w:t>
        </w:r>
        <w:proofErr w:type="spellStart"/>
        <w:r w:rsidRPr="008A6A68">
          <w:rPr>
            <w:rFonts w:ascii="Times New Roman" w:hAnsi="Times New Roman"/>
            <w:sz w:val="28"/>
            <w:szCs w:val="28"/>
          </w:rPr>
          <w:t>ekonomika</w:t>
        </w:r>
        <w:proofErr w:type="spellEnd"/>
        <w:r w:rsidRPr="008A6A68">
          <w:rPr>
            <w:rFonts w:ascii="Times New Roman" w:hAnsi="Times New Roman"/>
            <w:sz w:val="28"/>
            <w:szCs w:val="28"/>
          </w:rPr>
          <w:t>/</w:t>
        </w:r>
        <w:proofErr w:type="spellStart"/>
        <w:r w:rsidRPr="008A6A68">
          <w:rPr>
            <w:rFonts w:ascii="Times New Roman" w:hAnsi="Times New Roman"/>
            <w:sz w:val="28"/>
            <w:szCs w:val="28"/>
          </w:rPr>
          <w:t>predprinimatelstvo</w:t>
        </w:r>
        <w:proofErr w:type="spellEnd"/>
        <w:r w:rsidRPr="008A6A68">
          <w:rPr>
            <w:rFonts w:ascii="Times New Roman" w:hAnsi="Times New Roman"/>
            <w:sz w:val="28"/>
            <w:szCs w:val="28"/>
          </w:rPr>
          <w:t>/</w:t>
        </w:r>
      </w:hyperlink>
      <w:r w:rsidRPr="008A6A68">
        <w:rPr>
          <w:rFonts w:ascii="Times New Roman" w:hAnsi="Times New Roman"/>
          <w:sz w:val="28"/>
          <w:szCs w:val="28"/>
        </w:rPr>
        <w:t xml:space="preserve"> не позднее, чем за 2 рабочих дня до начала приема предложений (заявок) с указанием: </w:t>
      </w:r>
    </w:p>
    <w:p w:rsidR="008A6A68" w:rsidRPr="008A6A68" w:rsidRDefault="008A6A68" w:rsidP="008A6A68">
      <w:pPr>
        <w:autoSpaceDE w:val="0"/>
        <w:autoSpaceDN w:val="0"/>
        <w:adjustRightInd w:val="0"/>
        <w:spacing w:after="0"/>
        <w:ind w:firstLine="708"/>
        <w:jc w:val="both"/>
        <w:rPr>
          <w:rFonts w:ascii="Times New Roman" w:hAnsi="Times New Roman"/>
          <w:sz w:val="28"/>
          <w:szCs w:val="28"/>
        </w:rPr>
      </w:pPr>
      <w:r w:rsidRPr="008A6A68">
        <w:rPr>
          <w:rFonts w:ascii="Times New Roman" w:hAnsi="Times New Roman"/>
          <w:sz w:val="28"/>
          <w:szCs w:val="28"/>
        </w:rPr>
        <w:lastRenderedPageBreak/>
        <w:t xml:space="preserve">срока проведения Отбора (дата и время начала (окончания) подачи (приема) предложений (заявок) от </w:t>
      </w:r>
      <w:proofErr w:type="spellStart"/>
      <w:r w:rsidRPr="008A6A68">
        <w:rPr>
          <w:rFonts w:ascii="Times New Roman" w:hAnsi="Times New Roman"/>
          <w:sz w:val="28"/>
          <w:szCs w:val="28"/>
        </w:rPr>
        <w:t>сельхозтоваропроизводителей</w:t>
      </w:r>
      <w:proofErr w:type="spellEnd"/>
      <w:r w:rsidRPr="008A6A68">
        <w:rPr>
          <w:rFonts w:ascii="Times New Roman" w:hAnsi="Times New Roman"/>
          <w:sz w:val="28"/>
          <w:szCs w:val="28"/>
        </w:rPr>
        <w:t>), который не может быть меньше 30 календарных дней, следующих за днем размещения объявления об Отборе; в 2022 году срок окончания приема предложений (заявок) участников отбора получателей субсидии для предоставления субсидий может быть сокращен до 10 календарных дней, следующих за днем размещения объявления о проведении отбора;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бюджетных средств;</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результатов предоставления субсидии;</w:t>
      </w:r>
    </w:p>
    <w:p w:rsidR="008A6A68" w:rsidRPr="008A6A68" w:rsidRDefault="008A6A68" w:rsidP="008A6A68">
      <w:pPr>
        <w:pStyle w:val="ConsPlusNormal"/>
        <w:ind w:firstLine="709"/>
        <w:jc w:val="both"/>
        <w:rPr>
          <w:rFonts w:ascii="Times New Roman" w:hAnsi="Times New Roman" w:cs="Times New Roman"/>
          <w:sz w:val="28"/>
          <w:szCs w:val="28"/>
        </w:rPr>
      </w:pPr>
      <w:proofErr w:type="gramStart"/>
      <w:r w:rsidRPr="008A6A68">
        <w:rPr>
          <w:rFonts w:ascii="Times New Roman" w:hAnsi="Times New Roman" w:cs="Times New Roman"/>
          <w:sz w:val="28"/>
          <w:szCs w:val="28"/>
        </w:rPr>
        <w:t>доменного имени, и (или) указателя страниц  системы «Электронный бюджет» (абзац 5 пункта 2.2.</w:t>
      </w:r>
      <w:proofErr w:type="gramEnd"/>
      <w:r w:rsidRPr="008A6A68">
        <w:rPr>
          <w:rFonts w:ascii="Times New Roman" w:hAnsi="Times New Roman" w:cs="Times New Roman"/>
          <w:sz w:val="28"/>
          <w:szCs w:val="28"/>
        </w:rPr>
        <w:t xml:space="preserve"> </w:t>
      </w:r>
      <w:proofErr w:type="gramStart"/>
      <w:r w:rsidRPr="008A6A68">
        <w:rPr>
          <w:rFonts w:ascii="Times New Roman" w:hAnsi="Times New Roman" w:cs="Times New Roman"/>
          <w:sz w:val="28"/>
          <w:szCs w:val="28"/>
        </w:rPr>
        <w:t>Порядка применяется с 1 января 2025 г.);</w:t>
      </w:r>
      <w:proofErr w:type="gramEnd"/>
    </w:p>
    <w:p w:rsidR="008A6A68" w:rsidRPr="008A6A68" w:rsidRDefault="008A6A68" w:rsidP="008A6A68">
      <w:pPr>
        <w:pStyle w:val="ConsPlusNormal"/>
        <w:ind w:firstLine="709"/>
        <w:jc w:val="both"/>
        <w:rPr>
          <w:rFonts w:ascii="Times New Roman" w:hAnsi="Times New Roman" w:cs="Times New Roman"/>
          <w:sz w:val="28"/>
          <w:szCs w:val="28"/>
        </w:rPr>
      </w:pPr>
      <w:proofErr w:type="gramStart"/>
      <w:r w:rsidRPr="008A6A68">
        <w:rPr>
          <w:rFonts w:ascii="Times New Roman" w:hAnsi="Times New Roman" w:cs="Times New Roman"/>
          <w:sz w:val="28"/>
          <w:szCs w:val="28"/>
        </w:rPr>
        <w:t>доменного имени, и (или) указателя страниц официального сайта в информационно-телекоммуник</w:t>
      </w:r>
      <w:r w:rsidR="00FB4433">
        <w:rPr>
          <w:rFonts w:ascii="Times New Roman" w:hAnsi="Times New Roman" w:cs="Times New Roman"/>
          <w:sz w:val="28"/>
          <w:szCs w:val="28"/>
        </w:rPr>
        <w:t>ационной сети «Интернет» администрации Чайковского городского округа</w:t>
      </w:r>
      <w:r w:rsidRPr="008A6A68">
        <w:rPr>
          <w:rFonts w:ascii="Times New Roman" w:hAnsi="Times New Roman" w:cs="Times New Roman"/>
          <w:sz w:val="28"/>
          <w:szCs w:val="28"/>
        </w:rPr>
        <w:t>, на котором обеспечив</w:t>
      </w:r>
      <w:r w:rsidR="00C346CC">
        <w:rPr>
          <w:rFonts w:ascii="Times New Roman" w:hAnsi="Times New Roman" w:cs="Times New Roman"/>
          <w:sz w:val="28"/>
          <w:szCs w:val="28"/>
        </w:rPr>
        <w:t>ается проведение Отбора (абзац 6</w:t>
      </w:r>
      <w:r w:rsidRPr="008A6A68">
        <w:rPr>
          <w:rFonts w:ascii="Times New Roman" w:hAnsi="Times New Roman" w:cs="Times New Roman"/>
          <w:sz w:val="28"/>
          <w:szCs w:val="28"/>
        </w:rPr>
        <w:t xml:space="preserve"> пункта 2.2.</w:t>
      </w:r>
      <w:proofErr w:type="gramEnd"/>
      <w:r w:rsidRPr="008A6A68">
        <w:rPr>
          <w:rFonts w:ascii="Times New Roman" w:hAnsi="Times New Roman" w:cs="Times New Roman"/>
          <w:sz w:val="28"/>
          <w:szCs w:val="28"/>
        </w:rPr>
        <w:t xml:space="preserve"> </w:t>
      </w:r>
      <w:proofErr w:type="gramStart"/>
      <w:r w:rsidRPr="008A6A68">
        <w:rPr>
          <w:rFonts w:ascii="Times New Roman" w:hAnsi="Times New Roman" w:cs="Times New Roman"/>
          <w:sz w:val="28"/>
          <w:szCs w:val="28"/>
        </w:rPr>
        <w:t>Порядка применяется с 1 января 2025 г.);</w:t>
      </w:r>
      <w:proofErr w:type="gramEnd"/>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порядка отзыва и возврата предложений (заявки) </w:t>
      </w:r>
      <w:proofErr w:type="spellStart"/>
      <w:r w:rsidRPr="008A6A68">
        <w:rPr>
          <w:rFonts w:ascii="Times New Roman" w:hAnsi="Times New Roman" w:cs="Times New Roman"/>
          <w:sz w:val="28"/>
          <w:szCs w:val="28"/>
        </w:rPr>
        <w:t>сельхозтоваропроизводителя</w:t>
      </w:r>
      <w:proofErr w:type="spellEnd"/>
      <w:r w:rsidRPr="008A6A68">
        <w:rPr>
          <w:rFonts w:ascii="Times New Roman" w:hAnsi="Times New Roman" w:cs="Times New Roman"/>
          <w:sz w:val="28"/>
          <w:szCs w:val="28"/>
        </w:rPr>
        <w:t xml:space="preserve">, порядка внесения изменений в заявку </w:t>
      </w:r>
      <w:proofErr w:type="spellStart"/>
      <w:r w:rsidRPr="008A6A68">
        <w:rPr>
          <w:rFonts w:ascii="Times New Roman" w:hAnsi="Times New Roman" w:cs="Times New Roman"/>
          <w:sz w:val="28"/>
          <w:szCs w:val="28"/>
        </w:rPr>
        <w:t>сельхозтоваропроизводителя</w:t>
      </w:r>
      <w:proofErr w:type="spellEnd"/>
      <w:r w:rsidRPr="008A6A68">
        <w:rPr>
          <w:rFonts w:ascii="Times New Roman" w:hAnsi="Times New Roman" w:cs="Times New Roman"/>
          <w:sz w:val="28"/>
          <w:szCs w:val="28"/>
        </w:rPr>
        <w:t>;</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правил рассмотрения и оценки предложений (заявок) участников Отбора;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срока, в течение которого участники Отбора, в отношении которых принято решение о предоставлении субсидии, должен подписать соглашение о предоставлении субсидии;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условий признания победителя (победителей) Отбора, </w:t>
      </w:r>
      <w:proofErr w:type="gramStart"/>
      <w:r w:rsidRPr="008A6A68">
        <w:rPr>
          <w:rFonts w:ascii="Times New Roman" w:hAnsi="Times New Roman" w:cs="Times New Roman"/>
          <w:sz w:val="28"/>
          <w:szCs w:val="28"/>
        </w:rPr>
        <w:t>уклонившимся</w:t>
      </w:r>
      <w:proofErr w:type="gramEnd"/>
      <w:r w:rsidRPr="008A6A68">
        <w:rPr>
          <w:rFonts w:ascii="Times New Roman" w:hAnsi="Times New Roman" w:cs="Times New Roman"/>
          <w:sz w:val="28"/>
          <w:szCs w:val="28"/>
        </w:rPr>
        <w:t xml:space="preserve"> от заключения соглашения о предоставлении субсидии;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даты размещения результатов Отбора на едином портале, а также в информационно-телекоммуникационной сети «Интернет» на официальном сайте администрации Чайковского городского округа, которая не может быть позднее 14-го календарного дня, следующего за днем определения победителя Отбора (абзац 14 пункта 2.2 Порядка применяется с 1 января 2025 года);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электронной почты главного распорядителя бюджетных средств, на </w:t>
      </w:r>
      <w:proofErr w:type="gramStart"/>
      <w:r w:rsidRPr="008A6A68">
        <w:rPr>
          <w:rFonts w:ascii="Times New Roman" w:hAnsi="Times New Roman" w:cs="Times New Roman"/>
          <w:sz w:val="28"/>
          <w:szCs w:val="28"/>
        </w:rPr>
        <w:t>которую</w:t>
      </w:r>
      <w:proofErr w:type="gramEnd"/>
      <w:r w:rsidRPr="008A6A68">
        <w:rPr>
          <w:rFonts w:ascii="Times New Roman" w:hAnsi="Times New Roman" w:cs="Times New Roman"/>
          <w:sz w:val="28"/>
          <w:szCs w:val="28"/>
        </w:rPr>
        <w:t xml:space="preserve"> необходимо направлять предложения (заявки), при условии приема предложений (заявки) от </w:t>
      </w:r>
      <w:proofErr w:type="spellStart"/>
      <w:r w:rsidRPr="008A6A68">
        <w:rPr>
          <w:rFonts w:ascii="Times New Roman" w:hAnsi="Times New Roman" w:cs="Times New Roman"/>
          <w:sz w:val="28"/>
          <w:szCs w:val="28"/>
        </w:rPr>
        <w:t>сельхозтоваропроизводителей</w:t>
      </w:r>
      <w:proofErr w:type="spellEnd"/>
      <w:r w:rsidRPr="008A6A68">
        <w:rPr>
          <w:rFonts w:ascii="Times New Roman" w:hAnsi="Times New Roman" w:cs="Times New Roman"/>
          <w:sz w:val="28"/>
          <w:szCs w:val="28"/>
        </w:rPr>
        <w:t xml:space="preserve"> в электронном виде, который обеспечивается в случае введения в Пермском крае режима повышенной готовности или иных ограничительных мероприятий, связанных с </w:t>
      </w:r>
      <w:r w:rsidRPr="008A6A68">
        <w:rPr>
          <w:rFonts w:ascii="Times New Roman" w:hAnsi="Times New Roman" w:cs="Times New Roman"/>
          <w:sz w:val="28"/>
          <w:szCs w:val="28"/>
        </w:rPr>
        <w:lastRenderedPageBreak/>
        <w:t xml:space="preserve">распространением новой </w:t>
      </w:r>
      <w:proofErr w:type="spellStart"/>
      <w:r w:rsidRPr="008A6A68">
        <w:rPr>
          <w:rFonts w:ascii="Times New Roman" w:hAnsi="Times New Roman" w:cs="Times New Roman"/>
          <w:sz w:val="28"/>
          <w:szCs w:val="28"/>
        </w:rPr>
        <w:t>коронавирусной</w:t>
      </w:r>
      <w:proofErr w:type="spellEnd"/>
      <w:r w:rsidRPr="008A6A68">
        <w:rPr>
          <w:rFonts w:ascii="Times New Roman" w:hAnsi="Times New Roman" w:cs="Times New Roman"/>
          <w:sz w:val="28"/>
          <w:szCs w:val="28"/>
        </w:rPr>
        <w:t xml:space="preserve"> инфекции (COVID-19).</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Предложения (заявки) предоставляются на электронную почту, указанную в объявлении об Отборе, в виде электронного образа документа (переведенной в электронную форму с помощью сре</w:t>
      </w:r>
      <w:proofErr w:type="gramStart"/>
      <w:r w:rsidRPr="008A6A68">
        <w:rPr>
          <w:rFonts w:ascii="Times New Roman" w:hAnsi="Times New Roman" w:cs="Times New Roman"/>
          <w:sz w:val="28"/>
          <w:szCs w:val="28"/>
        </w:rPr>
        <w:t>дств ск</w:t>
      </w:r>
      <w:proofErr w:type="gramEnd"/>
      <w:r w:rsidRPr="008A6A68">
        <w:rPr>
          <w:rFonts w:ascii="Times New Roman" w:hAnsi="Times New Roman" w:cs="Times New Roman"/>
          <w:sz w:val="28"/>
          <w:szCs w:val="28"/>
        </w:rPr>
        <w:t>анирования документа, изготовленного на бумажном носителе) в формате *</w:t>
      </w:r>
      <w:proofErr w:type="spellStart"/>
      <w:r w:rsidRPr="008A6A68">
        <w:rPr>
          <w:rFonts w:ascii="Times New Roman" w:hAnsi="Times New Roman" w:cs="Times New Roman"/>
          <w:sz w:val="28"/>
          <w:szCs w:val="28"/>
        </w:rPr>
        <w:t>pdf</w:t>
      </w:r>
      <w:proofErr w:type="spellEnd"/>
      <w:r w:rsidRPr="008A6A68">
        <w:rPr>
          <w:rFonts w:ascii="Times New Roman" w:hAnsi="Times New Roman" w:cs="Times New Roman"/>
          <w:sz w:val="28"/>
          <w:szCs w:val="28"/>
        </w:rPr>
        <w:t xml:space="preserve"> с последующим досылом в течение 3 рабочих дней оригиналов на бумажном носителе с помощью почтовой или специальной связи.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Участник отбора может обратиться за разъяснениями положений Отбора к главному распорядителю бюджетных сре</w:t>
      </w:r>
      <w:proofErr w:type="gramStart"/>
      <w:r w:rsidRPr="008A6A68">
        <w:rPr>
          <w:rFonts w:ascii="Times New Roman" w:hAnsi="Times New Roman" w:cs="Times New Roman"/>
          <w:sz w:val="28"/>
          <w:szCs w:val="28"/>
        </w:rPr>
        <w:t>дств в л</w:t>
      </w:r>
      <w:proofErr w:type="gramEnd"/>
      <w:r w:rsidRPr="008A6A68">
        <w:rPr>
          <w:rFonts w:ascii="Times New Roman" w:hAnsi="Times New Roman" w:cs="Times New Roman"/>
          <w:sz w:val="28"/>
          <w:szCs w:val="28"/>
        </w:rPr>
        <w:t>юбое время, в пределах режима рабочего времени ответственного должностного лица главного распорядителя бюджетных средств, до дня окончания срока приема предложений (заявок).</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При невыполнении участником отбора, подавшим предложение (заявку) в электронном виде, обязательства по предоставлению в течение 3 рабочих дней оригинала предложения (заявки) с приложенными документами, направленное предложение (заявка) подлежит отклонению. </w:t>
      </w:r>
    </w:p>
    <w:p w:rsidR="008A6A68" w:rsidRPr="008A6A68" w:rsidRDefault="008A6A68" w:rsidP="008A6A68">
      <w:pPr>
        <w:pStyle w:val="ConsPlusNormal"/>
        <w:ind w:firstLine="709"/>
        <w:jc w:val="both"/>
        <w:rPr>
          <w:rFonts w:ascii="Times New Roman" w:hAnsi="Times New Roman" w:cs="Times New Roman"/>
          <w:sz w:val="28"/>
          <w:szCs w:val="28"/>
        </w:rPr>
      </w:pPr>
      <w:proofErr w:type="gramStart"/>
      <w:r w:rsidRPr="008A6A68">
        <w:rPr>
          <w:rFonts w:ascii="Times New Roman" w:hAnsi="Times New Roman" w:cs="Times New Roman"/>
          <w:sz w:val="28"/>
          <w:szCs w:val="28"/>
        </w:rPr>
        <w:t xml:space="preserve">Если предложение (заявка), поданное в электронном виде, отличается от предоставленного участником отбора оригинала предложения (заявки) с приложенными документами, к рассмотрению принимается оригинал предложения (заявки), при этом датой принятия и регистрации предложения (заявки) является дата предоставления оригинала предложения (заявки) с приложенными документами, поданные до окончания срока приема предложений (заявок), указанного в объявлении о проведении Отбора.  </w:t>
      </w:r>
      <w:proofErr w:type="gramEnd"/>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(Размещение Объявления о проведении Отбора на едином портале бюджетной системы Российской Федерации применяется с 1 января 2025 г.).</w:t>
      </w:r>
    </w:p>
    <w:p w:rsidR="002F3CA2" w:rsidRPr="008A6A68" w:rsidRDefault="008A6A68" w:rsidP="002F3CA2">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на предоставление субсидии: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2.3.1. у участника отбора должна отсутствовать неисполненная обязанность по уплате налогов, сборов, страховых взносов, пеней, штрафов, процен</w:t>
      </w:r>
      <w:r w:rsidR="006A2917">
        <w:rPr>
          <w:rFonts w:ascii="Times New Roman" w:hAnsi="Times New Roman" w:cs="Times New Roman"/>
          <w:sz w:val="28"/>
          <w:szCs w:val="28"/>
        </w:rPr>
        <w:t>тов</w:t>
      </w:r>
      <w:r w:rsidRPr="008A6A68">
        <w:rPr>
          <w:rFonts w:ascii="Times New Roman" w:hAnsi="Times New Roman" w:cs="Times New Roman"/>
          <w:sz w:val="28"/>
          <w:szCs w:val="28"/>
        </w:rPr>
        <w:t xml:space="preserve">, подлежащих уплате в </w:t>
      </w:r>
      <w:r w:rsidR="006A2917">
        <w:rPr>
          <w:rFonts w:ascii="Times New Roman" w:hAnsi="Times New Roman" w:cs="Times New Roman"/>
          <w:sz w:val="28"/>
          <w:szCs w:val="28"/>
        </w:rPr>
        <w:t>соответствии</w:t>
      </w:r>
      <w:r w:rsidRPr="008A6A68">
        <w:rPr>
          <w:rFonts w:ascii="Times New Roman" w:hAnsi="Times New Roman" w:cs="Times New Roman"/>
          <w:sz w:val="28"/>
          <w:szCs w:val="28"/>
        </w:rPr>
        <w:t xml:space="preserve"> с законодательством Российской Федерации</w:t>
      </w:r>
      <w:r w:rsidR="006A2917">
        <w:rPr>
          <w:rFonts w:ascii="Times New Roman" w:hAnsi="Times New Roman" w:cs="Times New Roman"/>
          <w:sz w:val="28"/>
          <w:szCs w:val="28"/>
        </w:rPr>
        <w:t xml:space="preserve"> о налогах и сборах</w:t>
      </w:r>
      <w:r w:rsidRPr="008A6A68">
        <w:rPr>
          <w:rFonts w:ascii="Times New Roman" w:hAnsi="Times New Roman" w:cs="Times New Roman"/>
          <w:sz w:val="28"/>
          <w:szCs w:val="28"/>
        </w:rPr>
        <w:t>;</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proofErr w:type="gramStart"/>
      <w:r w:rsidRPr="008A6A68">
        <w:rPr>
          <w:rFonts w:ascii="Times New Roman" w:hAnsi="Times New Roman"/>
          <w:sz w:val="28"/>
          <w:szCs w:val="28"/>
        </w:rPr>
        <w:t xml:space="preserve">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тысяч рублей (в соответствии с условиями, установленными </w:t>
      </w:r>
      <w:hyperlink r:id="rId12" w:history="1">
        <w:r w:rsidRPr="008A6A68">
          <w:rPr>
            <w:rFonts w:ascii="Times New Roman" w:hAnsi="Times New Roman"/>
            <w:sz w:val="28"/>
            <w:szCs w:val="28"/>
          </w:rPr>
          <w:t>пунктом 2</w:t>
        </w:r>
      </w:hyperlink>
      <w:r w:rsidRPr="008A6A68">
        <w:rPr>
          <w:rFonts w:ascii="Times New Roman" w:hAnsi="Times New Roman"/>
          <w:sz w:val="28"/>
          <w:szCs w:val="28"/>
        </w:rPr>
        <w:t xml:space="preserve"> постановления Правите</w:t>
      </w:r>
      <w:r w:rsidR="00C346CC">
        <w:rPr>
          <w:rFonts w:ascii="Times New Roman" w:hAnsi="Times New Roman"/>
          <w:sz w:val="28"/>
          <w:szCs w:val="28"/>
        </w:rPr>
        <w:t xml:space="preserve">льства Российской Федерации от </w:t>
      </w:r>
      <w:r w:rsidRPr="008A6A68">
        <w:rPr>
          <w:rFonts w:ascii="Times New Roman" w:hAnsi="Times New Roman"/>
          <w:sz w:val="28"/>
          <w:szCs w:val="28"/>
        </w:rPr>
        <w:t>5 апреля 2022 г. № 590);</w:t>
      </w:r>
      <w:proofErr w:type="gramEnd"/>
    </w:p>
    <w:p w:rsidR="00BA41D7" w:rsidRDefault="008A6A68" w:rsidP="00BA41D7">
      <w:pPr>
        <w:pStyle w:val="ConsPlusNormal"/>
        <w:ind w:firstLine="709"/>
        <w:jc w:val="both"/>
        <w:rPr>
          <w:rFonts w:ascii="Times New Roman" w:hAnsi="Times New Roman"/>
          <w:sz w:val="28"/>
          <w:szCs w:val="28"/>
        </w:rPr>
      </w:pPr>
      <w:proofErr w:type="gramStart"/>
      <w:r w:rsidRPr="008A6A68">
        <w:rPr>
          <w:rFonts w:ascii="Times New Roman" w:hAnsi="Times New Roman"/>
          <w:sz w:val="28"/>
          <w:szCs w:val="28"/>
        </w:rPr>
        <w:t xml:space="preserve">2.3.2.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8A6A68">
          <w:rPr>
            <w:rFonts w:ascii="Times New Roman" w:hAnsi="Times New Roman"/>
            <w:sz w:val="28"/>
            <w:szCs w:val="28"/>
          </w:rPr>
          <w:t>перечень</w:t>
        </w:r>
      </w:hyperlink>
      <w:r w:rsidRPr="008A6A68">
        <w:rPr>
          <w:rFonts w:ascii="Times New Roman" w:hAnsi="Times New Roman"/>
          <w:sz w:val="28"/>
          <w:szCs w:val="28"/>
        </w:rPr>
        <w:t xml:space="preserve"> государств и территорий, предоставляющих </w:t>
      </w:r>
      <w:r w:rsidRPr="008A6A68">
        <w:rPr>
          <w:rFonts w:ascii="Times New Roman" w:hAnsi="Times New Roman"/>
          <w:sz w:val="28"/>
          <w:szCs w:val="28"/>
        </w:rPr>
        <w:lastRenderedPageBreak/>
        <w:t>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A6A68">
        <w:rPr>
          <w:rFonts w:ascii="Times New Roman" w:hAnsi="Times New Roman"/>
          <w:sz w:val="28"/>
          <w:szCs w:val="28"/>
        </w:rPr>
        <w:t>офшорные</w:t>
      </w:r>
      <w:proofErr w:type="spellEnd"/>
      <w:proofErr w:type="gramEnd"/>
      <w:r w:rsidRPr="008A6A68">
        <w:rPr>
          <w:rFonts w:ascii="Times New Roman" w:hAnsi="Times New Roman"/>
          <w:sz w:val="28"/>
          <w:szCs w:val="28"/>
        </w:rPr>
        <w:t xml:space="preserve"> зоны) в отношении таких юридических лиц, в совокупности превышает 50 процентов;</w:t>
      </w:r>
      <w:r w:rsidR="00BA41D7">
        <w:rPr>
          <w:rFonts w:ascii="Times New Roman" w:hAnsi="Times New Roman"/>
          <w:sz w:val="28"/>
          <w:szCs w:val="28"/>
        </w:rPr>
        <w:t xml:space="preserve"> </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2.3.3. у получателей субсидий должна отсутствовать просроченная задолженность по возврату в бюджет Чайковского городского округа субсидий, бюджетных инвестиций;</w:t>
      </w:r>
    </w:p>
    <w:p w:rsid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2.3.4.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A41D7" w:rsidRDefault="00BA41D7" w:rsidP="00BA41D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2.3.5. </w:t>
      </w:r>
      <w:r w:rsidRPr="00F17277">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w:t>
      </w:r>
      <w:r>
        <w:rPr>
          <w:rFonts w:ascii="Times New Roman" w:hAnsi="Times New Roman" w:cs="Times New Roman"/>
          <w:sz w:val="28"/>
          <w:szCs w:val="28"/>
        </w:rPr>
        <w:t>оличного исполнительного органа,</w:t>
      </w:r>
      <w:r w:rsidRPr="00F17277">
        <w:rPr>
          <w:rFonts w:ascii="Times New Roman" w:hAnsi="Times New Roman" w:cs="Times New Roman"/>
          <w:sz w:val="28"/>
          <w:szCs w:val="28"/>
        </w:rPr>
        <w:t xml:space="preserve">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w:t>
      </w:r>
      <w:r>
        <w:rPr>
          <w:rFonts w:ascii="Times New Roman" w:hAnsi="Times New Roman" w:cs="Times New Roman"/>
          <w:sz w:val="28"/>
          <w:szCs w:val="28"/>
        </w:rPr>
        <w:t xml:space="preserve"> услуг, являющихся участниками О</w:t>
      </w:r>
      <w:r w:rsidRPr="00F17277">
        <w:rPr>
          <w:rFonts w:ascii="Times New Roman" w:hAnsi="Times New Roman" w:cs="Times New Roman"/>
          <w:sz w:val="28"/>
          <w:szCs w:val="28"/>
        </w:rPr>
        <w:t>тбора;</w:t>
      </w:r>
      <w:proofErr w:type="gramEnd"/>
    </w:p>
    <w:p w:rsidR="002F3CA2" w:rsidRDefault="00BA41D7" w:rsidP="002F3CA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2.3.6</w:t>
      </w:r>
      <w:r w:rsidR="008A6A68" w:rsidRPr="008A6A68">
        <w:rPr>
          <w:rFonts w:ascii="Times New Roman" w:hAnsi="Times New Roman"/>
          <w:sz w:val="28"/>
          <w:szCs w:val="28"/>
        </w:rPr>
        <w:t xml:space="preserve">.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w:t>
      </w:r>
      <w:r w:rsidR="002F3CA2">
        <w:rPr>
          <w:rFonts w:ascii="Times New Roman" w:hAnsi="Times New Roman"/>
          <w:sz w:val="28"/>
          <w:szCs w:val="28"/>
        </w:rPr>
        <w:t>в пункте 1.3 настоящего Порядка;</w:t>
      </w:r>
    </w:p>
    <w:p w:rsidR="002F3CA2" w:rsidRPr="008A6A68" w:rsidRDefault="00BA41D7" w:rsidP="002F3CA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2.3.7</w:t>
      </w:r>
      <w:r w:rsidR="002F3CA2">
        <w:rPr>
          <w:rFonts w:ascii="Times New Roman" w:hAnsi="Times New Roman"/>
          <w:sz w:val="28"/>
          <w:szCs w:val="28"/>
        </w:rPr>
        <w:t>.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поражения.</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2.4. Для участия в Отборе участник Отбора в течение срока, предусмотренного для подачи (приема) предложений (заявок), установленного в объявлении о проведении Отбора, представляет главному распорядителю бюджетных сре</w:t>
      </w:r>
      <w:proofErr w:type="gramStart"/>
      <w:r w:rsidRPr="008A6A68">
        <w:rPr>
          <w:rFonts w:ascii="Times New Roman" w:hAnsi="Times New Roman" w:cs="Times New Roman"/>
          <w:sz w:val="28"/>
          <w:szCs w:val="28"/>
        </w:rPr>
        <w:t>дств пр</w:t>
      </w:r>
      <w:proofErr w:type="gramEnd"/>
      <w:r w:rsidRPr="008A6A68">
        <w:rPr>
          <w:rFonts w:ascii="Times New Roman" w:hAnsi="Times New Roman" w:cs="Times New Roman"/>
          <w:sz w:val="28"/>
          <w:szCs w:val="28"/>
        </w:rPr>
        <w:t>едложение (</w:t>
      </w:r>
      <w:hyperlink r:id="rId14" w:history="1">
        <w:r w:rsidRPr="008A6A68">
          <w:rPr>
            <w:rFonts w:ascii="Times New Roman" w:hAnsi="Times New Roman" w:cs="Times New Roman"/>
            <w:sz w:val="28"/>
            <w:szCs w:val="28"/>
          </w:rPr>
          <w:t>заявку</w:t>
        </w:r>
      </w:hyperlink>
      <w:r w:rsidRPr="008A6A68">
        <w:rPr>
          <w:rFonts w:ascii="Times New Roman" w:hAnsi="Times New Roman" w:cs="Times New Roman"/>
          <w:sz w:val="28"/>
          <w:szCs w:val="28"/>
        </w:rPr>
        <w:t>) на участие в отборе п</w:t>
      </w:r>
      <w:r w:rsidR="008E36DB">
        <w:rPr>
          <w:rFonts w:ascii="Times New Roman" w:hAnsi="Times New Roman" w:cs="Times New Roman"/>
          <w:sz w:val="28"/>
          <w:szCs w:val="28"/>
        </w:rPr>
        <w:t>о форме согласно приложениям 1,5</w:t>
      </w:r>
      <w:r w:rsidRPr="008A6A68">
        <w:rPr>
          <w:rFonts w:ascii="Times New Roman" w:hAnsi="Times New Roman" w:cs="Times New Roman"/>
          <w:sz w:val="28"/>
          <w:szCs w:val="28"/>
        </w:rPr>
        <w:t>,</w:t>
      </w:r>
      <w:r w:rsidR="008E36DB">
        <w:rPr>
          <w:rFonts w:ascii="Times New Roman" w:hAnsi="Times New Roman" w:cs="Times New Roman"/>
          <w:sz w:val="28"/>
          <w:szCs w:val="28"/>
        </w:rPr>
        <w:t>8</w:t>
      </w:r>
      <w:r w:rsidRPr="008A6A68">
        <w:rPr>
          <w:rFonts w:ascii="Times New Roman" w:hAnsi="Times New Roman" w:cs="Times New Roman"/>
          <w:sz w:val="28"/>
          <w:szCs w:val="28"/>
        </w:rPr>
        <w:t>,1</w:t>
      </w:r>
      <w:r w:rsidR="008E36DB">
        <w:rPr>
          <w:rFonts w:ascii="Times New Roman" w:hAnsi="Times New Roman" w:cs="Times New Roman"/>
          <w:sz w:val="28"/>
          <w:szCs w:val="28"/>
        </w:rPr>
        <w:t>1</w:t>
      </w:r>
      <w:r w:rsidRPr="008A6A68">
        <w:rPr>
          <w:rFonts w:ascii="Times New Roman" w:hAnsi="Times New Roman" w:cs="Times New Roman"/>
          <w:sz w:val="28"/>
          <w:szCs w:val="28"/>
        </w:rPr>
        <w:t xml:space="preserve"> к настоящему Порядку. Для предоставления субсидии </w:t>
      </w:r>
      <w:proofErr w:type="spellStart"/>
      <w:r w:rsidRPr="008A6A68">
        <w:rPr>
          <w:rFonts w:ascii="Times New Roman" w:hAnsi="Times New Roman" w:cs="Times New Roman"/>
          <w:sz w:val="28"/>
          <w:szCs w:val="28"/>
        </w:rPr>
        <w:t>сельхозтоваропроизводитель</w:t>
      </w:r>
      <w:proofErr w:type="spellEnd"/>
      <w:r w:rsidRPr="008A6A68">
        <w:rPr>
          <w:rFonts w:ascii="Times New Roman" w:hAnsi="Times New Roman" w:cs="Times New Roman"/>
          <w:sz w:val="28"/>
          <w:szCs w:val="28"/>
        </w:rPr>
        <w:t xml:space="preserve"> представляет в Управление документы, указанные в разделе 3 настоящего Порядка.</w:t>
      </w:r>
    </w:p>
    <w:p w:rsidR="008A6A68" w:rsidRPr="008A6A68" w:rsidRDefault="008A6A68" w:rsidP="008A6A68">
      <w:pPr>
        <w:spacing w:after="0"/>
        <w:ind w:firstLine="709"/>
        <w:jc w:val="both"/>
        <w:rPr>
          <w:rFonts w:ascii="Times New Roman" w:hAnsi="Times New Roman"/>
          <w:sz w:val="28"/>
          <w:szCs w:val="28"/>
          <w:lang w:eastAsia="zh-CN"/>
        </w:rPr>
      </w:pPr>
      <w:r w:rsidRPr="008A6A68">
        <w:rPr>
          <w:rFonts w:ascii="Times New Roman" w:hAnsi="Times New Roman"/>
          <w:sz w:val="28"/>
          <w:szCs w:val="28"/>
          <w:lang w:eastAsia="zh-CN"/>
        </w:rPr>
        <w:t>2.5. Требования, предъявляемые к форме и содержанию предложений (заявок):</w:t>
      </w:r>
    </w:p>
    <w:p w:rsidR="008A6A68" w:rsidRPr="008A6A68" w:rsidRDefault="008A6A68" w:rsidP="008A6A68">
      <w:pPr>
        <w:spacing w:after="0"/>
        <w:ind w:firstLine="709"/>
        <w:jc w:val="both"/>
        <w:rPr>
          <w:rFonts w:ascii="Times New Roman" w:hAnsi="Times New Roman"/>
          <w:sz w:val="28"/>
          <w:szCs w:val="28"/>
          <w:lang w:eastAsia="zh-CN"/>
        </w:rPr>
      </w:pPr>
      <w:r w:rsidRPr="008A6A68">
        <w:rPr>
          <w:rFonts w:ascii="Times New Roman" w:hAnsi="Times New Roman"/>
          <w:sz w:val="28"/>
          <w:szCs w:val="28"/>
          <w:lang w:eastAsia="zh-CN"/>
        </w:rPr>
        <w:t xml:space="preserve">должны соответствовать формам, установленным приложениями к настоящему Порядку и содержать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w:t>
      </w:r>
      <w:r w:rsidRPr="008A6A68">
        <w:rPr>
          <w:rFonts w:ascii="Times New Roman" w:hAnsi="Times New Roman"/>
          <w:sz w:val="28"/>
          <w:szCs w:val="28"/>
          <w:lang w:eastAsia="zh-CN"/>
        </w:rPr>
        <w:lastRenderedPageBreak/>
        <w:t>иной информации об участнике отбора, связанной с соответствующим Отбором, а также согласие на обработку персональных данных;</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заверены подписью руководителя или иного уполномоченного лица (с приложением документов, подтверждающих его полномочия, в соответствии с гражданским законодательством Российской Федерации);</w:t>
      </w:r>
    </w:p>
    <w:p w:rsidR="008A6A68" w:rsidRDefault="008A6A68" w:rsidP="008A6A68">
      <w:pPr>
        <w:pStyle w:val="ConsPlusNormal"/>
        <w:ind w:firstLine="709"/>
        <w:jc w:val="both"/>
        <w:rPr>
          <w:rFonts w:ascii="Times New Roman" w:hAnsi="Times New Roman" w:cs="Times New Roman"/>
          <w:sz w:val="28"/>
          <w:szCs w:val="28"/>
        </w:rPr>
      </w:pPr>
      <w:proofErr w:type="gramStart"/>
      <w:r w:rsidRPr="008A6A68">
        <w:rPr>
          <w:rFonts w:ascii="Times New Roman" w:hAnsi="Times New Roman" w:cs="Times New Roman"/>
          <w:sz w:val="28"/>
          <w:szCs w:val="28"/>
        </w:rPr>
        <w:t>сброшюрованы</w:t>
      </w:r>
      <w:proofErr w:type="gramEnd"/>
      <w:r w:rsidRPr="008A6A68">
        <w:rPr>
          <w:rFonts w:ascii="Times New Roman" w:hAnsi="Times New Roman" w:cs="Times New Roman"/>
          <w:sz w:val="28"/>
          <w:szCs w:val="28"/>
        </w:rPr>
        <w:t xml:space="preserve"> (или прошиты), пронумерованы и скреплены печатью (при наличии).</w:t>
      </w:r>
    </w:p>
    <w:p w:rsidR="00235291" w:rsidRPr="008A6A68" w:rsidRDefault="00235291" w:rsidP="002352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w:t>
      </w:r>
      <w:r w:rsidRPr="000A7B37">
        <w:rPr>
          <w:rFonts w:ascii="Times New Roman" w:hAnsi="Times New Roman" w:cs="Times New Roman"/>
          <w:sz w:val="28"/>
          <w:szCs w:val="28"/>
        </w:rPr>
        <w:t>тбора в рамках текущего Отбора может подать не более о</w:t>
      </w:r>
      <w:r>
        <w:rPr>
          <w:rFonts w:ascii="Times New Roman" w:hAnsi="Times New Roman" w:cs="Times New Roman"/>
          <w:sz w:val="28"/>
          <w:szCs w:val="28"/>
        </w:rPr>
        <w:t>дного предложения (</w:t>
      </w:r>
      <w:r w:rsidRPr="000A7B37">
        <w:rPr>
          <w:rFonts w:ascii="Times New Roman" w:hAnsi="Times New Roman" w:cs="Times New Roman"/>
          <w:sz w:val="28"/>
          <w:szCs w:val="28"/>
        </w:rPr>
        <w:t>заявки</w:t>
      </w:r>
      <w:r>
        <w:rPr>
          <w:rFonts w:ascii="Times New Roman" w:hAnsi="Times New Roman" w:cs="Times New Roman"/>
          <w:sz w:val="28"/>
          <w:szCs w:val="28"/>
        </w:rPr>
        <w:t>)</w:t>
      </w:r>
      <w:r w:rsidR="00FE55F4">
        <w:rPr>
          <w:rFonts w:ascii="Times New Roman" w:hAnsi="Times New Roman" w:cs="Times New Roman"/>
          <w:sz w:val="28"/>
          <w:szCs w:val="28"/>
        </w:rPr>
        <w:t xml:space="preserve"> </w:t>
      </w:r>
      <w:r>
        <w:rPr>
          <w:rFonts w:ascii="Times New Roman" w:hAnsi="Times New Roman" w:cs="Times New Roman"/>
          <w:sz w:val="28"/>
          <w:szCs w:val="28"/>
        </w:rPr>
        <w:t>на цели возмещения фактически понесенных затрат</w:t>
      </w:r>
      <w:r w:rsidRPr="000A7B37">
        <w:rPr>
          <w:rFonts w:ascii="Times New Roman" w:hAnsi="Times New Roman" w:cs="Times New Roman"/>
          <w:sz w:val="28"/>
          <w:szCs w:val="28"/>
        </w:rPr>
        <w:t>, указанных в пункте 1</w:t>
      </w:r>
      <w:r>
        <w:rPr>
          <w:rFonts w:ascii="Times New Roman" w:hAnsi="Times New Roman" w:cs="Times New Roman"/>
          <w:sz w:val="28"/>
          <w:szCs w:val="28"/>
        </w:rPr>
        <w:t>.3.1</w:t>
      </w:r>
      <w:r w:rsidRPr="000A7B37">
        <w:rPr>
          <w:rFonts w:ascii="Times New Roman" w:hAnsi="Times New Roman" w:cs="Times New Roman"/>
          <w:sz w:val="28"/>
          <w:szCs w:val="28"/>
        </w:rPr>
        <w:t xml:space="preserve">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Все расходы, связанные с подготовкой и представлением документов  главному распорядителю бюджетных средств, несет  </w:t>
      </w:r>
      <w:proofErr w:type="spellStart"/>
      <w:r w:rsidRPr="008A6A68">
        <w:rPr>
          <w:rFonts w:ascii="Times New Roman" w:hAnsi="Times New Roman" w:cs="Times New Roman"/>
          <w:sz w:val="28"/>
          <w:szCs w:val="28"/>
        </w:rPr>
        <w:t>сельхозтоваропроизводитель</w:t>
      </w:r>
      <w:proofErr w:type="spellEnd"/>
      <w:r w:rsidRPr="008A6A68">
        <w:rPr>
          <w:rFonts w:ascii="Times New Roman" w:hAnsi="Times New Roman" w:cs="Times New Roman"/>
          <w:sz w:val="28"/>
          <w:szCs w:val="28"/>
        </w:rPr>
        <w:t>.</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 Правила рассмотрения и оценки предлож</w:t>
      </w:r>
      <w:r w:rsidR="00CC53BE">
        <w:rPr>
          <w:rFonts w:ascii="Times New Roman" w:hAnsi="Times New Roman" w:cs="Times New Roman"/>
          <w:sz w:val="28"/>
          <w:szCs w:val="28"/>
        </w:rPr>
        <w:t>ений (заявок) участников отбора.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2.6.1</w:t>
      </w:r>
      <w:r w:rsidR="00CC53BE">
        <w:rPr>
          <w:rFonts w:ascii="Times New Roman" w:hAnsi="Times New Roman" w:cs="Times New Roman"/>
          <w:sz w:val="28"/>
          <w:szCs w:val="28"/>
        </w:rPr>
        <w:t>.</w:t>
      </w:r>
      <w:r w:rsidRPr="008A6A68">
        <w:rPr>
          <w:rFonts w:ascii="Times New Roman" w:hAnsi="Times New Roman" w:cs="Times New Roman"/>
          <w:sz w:val="28"/>
          <w:szCs w:val="28"/>
        </w:rPr>
        <w:t xml:space="preserve"> </w:t>
      </w:r>
      <w:proofErr w:type="gramStart"/>
      <w:r w:rsidR="00CC53BE">
        <w:rPr>
          <w:rFonts w:ascii="Times New Roman" w:hAnsi="Times New Roman" w:cs="Times New Roman"/>
          <w:sz w:val="28"/>
          <w:szCs w:val="28"/>
        </w:rPr>
        <w:t>Г</w:t>
      </w:r>
      <w:r w:rsidRPr="008A6A68">
        <w:rPr>
          <w:rFonts w:ascii="Times New Roman" w:hAnsi="Times New Roman" w:cs="Times New Roman"/>
          <w:sz w:val="28"/>
          <w:szCs w:val="28"/>
        </w:rPr>
        <w:t>лавный распорядитель бюджетных средств, при приеме предложений (заявок) от участника отбора проверяет представленные предложения (заявки) на соответствие формам согласно приложениям к настоящему Порядку, а также на внесение полных и достоверных данных о деятельности участника отбора, наличия согласия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w:t>
      </w:r>
      <w:proofErr w:type="gramEnd"/>
      <w:r w:rsidRPr="008A6A68">
        <w:rPr>
          <w:rFonts w:ascii="Times New Roman" w:hAnsi="Times New Roman" w:cs="Times New Roman"/>
          <w:sz w:val="28"/>
          <w:szCs w:val="28"/>
        </w:rPr>
        <w:t xml:space="preserve"> с соответствующим Отбором и согласия на обработку персональных данных (для индивидуальных предпринимателей и крестьянских (фермерских) хозяйств).</w:t>
      </w:r>
    </w:p>
    <w:p w:rsidR="008A6A68" w:rsidRPr="008A6A68" w:rsidRDefault="008A6A68" w:rsidP="008A6A68">
      <w:pPr>
        <w:spacing w:after="0"/>
        <w:ind w:firstLine="709"/>
        <w:jc w:val="both"/>
        <w:rPr>
          <w:rFonts w:ascii="Times New Roman" w:hAnsi="Times New Roman"/>
          <w:sz w:val="28"/>
          <w:szCs w:val="28"/>
        </w:rPr>
      </w:pPr>
      <w:proofErr w:type="gramStart"/>
      <w:r w:rsidRPr="008A6A68">
        <w:rPr>
          <w:rFonts w:ascii="Times New Roman" w:hAnsi="Times New Roman"/>
          <w:sz w:val="28"/>
          <w:szCs w:val="28"/>
        </w:rPr>
        <w:t>В случае выявления несоответствий и/или недостатков в представленном предложении (заявке) формам, согласно приложениям к настоящему Порядку и (или) внесения не полных или недостоверных данных, а также отсутствии согласия</w:t>
      </w:r>
      <w:r w:rsidRPr="008A6A68">
        <w:rPr>
          <w:rFonts w:ascii="Times New Roman" w:hAnsi="Times New Roman"/>
          <w:sz w:val="28"/>
          <w:szCs w:val="28"/>
          <w:lang w:eastAsia="zh-CN"/>
        </w:rPr>
        <w:t xml:space="preserve">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r w:rsidRPr="008A6A68">
        <w:rPr>
          <w:rFonts w:ascii="Times New Roman" w:hAnsi="Times New Roman"/>
          <w:sz w:val="28"/>
          <w:szCs w:val="28"/>
        </w:rPr>
        <w:t xml:space="preserve"> и</w:t>
      </w:r>
      <w:r w:rsidRPr="008A6A68">
        <w:rPr>
          <w:rFonts w:ascii="Times New Roman" w:hAnsi="Times New Roman"/>
          <w:sz w:val="28"/>
          <w:szCs w:val="28"/>
          <w:lang w:eastAsia="zh-CN"/>
        </w:rPr>
        <w:t xml:space="preserve"> </w:t>
      </w:r>
      <w:r w:rsidRPr="008A6A68">
        <w:rPr>
          <w:rFonts w:ascii="Times New Roman" w:hAnsi="Times New Roman"/>
          <w:sz w:val="28"/>
          <w:szCs w:val="28"/>
        </w:rPr>
        <w:t>согласия</w:t>
      </w:r>
      <w:r w:rsidRPr="008A6A68">
        <w:rPr>
          <w:rFonts w:ascii="Times New Roman" w:hAnsi="Times New Roman"/>
          <w:sz w:val="28"/>
          <w:szCs w:val="28"/>
          <w:lang w:eastAsia="zh-CN"/>
        </w:rPr>
        <w:t xml:space="preserve"> на обработку персональных</w:t>
      </w:r>
      <w:proofErr w:type="gramEnd"/>
      <w:r w:rsidRPr="008A6A68">
        <w:rPr>
          <w:rFonts w:ascii="Times New Roman" w:hAnsi="Times New Roman"/>
          <w:sz w:val="28"/>
          <w:szCs w:val="28"/>
          <w:lang w:eastAsia="zh-CN"/>
        </w:rPr>
        <w:t xml:space="preserve"> данных</w:t>
      </w:r>
      <w:r w:rsidRPr="008A6A68">
        <w:rPr>
          <w:rFonts w:ascii="Times New Roman" w:hAnsi="Times New Roman"/>
          <w:sz w:val="28"/>
          <w:szCs w:val="28"/>
        </w:rPr>
        <w:t>, главный распорядитель бюджетных средств объясняет участнику отбора содержание выявленных несоответствий и/или недостатков в представленном предложении (заявке), предлагает принять меры по их устранению до момента регистрации в Журнале регистрации.</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Если несоответствия и/или недостатки представленного предложения (заявки), препятствующие приему, могут быть устранены в ходе приема, они устраняются участником отбора незамедлительно. В случае невозможности </w:t>
      </w:r>
      <w:r w:rsidRPr="008A6A68">
        <w:rPr>
          <w:rFonts w:ascii="Times New Roman" w:hAnsi="Times New Roman"/>
          <w:sz w:val="28"/>
          <w:szCs w:val="28"/>
        </w:rPr>
        <w:lastRenderedPageBreak/>
        <w:t>устранения выявленных несоответствия и/или недостатков в течение приема, предложение (заявка) возвращается участнику отбора и в Журнале регистрации не регистрируется.</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По требованию участника отбора главный распорядитель бюджетных средств готовит письменный мотивированный отказ в приеме предложения (заявки) и приложений к нему.</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Принятие главным распорядителем бюджетных средств решения об отказе в приеме предложения (заявки) до момента регистрации в Журнале регистрации не препятствует повторному направлению участником отбора главному распорядителю бюджетных сре</w:t>
      </w:r>
      <w:proofErr w:type="gramStart"/>
      <w:r w:rsidRPr="008A6A68">
        <w:rPr>
          <w:rFonts w:ascii="Times New Roman" w:hAnsi="Times New Roman"/>
          <w:sz w:val="28"/>
          <w:szCs w:val="28"/>
        </w:rPr>
        <w:t>дств пр</w:t>
      </w:r>
      <w:proofErr w:type="gramEnd"/>
      <w:r w:rsidRPr="008A6A68">
        <w:rPr>
          <w:rFonts w:ascii="Times New Roman" w:hAnsi="Times New Roman"/>
          <w:sz w:val="28"/>
          <w:szCs w:val="28"/>
        </w:rPr>
        <w:t>едложения (заявки) для участия в отборе в сроки, указанные в объявлении о проведении Отбора.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Главный распорядитель бюджетных сре</w:t>
      </w:r>
      <w:proofErr w:type="gramStart"/>
      <w:r w:rsidRPr="008A6A68">
        <w:rPr>
          <w:rFonts w:ascii="Times New Roman" w:hAnsi="Times New Roman" w:cs="Times New Roman"/>
          <w:sz w:val="28"/>
          <w:szCs w:val="28"/>
        </w:rPr>
        <w:t>дств пр</w:t>
      </w:r>
      <w:proofErr w:type="gramEnd"/>
      <w:r w:rsidRPr="008A6A68">
        <w:rPr>
          <w:rFonts w:ascii="Times New Roman" w:hAnsi="Times New Roman" w:cs="Times New Roman"/>
          <w:sz w:val="28"/>
          <w:szCs w:val="28"/>
        </w:rPr>
        <w:t>и повторном направлении предложения (заявки) участником отбора проверяет представленное предложение (заявку) для участия в Отборе в соответствии с правилами, установленными в пункте 2.6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2.6.2</w:t>
      </w:r>
      <w:r w:rsidR="00CC53BE">
        <w:rPr>
          <w:rFonts w:ascii="Times New Roman" w:hAnsi="Times New Roman" w:cs="Times New Roman"/>
          <w:sz w:val="28"/>
          <w:szCs w:val="28"/>
        </w:rPr>
        <w:t>. В</w:t>
      </w:r>
      <w:r w:rsidRPr="008A6A68">
        <w:rPr>
          <w:rFonts w:ascii="Times New Roman" w:hAnsi="Times New Roman" w:cs="Times New Roman"/>
          <w:sz w:val="28"/>
          <w:szCs w:val="28"/>
        </w:rPr>
        <w:t xml:space="preserve"> случае соответствия представленного предложения (заявки) формам, согласно приложениям к настоящему Порядку, внесения полных и достоверных данных, наличии требуемых настоящим Порядком согласий, главный распорядитель бюджетных средств регистрирует поступившее для участия в Отборе предложение (заявку) в Журнале регистрации.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Журнал регистрации должен быть пронумерован, прошнурован и скреплен печатью главного распорядителя бюджетных средств. Запись регистрации включает в себя регистрационный номер, дату и время (часы и минуты) регистрации предложения (заявки), сведения о лице, представившем предложение (заявку).</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Подтверждением приема предложения (заявки) является подпись ответственного должностного лица главного распорядителя бюджетных средств, зарегистрировавшего предложение (заявку), с указанием наименования его должности, даты, времени регистрации предложения (заявки) на экземпляре участника отбора.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2.6.3</w:t>
      </w:r>
      <w:r w:rsidR="00CC53BE">
        <w:rPr>
          <w:rFonts w:ascii="Times New Roman" w:hAnsi="Times New Roman" w:cs="Times New Roman"/>
          <w:sz w:val="28"/>
          <w:szCs w:val="28"/>
        </w:rPr>
        <w:t>.</w:t>
      </w:r>
      <w:r w:rsidRPr="008A6A68">
        <w:rPr>
          <w:rFonts w:ascii="Times New Roman" w:hAnsi="Times New Roman" w:cs="Times New Roman"/>
          <w:sz w:val="28"/>
          <w:szCs w:val="28"/>
        </w:rPr>
        <w:t xml:space="preserve"> </w:t>
      </w:r>
      <w:r w:rsidR="00CC53BE">
        <w:rPr>
          <w:rFonts w:ascii="Times New Roman" w:hAnsi="Times New Roman" w:cs="Times New Roman"/>
          <w:sz w:val="28"/>
          <w:szCs w:val="28"/>
        </w:rPr>
        <w:t>У</w:t>
      </w:r>
      <w:r w:rsidRPr="008A6A68">
        <w:rPr>
          <w:rFonts w:ascii="Times New Roman" w:hAnsi="Times New Roman" w:cs="Times New Roman"/>
          <w:sz w:val="28"/>
          <w:szCs w:val="28"/>
        </w:rPr>
        <w:t>частник отбора вправе отозвать или изменить направленное ранее предложение (заявку) в любое время до дня окончания срока приема предложения (заявки), установленного в объявлении о проведении Отбора.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Главный распорядитель бюджетных средств возвращает предложение (заявку) по письменному заявлению участника отбора с соответствующей записью об отзыве предложения (заявки) в Журнале регистрации.</w:t>
      </w:r>
    </w:p>
    <w:p w:rsidR="008A6A68" w:rsidRPr="008A6A68" w:rsidRDefault="008A6A68" w:rsidP="008A6A68">
      <w:pPr>
        <w:pStyle w:val="ConsPlusNormal"/>
        <w:ind w:firstLine="709"/>
        <w:jc w:val="both"/>
        <w:rPr>
          <w:rFonts w:ascii="Times New Roman" w:eastAsia="Calibri" w:hAnsi="Times New Roman" w:cs="Times New Roman"/>
          <w:sz w:val="28"/>
          <w:szCs w:val="28"/>
        </w:rPr>
      </w:pPr>
      <w:r w:rsidRPr="008A6A68">
        <w:rPr>
          <w:rFonts w:ascii="Times New Roman" w:hAnsi="Times New Roman" w:cs="Times New Roman"/>
          <w:sz w:val="28"/>
          <w:szCs w:val="28"/>
        </w:rPr>
        <w:t xml:space="preserve">Для </w:t>
      </w:r>
      <w:r w:rsidRPr="008A6A68">
        <w:rPr>
          <w:rFonts w:ascii="Times New Roman" w:eastAsia="Calibri" w:hAnsi="Times New Roman" w:cs="Times New Roman"/>
          <w:sz w:val="28"/>
          <w:szCs w:val="28"/>
        </w:rPr>
        <w:t xml:space="preserve">изменения направленного ранее предложения (заявки) участник отбора отзывает его в порядке, определенном настоящим подпунктом, и представляет измененное предложение (заявку) главному распорядителю бюджетных средств, в соответствии с </w:t>
      </w:r>
      <w:hyperlink r:id="rId15" w:history="1">
        <w:r w:rsidRPr="008A6A68">
          <w:rPr>
            <w:rFonts w:ascii="Times New Roman" w:eastAsia="Calibri" w:hAnsi="Times New Roman" w:cs="Times New Roman"/>
            <w:sz w:val="28"/>
            <w:szCs w:val="28"/>
          </w:rPr>
          <w:t>пунктом 2.</w:t>
        </w:r>
      </w:hyperlink>
      <w:r w:rsidRPr="008A6A68">
        <w:rPr>
          <w:rFonts w:ascii="Times New Roman" w:eastAsia="Calibri" w:hAnsi="Times New Roman" w:cs="Times New Roman"/>
          <w:sz w:val="28"/>
          <w:szCs w:val="28"/>
        </w:rPr>
        <w:t>6. настоящего Порядка, в пределах срока подачи предложений (заявок), указанного в объявлении о проведении Отбора. Данное предложение (заявка) будет считаться вновь поданным.</w:t>
      </w:r>
    </w:p>
    <w:p w:rsidR="008A6A68" w:rsidRPr="008A6A68" w:rsidRDefault="00C346CC" w:rsidP="008A6A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по окончании</w:t>
      </w:r>
      <w:r w:rsidR="008A6A68" w:rsidRPr="008A6A68">
        <w:rPr>
          <w:rFonts w:ascii="Times New Roman" w:hAnsi="Times New Roman" w:cs="Times New Roman"/>
          <w:sz w:val="28"/>
          <w:szCs w:val="28"/>
        </w:rPr>
        <w:t xml:space="preserve"> срока подачи (приема) предложений (заявок) не подано ни одного предложения (заявки), Отбор признается несостоявшимся.</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В случае если к Отбору допущено предложение (заявка) только одного участника отбора, Комиссия вправе признать данного участника отбора победителем Отбора.</w:t>
      </w:r>
    </w:p>
    <w:p w:rsidR="008A6A68" w:rsidRPr="008A6A68" w:rsidRDefault="008A6A68" w:rsidP="008A6A68">
      <w:pPr>
        <w:pStyle w:val="ConsPlusNormal"/>
        <w:ind w:firstLine="709"/>
        <w:jc w:val="both"/>
        <w:rPr>
          <w:rFonts w:ascii="Times New Roman" w:eastAsia="Calibri" w:hAnsi="Times New Roman" w:cs="Times New Roman"/>
          <w:sz w:val="28"/>
          <w:szCs w:val="28"/>
        </w:rPr>
      </w:pPr>
      <w:r w:rsidRPr="008A6A68">
        <w:rPr>
          <w:rFonts w:ascii="Times New Roman" w:eastAsia="Calibri" w:hAnsi="Times New Roman" w:cs="Times New Roman"/>
          <w:sz w:val="28"/>
          <w:szCs w:val="28"/>
        </w:rPr>
        <w:t>2.6.4</w:t>
      </w:r>
      <w:r w:rsidR="00CC53BE">
        <w:rPr>
          <w:rFonts w:ascii="Times New Roman" w:eastAsia="Calibri" w:hAnsi="Times New Roman" w:cs="Times New Roman"/>
          <w:sz w:val="28"/>
          <w:szCs w:val="28"/>
        </w:rPr>
        <w:t>. П</w:t>
      </w:r>
      <w:r w:rsidRPr="008A6A68">
        <w:rPr>
          <w:rFonts w:ascii="Times New Roman" w:eastAsia="Calibri" w:hAnsi="Times New Roman" w:cs="Times New Roman"/>
          <w:sz w:val="28"/>
          <w:szCs w:val="28"/>
        </w:rPr>
        <w:t>редложения (заявки), поступившие главному распорядителю бюджетных средств позднее указанного в объявлении о проведении Отбора срока окончания приема предложений (заявок), не принимаются главным распорядителем бюджетных средств.</w:t>
      </w:r>
    </w:p>
    <w:p w:rsidR="008A6A68" w:rsidRPr="008A6A68" w:rsidRDefault="008A6A68" w:rsidP="008A6A68">
      <w:pPr>
        <w:pStyle w:val="ConsPlusNormal"/>
        <w:ind w:firstLine="709"/>
        <w:jc w:val="both"/>
        <w:rPr>
          <w:rFonts w:ascii="Times New Roman" w:eastAsia="Calibri" w:hAnsi="Times New Roman" w:cs="Times New Roman"/>
          <w:sz w:val="28"/>
          <w:szCs w:val="28"/>
        </w:rPr>
      </w:pPr>
      <w:r w:rsidRPr="008A6A68">
        <w:rPr>
          <w:rFonts w:ascii="Times New Roman" w:eastAsia="Calibri" w:hAnsi="Times New Roman" w:cs="Times New Roman"/>
          <w:sz w:val="28"/>
          <w:szCs w:val="28"/>
        </w:rPr>
        <w:t>2.6.5</w:t>
      </w:r>
      <w:r w:rsidR="00CC53BE">
        <w:rPr>
          <w:rFonts w:ascii="Times New Roman" w:eastAsia="Calibri" w:hAnsi="Times New Roman" w:cs="Times New Roman"/>
          <w:sz w:val="28"/>
          <w:szCs w:val="28"/>
        </w:rPr>
        <w:t>. Р</w:t>
      </w:r>
      <w:r w:rsidRPr="008A6A68">
        <w:rPr>
          <w:rFonts w:ascii="Times New Roman" w:eastAsia="Calibri" w:hAnsi="Times New Roman" w:cs="Times New Roman"/>
          <w:sz w:val="28"/>
          <w:szCs w:val="28"/>
        </w:rPr>
        <w:t xml:space="preserve">ассмотрение и оценка предложений (заявок) с прилагаемыми к ним документами осуществляются </w:t>
      </w:r>
      <w:r w:rsidRPr="008A6A68">
        <w:rPr>
          <w:rFonts w:ascii="Times New Roman" w:hAnsi="Times New Roman" w:cs="Times New Roman"/>
          <w:sz w:val="28"/>
          <w:szCs w:val="28"/>
        </w:rPr>
        <w:t xml:space="preserve">Комиссией по предоставлению мер муниципальной поддержки в приоритетных отраслях экономики Чайковского городского округа (далее – Комиссия) </w:t>
      </w:r>
      <w:r w:rsidRPr="008A6A68">
        <w:rPr>
          <w:rFonts w:ascii="Times New Roman" w:eastAsia="Calibri" w:hAnsi="Times New Roman" w:cs="Times New Roman"/>
          <w:sz w:val="28"/>
          <w:szCs w:val="28"/>
        </w:rPr>
        <w:t xml:space="preserve">в течение 10 (десяти) рабочих дней после дня окончания срока приема предложений (заявок), указанного в объявлении о проведении Отбора. Состав и порядок работы Комиссии утверждаются постановлением администрации Чайковского городского округа. </w:t>
      </w:r>
    </w:p>
    <w:p w:rsidR="008A6A68" w:rsidRPr="008A6A68" w:rsidRDefault="008A6A68" w:rsidP="008A6A68">
      <w:pPr>
        <w:pStyle w:val="ConsPlusNormal"/>
        <w:ind w:firstLine="709"/>
        <w:jc w:val="both"/>
        <w:rPr>
          <w:rFonts w:ascii="Times New Roman" w:eastAsia="Calibri" w:hAnsi="Times New Roman" w:cs="Times New Roman"/>
          <w:sz w:val="28"/>
          <w:szCs w:val="28"/>
        </w:rPr>
      </w:pPr>
      <w:r w:rsidRPr="008A6A68">
        <w:rPr>
          <w:rFonts w:ascii="Times New Roman" w:eastAsia="Calibri" w:hAnsi="Times New Roman" w:cs="Times New Roman"/>
          <w:sz w:val="28"/>
          <w:szCs w:val="28"/>
        </w:rPr>
        <w:t>Комиссия является коллегиальным органом, в своей деятельности руководствуется федеральными законами, постановлениями Правительства Российской Федерации, законами и нормативными актами Пермского края, а также муниципальными нормативными правовыми актами администрации Чайковского городского округа.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eastAsia="Calibri" w:hAnsi="Times New Roman" w:cs="Times New Roman"/>
          <w:sz w:val="28"/>
          <w:szCs w:val="28"/>
        </w:rPr>
        <w:t xml:space="preserve">Состав Комиссии формируется из числа должностных лиц органа местного самоуправления Чайковского городского округа, руководителей (их заместителей) государственных (муниципальных) учреждений, расположенных на территории Чайковского городского округа, представителей общественных объединений, депутатов Думы Чайковского городского округа и представителей других заинтересованных организаций. Состав Комиссии состоит из председателя Комиссии и его заместителя, секретаря </w:t>
      </w:r>
      <w:r w:rsidRPr="008A6A68">
        <w:rPr>
          <w:rFonts w:ascii="Times New Roman" w:hAnsi="Times New Roman" w:cs="Times New Roman"/>
          <w:sz w:val="28"/>
          <w:szCs w:val="28"/>
        </w:rPr>
        <w:t>Комиссии и членов Комиссии.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2.6.6</w:t>
      </w:r>
      <w:r w:rsidR="00CC53BE">
        <w:rPr>
          <w:rFonts w:ascii="Times New Roman" w:hAnsi="Times New Roman" w:cs="Times New Roman"/>
          <w:sz w:val="28"/>
          <w:szCs w:val="28"/>
        </w:rPr>
        <w:t xml:space="preserve">. </w:t>
      </w:r>
      <w:proofErr w:type="gramStart"/>
      <w:r w:rsidR="00CC53BE">
        <w:rPr>
          <w:rFonts w:ascii="Times New Roman" w:hAnsi="Times New Roman" w:cs="Times New Roman"/>
          <w:sz w:val="28"/>
          <w:szCs w:val="28"/>
        </w:rPr>
        <w:t>С</w:t>
      </w:r>
      <w:r w:rsidRPr="008A6A68">
        <w:rPr>
          <w:rFonts w:ascii="Times New Roman" w:hAnsi="Times New Roman" w:cs="Times New Roman"/>
          <w:sz w:val="28"/>
          <w:szCs w:val="28"/>
        </w:rPr>
        <w:t>екретарь Комиссии проводит предварительную проверку поступивших предложений (заявок) и приложенных документов к ним, анализирует поступившие предложения (заявки) на соответствие требованиям, установленным законодательством Российской Федерации, Пермского края, муниципальными нормативными правовыми актами Чайковского городского округа и требованиям настоящего Порядка, подготавливает предложения (заявки) с приложенными к ним документами и передает их в срок не позднее 3 (трех) рабочих дней на рассмотрение Комиссии.</w:t>
      </w:r>
      <w:proofErr w:type="gramEnd"/>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При запросе документов в рамках межведомственного информационного взаимодействия срок направления для рассмотрения в Комиссию представленных участниками отбора предложений (заявок) увеличивается на срок получения ответа от соответствующих органов.</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lang w:eastAsia="zh-CN"/>
        </w:rPr>
        <w:t>Комиссия</w:t>
      </w:r>
      <w:r w:rsidRPr="008A6A68">
        <w:rPr>
          <w:rFonts w:ascii="Times New Roman" w:hAnsi="Times New Roman"/>
          <w:sz w:val="28"/>
          <w:szCs w:val="28"/>
        </w:rPr>
        <w:t xml:space="preserve"> в ходе заседания </w:t>
      </w:r>
      <w:r w:rsidRPr="008A6A68">
        <w:rPr>
          <w:rFonts w:ascii="Times New Roman" w:hAnsi="Times New Roman"/>
          <w:sz w:val="28"/>
          <w:szCs w:val="28"/>
          <w:lang w:eastAsia="zh-CN"/>
        </w:rPr>
        <w:t xml:space="preserve">рассматривает поступившие предложения (заявки) </w:t>
      </w:r>
      <w:r w:rsidRPr="008A6A68">
        <w:rPr>
          <w:rFonts w:ascii="Times New Roman" w:hAnsi="Times New Roman"/>
          <w:sz w:val="28"/>
          <w:szCs w:val="28"/>
        </w:rPr>
        <w:t xml:space="preserve">на предмет соответствия участников отбора и представленных ими </w:t>
      </w:r>
      <w:r w:rsidRPr="008A6A68">
        <w:rPr>
          <w:rFonts w:ascii="Times New Roman" w:hAnsi="Times New Roman"/>
          <w:sz w:val="28"/>
          <w:szCs w:val="28"/>
        </w:rPr>
        <w:lastRenderedPageBreak/>
        <w:t xml:space="preserve">предложений (заявок) с прилагаемыми документами </w:t>
      </w:r>
      <w:r w:rsidRPr="008A6A68">
        <w:rPr>
          <w:rFonts w:ascii="Times New Roman" w:hAnsi="Times New Roman"/>
          <w:sz w:val="28"/>
          <w:szCs w:val="28"/>
          <w:lang w:eastAsia="zh-CN"/>
        </w:rPr>
        <w:t>требованиям</w:t>
      </w:r>
      <w:r w:rsidRPr="008A6A68">
        <w:rPr>
          <w:rFonts w:ascii="Times New Roman" w:hAnsi="Times New Roman"/>
          <w:sz w:val="28"/>
          <w:szCs w:val="28"/>
        </w:rPr>
        <w:t>,</w:t>
      </w:r>
      <w:r w:rsidRPr="008A6A68">
        <w:rPr>
          <w:rFonts w:ascii="Times New Roman" w:hAnsi="Times New Roman"/>
          <w:sz w:val="28"/>
          <w:szCs w:val="28"/>
          <w:lang w:eastAsia="zh-CN"/>
        </w:rPr>
        <w:t xml:space="preserve"> </w:t>
      </w:r>
      <w:r w:rsidRPr="008A6A68">
        <w:rPr>
          <w:rFonts w:ascii="Times New Roman" w:hAnsi="Times New Roman"/>
          <w:sz w:val="28"/>
          <w:szCs w:val="28"/>
        </w:rPr>
        <w:t>установленным в пункте 2.3</w:t>
      </w:r>
      <w:r w:rsidRPr="008A6A68">
        <w:rPr>
          <w:rFonts w:ascii="Times New Roman" w:hAnsi="Times New Roman"/>
          <w:sz w:val="28"/>
          <w:szCs w:val="28"/>
          <w:lang w:eastAsia="zh-CN"/>
        </w:rPr>
        <w:t xml:space="preserve"> настоящего Порядка</w:t>
      </w:r>
      <w:r w:rsidRPr="008A6A68">
        <w:rPr>
          <w:rFonts w:ascii="Times New Roman" w:hAnsi="Times New Roman"/>
          <w:sz w:val="28"/>
          <w:szCs w:val="28"/>
        </w:rPr>
        <w:t xml:space="preserve">.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2.6.7</w:t>
      </w:r>
      <w:r w:rsidR="00CC53BE">
        <w:rPr>
          <w:rFonts w:ascii="Times New Roman" w:hAnsi="Times New Roman" w:cs="Times New Roman"/>
          <w:sz w:val="28"/>
          <w:szCs w:val="28"/>
        </w:rPr>
        <w:t>.</w:t>
      </w:r>
      <w:r w:rsidRPr="008A6A68">
        <w:rPr>
          <w:rFonts w:ascii="Times New Roman" w:hAnsi="Times New Roman" w:cs="Times New Roman"/>
          <w:sz w:val="28"/>
          <w:szCs w:val="28"/>
        </w:rPr>
        <w:t xml:space="preserve"> </w:t>
      </w:r>
      <w:proofErr w:type="gramStart"/>
      <w:r w:rsidRPr="008A6A68">
        <w:rPr>
          <w:rFonts w:ascii="Times New Roman" w:hAnsi="Times New Roman" w:cs="Times New Roman"/>
          <w:sz w:val="28"/>
          <w:szCs w:val="28"/>
        </w:rPr>
        <w:t>Решение Комиссии оформляется протоколом заседания Комиссии (далее - протокол), в котором указываются дата, время и место проведения рассмотрения предложений (заявок), информация об участниках отбора, предложения (заявки) которых были рассмотрены, присвоенные значения по каждому из предусмотренных критериев оценки предложений (заявок), информация об участниках отбора, признанных победителями отбора, и об участниках отбора, предложения (заявки) которых были отклонены (с указанием причин их отклонения, в</w:t>
      </w:r>
      <w:proofErr w:type="gramEnd"/>
      <w:r w:rsidRPr="008A6A68">
        <w:rPr>
          <w:rFonts w:ascii="Times New Roman" w:hAnsi="Times New Roman" w:cs="Times New Roman"/>
          <w:sz w:val="28"/>
          <w:szCs w:val="28"/>
        </w:rPr>
        <w:t xml:space="preserve"> том числе положений извещения, которым они не соответствуют).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2.6.8</w:t>
      </w:r>
      <w:r w:rsidR="00CC53BE">
        <w:rPr>
          <w:rFonts w:ascii="Times New Roman" w:hAnsi="Times New Roman" w:cs="Times New Roman"/>
          <w:sz w:val="28"/>
          <w:szCs w:val="28"/>
        </w:rPr>
        <w:t>.</w:t>
      </w:r>
      <w:r w:rsidRPr="008A6A68">
        <w:rPr>
          <w:rFonts w:ascii="Times New Roman" w:hAnsi="Times New Roman" w:cs="Times New Roman"/>
          <w:sz w:val="28"/>
          <w:szCs w:val="28"/>
        </w:rPr>
        <w:t xml:space="preserve"> Основаниями для отклонения Комиссией предложений (заявок) на стадии их рассмотрения и оценки являются:</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несоответствие участника отбора требованиям, установленным в </w:t>
      </w:r>
      <w:hyperlink r:id="rId16" w:history="1">
        <w:r w:rsidRPr="008A6A68">
          <w:rPr>
            <w:rFonts w:ascii="Times New Roman" w:hAnsi="Times New Roman" w:cs="Times New Roman"/>
            <w:sz w:val="28"/>
            <w:szCs w:val="28"/>
          </w:rPr>
          <w:t>пункте 2.3</w:t>
        </w:r>
      </w:hyperlink>
      <w:r w:rsidRPr="008A6A68">
        <w:rPr>
          <w:rFonts w:ascii="Times New Roman" w:hAnsi="Times New Roman" w:cs="Times New Roman"/>
          <w:sz w:val="28"/>
          <w:szCs w:val="28"/>
        </w:rPr>
        <w:t>.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несоответстви</w:t>
      </w:r>
      <w:r w:rsidR="00C346CC">
        <w:rPr>
          <w:rFonts w:ascii="Times New Roman" w:hAnsi="Times New Roman" w:cs="Times New Roman"/>
          <w:sz w:val="28"/>
          <w:szCs w:val="28"/>
        </w:rPr>
        <w:t xml:space="preserve">е участника отбора </w:t>
      </w:r>
      <w:r w:rsidRPr="008A6A68">
        <w:rPr>
          <w:rFonts w:ascii="Times New Roman" w:hAnsi="Times New Roman" w:cs="Times New Roman"/>
          <w:sz w:val="28"/>
          <w:szCs w:val="28"/>
        </w:rPr>
        <w:t xml:space="preserve">критериям, установленным в пункте 1.6 настоящего Порядка;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несоответствие представленных участниками отбора предложений (заявок) и (или) прилагаемых к ним документов требованиям, установленным в разделе 3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недостоверность представленной участником отбора информации, в том числе информации о месте нахождения и адресе – для юридического лица, месте фактического проживания и регистрации </w:t>
      </w:r>
      <w:proofErr w:type="spellStart"/>
      <w:r w:rsidRPr="008A6A68">
        <w:rPr>
          <w:rFonts w:ascii="Times New Roman" w:hAnsi="Times New Roman" w:cs="Times New Roman"/>
          <w:sz w:val="28"/>
          <w:szCs w:val="28"/>
        </w:rPr>
        <w:t>сельхозтоваропроизводителя</w:t>
      </w:r>
      <w:proofErr w:type="spellEnd"/>
      <w:r w:rsidRPr="008A6A68">
        <w:rPr>
          <w:rFonts w:ascii="Times New Roman" w:hAnsi="Times New Roman" w:cs="Times New Roman"/>
          <w:sz w:val="28"/>
          <w:szCs w:val="28"/>
        </w:rPr>
        <w:t>;</w:t>
      </w:r>
    </w:p>
    <w:p w:rsidR="008A6A68" w:rsidRPr="008A6A68" w:rsidRDefault="008A6A68" w:rsidP="008A6A68">
      <w:pPr>
        <w:pStyle w:val="ConsPlusNormal"/>
        <w:ind w:firstLine="709"/>
        <w:jc w:val="both"/>
        <w:rPr>
          <w:rFonts w:ascii="Times New Roman" w:hAnsi="Times New Roman" w:cs="Times New Roman"/>
          <w:sz w:val="28"/>
          <w:szCs w:val="28"/>
        </w:rPr>
      </w:pPr>
      <w:proofErr w:type="gramStart"/>
      <w:r w:rsidRPr="008A6A68">
        <w:rPr>
          <w:rFonts w:ascii="Times New Roman" w:hAnsi="Times New Roman" w:cs="Times New Roman"/>
          <w:sz w:val="28"/>
          <w:szCs w:val="28"/>
        </w:rPr>
        <w:t>подача участником отбора предложения (заявки) после даты и (или) времени, определенных в объявлении о проведении Отбора, для подач</w:t>
      </w:r>
      <w:r w:rsidR="00CC53BE">
        <w:rPr>
          <w:rFonts w:ascii="Times New Roman" w:hAnsi="Times New Roman" w:cs="Times New Roman"/>
          <w:sz w:val="28"/>
          <w:szCs w:val="28"/>
        </w:rPr>
        <w:t>и (приема) предложений (заявок).</w:t>
      </w:r>
      <w:proofErr w:type="gramEnd"/>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2.6.9</w:t>
      </w:r>
      <w:r w:rsidR="00CC53BE">
        <w:rPr>
          <w:rFonts w:ascii="Times New Roman" w:hAnsi="Times New Roman" w:cs="Times New Roman"/>
          <w:sz w:val="28"/>
          <w:szCs w:val="28"/>
        </w:rPr>
        <w:t>.</w:t>
      </w:r>
      <w:r w:rsidRPr="008A6A68">
        <w:rPr>
          <w:rFonts w:ascii="Times New Roman" w:hAnsi="Times New Roman" w:cs="Times New Roman"/>
          <w:sz w:val="28"/>
          <w:szCs w:val="28"/>
        </w:rPr>
        <w:t xml:space="preserve"> </w:t>
      </w:r>
      <w:r w:rsidR="00CC53BE">
        <w:rPr>
          <w:rFonts w:ascii="Times New Roman" w:hAnsi="Times New Roman" w:cs="Times New Roman"/>
          <w:sz w:val="28"/>
          <w:szCs w:val="28"/>
        </w:rPr>
        <w:t>П</w:t>
      </w:r>
      <w:r w:rsidRPr="008A6A68">
        <w:rPr>
          <w:rFonts w:ascii="Times New Roman" w:hAnsi="Times New Roman" w:cs="Times New Roman"/>
          <w:sz w:val="28"/>
          <w:szCs w:val="28"/>
        </w:rPr>
        <w:t xml:space="preserve">ри рассмотрении на заседании Комиссии нескольких предложений (заявок), соответствующих условиям предоставления субсидий, при ограниченном количестве средств, предусмотренных на вышеуказанные цели, победителем отбора признается участник отбора, предложение (заявка) которого зарегистрировано в Журнале регистрации главного распорядителя бюджетных средств ранее по времени.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В случае если к Отбору не допущено Комиссией ни одного предложения (заявки), Отбор на заседании Комиссии признается несостоявшимся, о чем указывается в протоколе заседания Комиссии.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В случае если к Отбору допущено предложение (заявка) только одного участника отбора, Комиссия вправе признать данного участника отбора победителем отбора.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2.6.10</w:t>
      </w:r>
      <w:r w:rsidR="00CC53BE">
        <w:rPr>
          <w:rFonts w:ascii="Times New Roman" w:hAnsi="Times New Roman" w:cs="Times New Roman"/>
          <w:sz w:val="28"/>
          <w:szCs w:val="28"/>
        </w:rPr>
        <w:t>.</w:t>
      </w:r>
      <w:r w:rsidRPr="008A6A68">
        <w:rPr>
          <w:rFonts w:ascii="Times New Roman" w:hAnsi="Times New Roman" w:cs="Times New Roman"/>
          <w:sz w:val="28"/>
          <w:szCs w:val="28"/>
        </w:rPr>
        <w:t xml:space="preserve"> </w:t>
      </w:r>
      <w:r w:rsidR="00CC53BE">
        <w:rPr>
          <w:rFonts w:ascii="Times New Roman" w:hAnsi="Times New Roman" w:cs="Times New Roman"/>
          <w:sz w:val="28"/>
          <w:szCs w:val="28"/>
        </w:rPr>
        <w:t>П</w:t>
      </w:r>
      <w:r w:rsidRPr="008A6A68">
        <w:rPr>
          <w:rFonts w:ascii="Times New Roman" w:hAnsi="Times New Roman" w:cs="Times New Roman"/>
          <w:sz w:val="28"/>
          <w:szCs w:val="28"/>
        </w:rPr>
        <w:t>ротокол размещается на едином портале бюджетной системы Российской Федерации, а также на официальном сайте администрации Чайковского городского округа в информационно-телекоммуникационной сети «Интернет» в течение 30 календарных дней со дня, следующего за днем рассмотрения предложений (заявок), и включает следующие сведения:</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дата, время и место проведения рассмотрения предложений (заявок);</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lastRenderedPageBreak/>
        <w:t>информация об участниках отбора, предложения (заявки) которых были рассмотрены;</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наименование получателей субсидии, с которыми заключаются соглашения, и размер предоставляемых им субсидий.</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2.7. Основаниями для отклонения предложений (заявок), на стадии рассмотрения и оценки предложений (заявок) Комиссией, являются:</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несоответствие участника отбора требованиям, установленным пунктом 2.3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proofErr w:type="gramStart"/>
      <w:r w:rsidRPr="008A6A68">
        <w:rPr>
          <w:rFonts w:ascii="Times New Roman" w:hAnsi="Times New Roman" w:cs="Times New Roman"/>
          <w:sz w:val="28"/>
          <w:szCs w:val="28"/>
        </w:rPr>
        <w:t>несоответствия представленных предложений (заявок) формам, согласно приложениям к настоящему Порядку и (или) внесения не полных или недостоверных данных, в том числе требованиям пункта 2.5 настоящего Порядка, а также отсутствие согласия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согласия на обработку персональных</w:t>
      </w:r>
      <w:proofErr w:type="gramEnd"/>
      <w:r w:rsidRPr="008A6A68">
        <w:rPr>
          <w:rFonts w:ascii="Times New Roman" w:hAnsi="Times New Roman" w:cs="Times New Roman"/>
          <w:sz w:val="28"/>
          <w:szCs w:val="28"/>
        </w:rPr>
        <w:t xml:space="preserve"> данных;</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недостоверности представленной участником отбора информации, в том числе информации о местонахождении и адресе юридического лица;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подачи участником отбора предложения (заявки) после даты и времени, определенных для подачи предложений (заявок);</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установление факта получения средств из бюджета Чайковского городского округа,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1.3.1 настоящего Порядка.</w:t>
      </w:r>
    </w:p>
    <w:p w:rsidR="008A6A68" w:rsidRPr="008A6A68" w:rsidRDefault="008A6A68" w:rsidP="008A6A68">
      <w:pPr>
        <w:pStyle w:val="ConsPlusNormal"/>
        <w:ind w:firstLine="0"/>
        <w:jc w:val="center"/>
        <w:rPr>
          <w:rFonts w:ascii="Times New Roman" w:hAnsi="Times New Roman" w:cs="Times New Roman"/>
          <w:b/>
          <w:sz w:val="28"/>
          <w:szCs w:val="28"/>
        </w:rPr>
      </w:pPr>
    </w:p>
    <w:p w:rsidR="008A6A68" w:rsidRPr="008A6A68" w:rsidRDefault="008A6A68" w:rsidP="008A6A68">
      <w:pPr>
        <w:pStyle w:val="ConsPlusNormal"/>
        <w:ind w:firstLine="0"/>
        <w:jc w:val="center"/>
        <w:rPr>
          <w:rFonts w:ascii="Times New Roman" w:hAnsi="Times New Roman" w:cs="Times New Roman"/>
          <w:b/>
          <w:sz w:val="28"/>
          <w:szCs w:val="28"/>
        </w:rPr>
      </w:pPr>
      <w:r w:rsidRPr="008A6A68">
        <w:rPr>
          <w:rFonts w:ascii="Times New Roman" w:hAnsi="Times New Roman" w:cs="Times New Roman"/>
          <w:b/>
          <w:sz w:val="28"/>
          <w:szCs w:val="28"/>
        </w:rPr>
        <w:t>3. Условия и порядок предоставления субсидий</w:t>
      </w:r>
    </w:p>
    <w:p w:rsidR="008A6A68" w:rsidRPr="008A6A68" w:rsidRDefault="008A6A68" w:rsidP="008A6A68">
      <w:pPr>
        <w:pStyle w:val="ConsPlusNormal"/>
        <w:ind w:firstLine="0"/>
        <w:jc w:val="center"/>
        <w:rPr>
          <w:rFonts w:ascii="Times New Roman" w:hAnsi="Times New Roman" w:cs="Times New Roman"/>
          <w:b/>
          <w:sz w:val="28"/>
          <w:szCs w:val="28"/>
        </w:rPr>
      </w:pPr>
    </w:p>
    <w:p w:rsidR="008A6A68" w:rsidRPr="008A6A68" w:rsidRDefault="008A6A68" w:rsidP="00EA2F18">
      <w:pPr>
        <w:pStyle w:val="ConsPlusNormal"/>
        <w:ind w:firstLine="709"/>
        <w:rPr>
          <w:rFonts w:ascii="Times New Roman" w:hAnsi="Times New Roman" w:cs="Times New Roman"/>
          <w:sz w:val="28"/>
          <w:szCs w:val="28"/>
        </w:rPr>
      </w:pPr>
      <w:r w:rsidRPr="008A6A68">
        <w:rPr>
          <w:rFonts w:ascii="Times New Roman" w:hAnsi="Times New Roman" w:cs="Times New Roman"/>
          <w:sz w:val="28"/>
          <w:szCs w:val="28"/>
        </w:rPr>
        <w:t>3.1. Условиями предоставления субсидии являются:</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3.1.1</w:t>
      </w:r>
      <w:r w:rsidR="00EA2F18">
        <w:rPr>
          <w:rFonts w:ascii="Times New Roman" w:hAnsi="Times New Roman"/>
          <w:sz w:val="28"/>
          <w:szCs w:val="28"/>
        </w:rPr>
        <w:t>.</w:t>
      </w:r>
      <w:r w:rsidRPr="008A6A68">
        <w:rPr>
          <w:rFonts w:ascii="Times New Roman" w:hAnsi="Times New Roman"/>
          <w:sz w:val="28"/>
          <w:szCs w:val="28"/>
        </w:rPr>
        <w:t xml:space="preserve"> расходование субсидии на цели, указанные в пункте 1.3.1 настоящего Порядка;</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3.1.2</w:t>
      </w:r>
      <w:r w:rsidR="00EA2F18">
        <w:rPr>
          <w:rFonts w:ascii="Times New Roman" w:hAnsi="Times New Roman"/>
          <w:sz w:val="28"/>
          <w:szCs w:val="28"/>
        </w:rPr>
        <w:t>.</w:t>
      </w:r>
      <w:r w:rsidRPr="008A6A68">
        <w:rPr>
          <w:rFonts w:ascii="Times New Roman" w:hAnsi="Times New Roman"/>
          <w:sz w:val="28"/>
          <w:szCs w:val="28"/>
        </w:rPr>
        <w:t xml:space="preserve"> признание участника отбора получателем субсидии по результатам проведения отбора;</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3.1.3</w:t>
      </w:r>
      <w:r w:rsidR="00EA2F18">
        <w:rPr>
          <w:rFonts w:ascii="Times New Roman" w:hAnsi="Times New Roman"/>
          <w:sz w:val="28"/>
          <w:szCs w:val="28"/>
        </w:rPr>
        <w:t>.</w:t>
      </w:r>
      <w:r w:rsidRPr="008A6A68">
        <w:rPr>
          <w:rFonts w:ascii="Times New Roman" w:hAnsi="Times New Roman"/>
          <w:sz w:val="28"/>
          <w:szCs w:val="28"/>
        </w:rPr>
        <w:t xml:space="preserve"> заключение получателем субсидии с главным распорядителем бюджетных средств соглашения о предоставлении субсидии по типовой форме, </w:t>
      </w:r>
      <w:r w:rsidRPr="008A6A68">
        <w:rPr>
          <w:rFonts w:ascii="Times New Roman" w:hAnsi="Times New Roman"/>
          <w:sz w:val="28"/>
          <w:szCs w:val="28"/>
          <w:lang w:eastAsia="zh-CN"/>
        </w:rPr>
        <w:t xml:space="preserve">утвержденной приказом Управления финансов и экономического развития администрации Чайковского городского округа от 23 января 2019г. № 34 </w:t>
      </w:r>
      <w:r w:rsidRPr="008A6A68">
        <w:rPr>
          <w:rFonts w:ascii="Times New Roman" w:hAnsi="Times New Roman"/>
          <w:sz w:val="28"/>
          <w:szCs w:val="28"/>
        </w:rPr>
        <w:t>(далее - Соглашение);</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proofErr w:type="gramStart"/>
      <w:r w:rsidRPr="008A6A68">
        <w:rPr>
          <w:rFonts w:ascii="Times New Roman" w:hAnsi="Times New Roman"/>
          <w:sz w:val="28"/>
          <w:szCs w:val="28"/>
        </w:rPr>
        <w:t>3.1.4</w:t>
      </w:r>
      <w:r w:rsidR="00EA2F18">
        <w:rPr>
          <w:rFonts w:ascii="Times New Roman" w:hAnsi="Times New Roman"/>
          <w:sz w:val="28"/>
          <w:szCs w:val="28"/>
        </w:rPr>
        <w:t>.</w:t>
      </w:r>
      <w:r w:rsidRPr="008A6A68">
        <w:rPr>
          <w:rFonts w:ascii="Times New Roman" w:hAnsi="Times New Roman"/>
          <w:sz w:val="28"/>
          <w:szCs w:val="28"/>
        </w:rPr>
        <w:t xml:space="preserve"> согласие получателя субсидии, а также лиц, получающих средства на основании договоров, заключенных с получателем субсидии (за </w:t>
      </w:r>
      <w:r w:rsidRPr="008A6A68">
        <w:rPr>
          <w:rFonts w:ascii="Times New Roman" w:hAnsi="Times New Roman"/>
          <w:sz w:val="28"/>
          <w:szCs w:val="28"/>
        </w:rPr>
        <w:lastRenderedPageBreak/>
        <w:t>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бюджетных средств</w:t>
      </w:r>
      <w:proofErr w:type="gramEnd"/>
      <w:r w:rsidRPr="008A6A68">
        <w:rPr>
          <w:rFonts w:ascii="Times New Roman" w:hAnsi="Times New Roman"/>
          <w:sz w:val="28"/>
          <w:szCs w:val="28"/>
        </w:rPr>
        <w:t xml:space="preserve">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17" w:history="1">
        <w:r w:rsidRPr="008A6A68">
          <w:rPr>
            <w:rFonts w:ascii="Times New Roman" w:hAnsi="Times New Roman"/>
            <w:sz w:val="28"/>
            <w:szCs w:val="28"/>
          </w:rPr>
          <w:t>статьями 268.1</w:t>
        </w:r>
      </w:hyperlink>
      <w:r w:rsidRPr="008A6A68">
        <w:rPr>
          <w:rFonts w:ascii="Times New Roman" w:hAnsi="Times New Roman"/>
          <w:sz w:val="28"/>
          <w:szCs w:val="28"/>
        </w:rPr>
        <w:t xml:space="preserve"> и </w:t>
      </w:r>
      <w:hyperlink r:id="rId18" w:history="1">
        <w:r w:rsidRPr="008A6A68">
          <w:rPr>
            <w:rFonts w:ascii="Times New Roman" w:hAnsi="Times New Roman"/>
            <w:sz w:val="28"/>
            <w:szCs w:val="28"/>
          </w:rPr>
          <w:t>269.2</w:t>
        </w:r>
      </w:hyperlink>
      <w:r w:rsidRPr="008A6A68">
        <w:rPr>
          <w:rFonts w:ascii="Times New Roman" w:hAnsi="Times New Roman"/>
          <w:sz w:val="28"/>
          <w:szCs w:val="28"/>
        </w:rPr>
        <w:t xml:space="preserve"> Бюджетного кодекса Российской Федерации и на включение таких положений в Соглашение.</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3.2. Получатель субсидии должен соответствовать категориям и критериям, установленным в пункте 1.6 настоящего Порядка, а также требованиям, предусмотренным в </w:t>
      </w:r>
      <w:hyperlink r:id="rId19" w:history="1">
        <w:r w:rsidRPr="008A6A68">
          <w:rPr>
            <w:rFonts w:ascii="Times New Roman" w:hAnsi="Times New Roman"/>
            <w:sz w:val="28"/>
            <w:szCs w:val="28"/>
          </w:rPr>
          <w:t xml:space="preserve">пункте 2.3 </w:t>
        </w:r>
      </w:hyperlink>
      <w:r w:rsidRPr="008A6A68">
        <w:rPr>
          <w:rFonts w:ascii="Times New Roman" w:hAnsi="Times New Roman"/>
          <w:sz w:val="28"/>
          <w:szCs w:val="28"/>
        </w:rPr>
        <w:t xml:space="preserve"> настоящего Порядка, на дату проведения заседания Комиссии. </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3.3. Основания для отказа получателю субсидии в предоставлении субсидии:</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несоответствие представленных получателем субсидии предложения (заявки) и приложенных к нему документов требованиям, определенным в объявлении о проведении Отбора;</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непредставление (представление не в полном объеме) предложения (заявки) и приложенных к нему документов;</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несоответствие получателя субсидии требованиям, установленным в </w:t>
      </w:r>
      <w:r w:rsidR="009C5D16">
        <w:rPr>
          <w:rFonts w:ascii="Times New Roman" w:hAnsi="Times New Roman"/>
          <w:sz w:val="28"/>
          <w:szCs w:val="28"/>
        </w:rPr>
        <w:t xml:space="preserve">пункте 2.3 и условиям предоставления субсидии, установленным в пунктах 3.4.1.2, 3.4.2.2,  3.4.3.2, 3.4.4.2 </w:t>
      </w:r>
      <w:r w:rsidRPr="008A6A68">
        <w:rPr>
          <w:rFonts w:ascii="Times New Roman" w:hAnsi="Times New Roman"/>
          <w:sz w:val="28"/>
          <w:szCs w:val="28"/>
        </w:rPr>
        <w:t xml:space="preserve">настоящего Порядка;  </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установление факта недостоверности представленной получателем субсидии информации;</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установление факта получения средств из бюджета Чайковского городского округа,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1.3.1 настоящего Порядка;</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непризнание субъекта </w:t>
      </w:r>
      <w:proofErr w:type="spellStart"/>
      <w:r w:rsidRPr="008A6A68">
        <w:rPr>
          <w:rFonts w:ascii="Times New Roman" w:hAnsi="Times New Roman"/>
          <w:sz w:val="28"/>
          <w:szCs w:val="28"/>
        </w:rPr>
        <w:t>сельхозтоваропроизводителя</w:t>
      </w:r>
      <w:proofErr w:type="spellEnd"/>
      <w:r w:rsidRPr="008A6A68">
        <w:rPr>
          <w:rFonts w:ascii="Times New Roman" w:hAnsi="Times New Roman"/>
          <w:sz w:val="28"/>
          <w:szCs w:val="28"/>
        </w:rPr>
        <w:t xml:space="preserve"> победителем отбора;</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отсутствие лимитов бюджетных обязательств, утвержденных главному распорядителю бюджетных средств в установленном порядке на цели, указанные в </w:t>
      </w:r>
      <w:hyperlink r:id="rId20" w:history="1">
        <w:r w:rsidRPr="008A6A68">
          <w:rPr>
            <w:rFonts w:ascii="Times New Roman" w:hAnsi="Times New Roman"/>
            <w:sz w:val="28"/>
            <w:szCs w:val="28"/>
          </w:rPr>
          <w:t>пункте 1.3.1</w:t>
        </w:r>
      </w:hyperlink>
      <w:r w:rsidRPr="008A6A68">
        <w:rPr>
          <w:rFonts w:ascii="Times New Roman" w:hAnsi="Times New Roman"/>
          <w:sz w:val="28"/>
          <w:szCs w:val="28"/>
        </w:rPr>
        <w:t xml:space="preserve"> настоящего Порядка.</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3.4. Размер субсидии, предоставляемой в пределах бюджетных ассигнований на соответствующий финансовый год и плановый период в соответствии с решением Думы Чайковского городского округа о бюджете </w:t>
      </w:r>
      <w:r w:rsidRPr="008A6A68">
        <w:rPr>
          <w:rFonts w:ascii="Times New Roman" w:hAnsi="Times New Roman"/>
          <w:sz w:val="28"/>
          <w:szCs w:val="28"/>
        </w:rPr>
        <w:lastRenderedPageBreak/>
        <w:t xml:space="preserve">Чайковского городского округа, в зависимости от целей указанных в пункте          1.3.1. настоящего Порядка, определяется Комиссией </w:t>
      </w:r>
      <w:proofErr w:type="gramStart"/>
      <w:r w:rsidRPr="008A6A68">
        <w:rPr>
          <w:rFonts w:ascii="Times New Roman" w:hAnsi="Times New Roman"/>
          <w:sz w:val="28"/>
          <w:szCs w:val="28"/>
        </w:rPr>
        <w:t>по</w:t>
      </w:r>
      <w:proofErr w:type="gramEnd"/>
      <w:r w:rsidRPr="008A6A68">
        <w:rPr>
          <w:rFonts w:ascii="Times New Roman" w:hAnsi="Times New Roman"/>
          <w:sz w:val="28"/>
          <w:szCs w:val="28"/>
        </w:rPr>
        <w:t xml:space="preserve"> </w:t>
      </w:r>
      <w:proofErr w:type="gramStart"/>
      <w:r w:rsidRPr="008A6A68">
        <w:rPr>
          <w:rFonts w:ascii="Times New Roman" w:hAnsi="Times New Roman"/>
          <w:sz w:val="28"/>
          <w:szCs w:val="28"/>
        </w:rPr>
        <w:t>следующим</w:t>
      </w:r>
      <w:proofErr w:type="gramEnd"/>
      <w:r w:rsidRPr="008A6A68">
        <w:rPr>
          <w:rFonts w:ascii="Times New Roman" w:hAnsi="Times New Roman"/>
          <w:sz w:val="28"/>
          <w:szCs w:val="28"/>
        </w:rPr>
        <w:t xml:space="preserve"> направлениям:</w:t>
      </w:r>
    </w:p>
    <w:p w:rsidR="008A6A68" w:rsidRPr="008A6A68" w:rsidRDefault="00EA2F18" w:rsidP="008A6A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 п</w:t>
      </w:r>
      <w:r w:rsidR="008A6A68" w:rsidRPr="008A6A68">
        <w:rPr>
          <w:rFonts w:ascii="Times New Roman" w:hAnsi="Times New Roman" w:cs="Times New Roman"/>
          <w:sz w:val="28"/>
          <w:szCs w:val="28"/>
        </w:rPr>
        <w:t>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w:t>
      </w:r>
      <w:r w:rsidR="00EA2F18">
        <w:rPr>
          <w:rFonts w:ascii="Times New Roman" w:hAnsi="Times New Roman" w:cs="Times New Roman"/>
          <w:sz w:val="28"/>
          <w:szCs w:val="28"/>
        </w:rPr>
        <w:t>.1.1. с</w:t>
      </w:r>
      <w:r w:rsidRPr="008A6A68">
        <w:rPr>
          <w:rFonts w:ascii="Times New Roman" w:hAnsi="Times New Roman" w:cs="Times New Roman"/>
          <w:sz w:val="28"/>
          <w:szCs w:val="28"/>
        </w:rPr>
        <w:t xml:space="preserve">убсидия предоставляется </w:t>
      </w:r>
      <w:proofErr w:type="spellStart"/>
      <w:r w:rsidRPr="008A6A68">
        <w:rPr>
          <w:rFonts w:ascii="Times New Roman" w:hAnsi="Times New Roman" w:cs="Times New Roman"/>
          <w:sz w:val="28"/>
          <w:szCs w:val="28"/>
        </w:rPr>
        <w:t>сельхозтоваропроизводителям</w:t>
      </w:r>
      <w:proofErr w:type="spellEnd"/>
      <w:r w:rsidRPr="008A6A68">
        <w:rPr>
          <w:rFonts w:ascii="Times New Roman" w:hAnsi="Times New Roman" w:cs="Times New Roman"/>
          <w:sz w:val="28"/>
          <w:szCs w:val="28"/>
        </w:rPr>
        <w:t xml:space="preserve"> в целях возмещения части затрат на оформление используемых сельскохозяйственными товаропроизводителями земельных участков из земель сельскохозяйственного назначения.</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3.4.1.2. Условия предоставления субсидии: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3.4.1.2.1. соответствие получателя условиям, установленным </w:t>
      </w:r>
      <w:hyperlink w:anchor="P52" w:history="1">
        <w:r w:rsidRPr="008A6A68">
          <w:rPr>
            <w:rFonts w:ascii="Times New Roman" w:hAnsi="Times New Roman" w:cs="Times New Roman"/>
            <w:sz w:val="28"/>
            <w:szCs w:val="28"/>
          </w:rPr>
          <w:t>пунктами 1.</w:t>
        </w:r>
      </w:hyperlink>
      <w:r w:rsidRPr="008A6A68">
        <w:rPr>
          <w:rFonts w:ascii="Times New Roman" w:hAnsi="Times New Roman" w:cs="Times New Roman"/>
          <w:sz w:val="28"/>
          <w:szCs w:val="28"/>
        </w:rPr>
        <w:t>6. и 2.3.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3.4.1.2.2. оформление земельных участков, для целей:</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а) уточнения границ земельных участков, принадлежащих получателям субсидии на праве собственности, предоставленных в постоянное (бессрочное) пользование, пожизненное наследуемое владение или в долгосрочную аренду;</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б) образования земельных участков в счет земельных долей, принадлежащих получателям субсидии на праве собственности и на праве аренды с последующим выкупом.</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3.4.1.2.3. </w:t>
      </w:r>
      <w:r w:rsidRPr="008A6A68">
        <w:rPr>
          <w:rFonts w:ascii="Times New Roman" w:eastAsia="Calibri" w:hAnsi="Times New Roman" w:cs="Times New Roman"/>
          <w:sz w:val="28"/>
          <w:szCs w:val="28"/>
        </w:rPr>
        <w:t>оформляемые земельные участки расположены на территори</w:t>
      </w:r>
      <w:r w:rsidR="00EA2F18">
        <w:rPr>
          <w:rFonts w:ascii="Times New Roman" w:eastAsia="Calibri" w:hAnsi="Times New Roman" w:cs="Times New Roman"/>
          <w:sz w:val="28"/>
          <w:szCs w:val="28"/>
        </w:rPr>
        <w:t>и Чайковского городского округа.</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3.4.1.3. </w:t>
      </w:r>
      <w:r w:rsidR="00EA2F18">
        <w:rPr>
          <w:rFonts w:ascii="Times New Roman" w:hAnsi="Times New Roman"/>
          <w:sz w:val="28"/>
          <w:szCs w:val="28"/>
        </w:rPr>
        <w:t>С</w:t>
      </w:r>
      <w:r w:rsidRPr="008A6A68">
        <w:rPr>
          <w:rFonts w:ascii="Times New Roman" w:hAnsi="Times New Roman"/>
          <w:sz w:val="28"/>
          <w:szCs w:val="28"/>
        </w:rPr>
        <w:t>убсидии предоставляются получателям по ставке 1000 руб. за 1 гектар, но не более фактически произведенных затрат по договору на выполнение кадастровых работ.</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3.4.1.4. Ставка субсидии, может быть скорректирована с учетом индексации цен на кадастровые работы, отдельным постановлением администрации Чайковского городского округа.</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3.4.1.5. Для определения размера субсидии принимаются подтвержденные расходы получателей на проведение кадастровых работ за два предшествующих года и текущего финансового года до 20 декабря.</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3.4.1.6.</w:t>
      </w:r>
      <w:r w:rsidRPr="008A6A68">
        <w:rPr>
          <w:rFonts w:ascii="Times New Roman" w:hAnsi="Times New Roman"/>
          <w:b/>
          <w:sz w:val="28"/>
          <w:szCs w:val="28"/>
        </w:rPr>
        <w:t xml:space="preserve"> </w:t>
      </w:r>
      <w:r w:rsidRPr="008A6A68">
        <w:rPr>
          <w:rFonts w:ascii="Times New Roman" w:hAnsi="Times New Roman"/>
          <w:sz w:val="28"/>
          <w:szCs w:val="28"/>
        </w:rPr>
        <w:t xml:space="preserve">Для получения субсидии </w:t>
      </w:r>
      <w:proofErr w:type="spellStart"/>
      <w:r w:rsidRPr="008A6A68">
        <w:rPr>
          <w:rFonts w:ascii="Times New Roman" w:hAnsi="Times New Roman"/>
          <w:sz w:val="28"/>
          <w:szCs w:val="28"/>
        </w:rPr>
        <w:t>сельхозтоваропроизводители</w:t>
      </w:r>
      <w:proofErr w:type="spellEnd"/>
      <w:r w:rsidRPr="008A6A68">
        <w:rPr>
          <w:rFonts w:ascii="Times New Roman" w:hAnsi="Times New Roman"/>
          <w:sz w:val="28"/>
          <w:szCs w:val="28"/>
        </w:rPr>
        <w:t xml:space="preserve"> не позднее 20 декабря текущего года представляют в Управление на бумажном носителе следующие документы:</w:t>
      </w:r>
    </w:p>
    <w:p w:rsidR="008A6A68" w:rsidRPr="008A6A68" w:rsidRDefault="008A6A68" w:rsidP="008A6A68">
      <w:pPr>
        <w:pStyle w:val="af4"/>
        <w:spacing w:before="0" w:beforeAutospacing="0" w:after="0" w:afterAutospacing="0"/>
        <w:ind w:firstLine="709"/>
        <w:jc w:val="both"/>
        <w:rPr>
          <w:rFonts w:eastAsia="Calibri"/>
          <w:sz w:val="28"/>
          <w:szCs w:val="28"/>
        </w:rPr>
      </w:pPr>
      <w:r w:rsidRPr="008A6A68">
        <w:rPr>
          <w:sz w:val="28"/>
          <w:szCs w:val="28"/>
        </w:rPr>
        <w:t xml:space="preserve">а) </w:t>
      </w:r>
      <w:hyperlink r:id="rId21" w:history="1">
        <w:r w:rsidRPr="008A6A68">
          <w:rPr>
            <w:rStyle w:val="af5"/>
            <w:rFonts w:eastAsia="Calibri"/>
            <w:color w:val="000000" w:themeColor="text1"/>
            <w:sz w:val="28"/>
            <w:szCs w:val="28"/>
            <w:u w:val="none"/>
          </w:rPr>
          <w:t>заявку</w:t>
        </w:r>
      </w:hyperlink>
      <w:r w:rsidRPr="008A6A68">
        <w:rPr>
          <w:rFonts w:eastAsia="Calibri"/>
          <w:color w:val="000000" w:themeColor="text1"/>
          <w:sz w:val="28"/>
          <w:szCs w:val="28"/>
        </w:rPr>
        <w:t xml:space="preserve"> </w:t>
      </w:r>
      <w:r w:rsidRPr="008A6A68">
        <w:rPr>
          <w:rFonts w:eastAsia="Calibri"/>
          <w:sz w:val="28"/>
          <w:szCs w:val="28"/>
        </w:rPr>
        <w:t>на предоставление субсидии, по форме согласно приложению 1 к настоящему Порядку;</w:t>
      </w:r>
    </w:p>
    <w:p w:rsidR="008A6A68" w:rsidRPr="008A6A68" w:rsidRDefault="008A6A68" w:rsidP="008A6A68">
      <w:pPr>
        <w:pStyle w:val="af4"/>
        <w:spacing w:before="0" w:beforeAutospacing="0" w:after="0" w:afterAutospacing="0"/>
        <w:ind w:firstLine="709"/>
        <w:jc w:val="both"/>
        <w:rPr>
          <w:sz w:val="28"/>
          <w:szCs w:val="28"/>
        </w:rPr>
      </w:pPr>
      <w:r w:rsidRPr="008A6A68">
        <w:rPr>
          <w:sz w:val="28"/>
          <w:szCs w:val="28"/>
        </w:rPr>
        <w:t xml:space="preserve">б) справку-расчет на </w:t>
      </w:r>
      <w:r w:rsidRPr="008A6A68">
        <w:rPr>
          <w:rFonts w:eastAsia="Calibri"/>
          <w:sz w:val="28"/>
          <w:szCs w:val="28"/>
        </w:rPr>
        <w:t xml:space="preserve">предоставление субсидии, </w:t>
      </w:r>
      <w:r w:rsidRPr="008A6A68">
        <w:rPr>
          <w:sz w:val="28"/>
          <w:szCs w:val="28"/>
        </w:rPr>
        <w:t>по форме согласно приложению 2 к настоящему Порядку;</w:t>
      </w:r>
    </w:p>
    <w:p w:rsidR="008A6A68" w:rsidRPr="008A6A68" w:rsidRDefault="008F04B2" w:rsidP="008A6A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документ</w:t>
      </w:r>
      <w:r w:rsidR="008A6A68" w:rsidRPr="008A6A68">
        <w:rPr>
          <w:rFonts w:ascii="Times New Roman" w:hAnsi="Times New Roman" w:cs="Times New Roman"/>
          <w:sz w:val="28"/>
          <w:szCs w:val="28"/>
        </w:rPr>
        <w:t xml:space="preserve"> </w:t>
      </w:r>
      <w:r w:rsidR="008A6A68" w:rsidRPr="008A6A68">
        <w:rPr>
          <w:rFonts w:ascii="Times New Roman" w:eastAsia="Calibri" w:hAnsi="Times New Roman" w:cs="Times New Roman"/>
          <w:sz w:val="28"/>
          <w:szCs w:val="28"/>
        </w:rPr>
        <w:t xml:space="preserve">о государственной регистрации </w:t>
      </w:r>
      <w:proofErr w:type="spellStart"/>
      <w:r w:rsidR="008A6A68" w:rsidRPr="008A6A68">
        <w:rPr>
          <w:rFonts w:ascii="Times New Roman" w:eastAsia="Calibri" w:hAnsi="Times New Roman" w:cs="Times New Roman"/>
          <w:sz w:val="28"/>
          <w:szCs w:val="28"/>
        </w:rPr>
        <w:t>правообладания</w:t>
      </w:r>
      <w:proofErr w:type="spellEnd"/>
      <w:r w:rsidR="008A6A68" w:rsidRPr="008A6A68">
        <w:rPr>
          <w:rFonts w:ascii="Times New Roman" w:eastAsia="Calibri" w:hAnsi="Times New Roman" w:cs="Times New Roman"/>
          <w:sz w:val="28"/>
          <w:szCs w:val="28"/>
        </w:rPr>
        <w:t xml:space="preserve"> земельным участком;</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г) копию договора на выполнение кадастровых работ;</w:t>
      </w:r>
    </w:p>
    <w:p w:rsidR="008A6A68" w:rsidRPr="008A6A68" w:rsidRDefault="008A6A68" w:rsidP="008A6A68">
      <w:pPr>
        <w:pStyle w:val="ConsPlusNormal"/>
        <w:ind w:firstLine="709"/>
        <w:jc w:val="both"/>
        <w:rPr>
          <w:rFonts w:ascii="Times New Roman" w:hAnsi="Times New Roman" w:cs="Times New Roman"/>
          <w:sz w:val="28"/>
          <w:szCs w:val="28"/>
        </w:rPr>
      </w:pPr>
      <w:proofErr w:type="spellStart"/>
      <w:r w:rsidRPr="008A6A68">
        <w:rPr>
          <w:rFonts w:ascii="Times New Roman" w:hAnsi="Times New Roman" w:cs="Times New Roman"/>
          <w:sz w:val="28"/>
          <w:szCs w:val="28"/>
        </w:rPr>
        <w:t>д</w:t>
      </w:r>
      <w:proofErr w:type="spellEnd"/>
      <w:r w:rsidRPr="008A6A68">
        <w:rPr>
          <w:rFonts w:ascii="Times New Roman" w:hAnsi="Times New Roman" w:cs="Times New Roman"/>
          <w:sz w:val="28"/>
          <w:szCs w:val="28"/>
        </w:rPr>
        <w:t>) копию акта выполненных кадастровых работ;</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е) копию межевого плана на земельный участок;</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lastRenderedPageBreak/>
        <w:t>ж) копии платежных поручений, подтверждающих фактические затраты на проведение кадастровых работ;</w:t>
      </w:r>
    </w:p>
    <w:p w:rsidR="008A6A68" w:rsidRPr="008A6A68" w:rsidRDefault="008A6A68" w:rsidP="008A6A68">
      <w:pPr>
        <w:pStyle w:val="ConsPlusNormal"/>
        <w:ind w:firstLine="709"/>
        <w:jc w:val="both"/>
        <w:rPr>
          <w:rFonts w:ascii="Times New Roman" w:hAnsi="Times New Roman" w:cs="Times New Roman"/>
          <w:sz w:val="28"/>
          <w:szCs w:val="28"/>
        </w:rPr>
      </w:pPr>
      <w:proofErr w:type="spellStart"/>
      <w:r w:rsidRPr="008A6A68">
        <w:rPr>
          <w:rFonts w:ascii="Times New Roman" w:hAnsi="Times New Roman" w:cs="Times New Roman"/>
          <w:sz w:val="28"/>
          <w:szCs w:val="28"/>
        </w:rPr>
        <w:t>з</w:t>
      </w:r>
      <w:proofErr w:type="spellEnd"/>
      <w:r w:rsidRPr="008A6A68">
        <w:rPr>
          <w:rFonts w:ascii="Times New Roman" w:hAnsi="Times New Roman" w:cs="Times New Roman"/>
          <w:sz w:val="28"/>
          <w:szCs w:val="28"/>
        </w:rPr>
        <w:t>) копию документа об исполнении налогоплательщиком обязанности по уплате налогов, сборов, пеней, штрафов, процентов на 1-е число месяца, предшествующего месяцу, в котором планируется проведение Отбора на предоставление субсидии;</w:t>
      </w:r>
    </w:p>
    <w:p w:rsid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и) копию действующего приказа Министерства сельского хозяйства и продовольствия Пермского края «Об утверждении реестра получателей государственной поддержки сельс</w:t>
      </w:r>
      <w:r w:rsidR="00BE5C78">
        <w:rPr>
          <w:rFonts w:ascii="Times New Roman" w:hAnsi="Times New Roman"/>
          <w:sz w:val="28"/>
          <w:szCs w:val="28"/>
        </w:rPr>
        <w:t>кохозяйственного производства»;</w:t>
      </w:r>
    </w:p>
    <w:p w:rsidR="00BE5C78" w:rsidRDefault="00BE5C78" w:rsidP="00E0552A">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к) </w:t>
      </w:r>
      <w:r>
        <w:rPr>
          <w:rFonts w:ascii="Times New Roman" w:hAnsi="Times New Roman" w:cs="Times New Roman"/>
          <w:sz w:val="28"/>
          <w:szCs w:val="28"/>
        </w:rPr>
        <w:t>согласие</w:t>
      </w:r>
      <w:r w:rsidRPr="002F19CC">
        <w:rPr>
          <w:rFonts w:ascii="Times New Roman" w:hAnsi="Times New Roman" w:cs="Times New Roman"/>
          <w:sz w:val="28"/>
          <w:szCs w:val="28"/>
        </w:rPr>
        <w:t xml:space="preserve"> на публикацию (размещение) в информационно-телекоммуникационной сети «Инт</w:t>
      </w:r>
      <w:r>
        <w:rPr>
          <w:rFonts w:ascii="Times New Roman" w:hAnsi="Times New Roman" w:cs="Times New Roman"/>
          <w:sz w:val="28"/>
          <w:szCs w:val="28"/>
        </w:rPr>
        <w:t>ернет» информации об участнике отбора, о подаваемом участником о</w:t>
      </w:r>
      <w:r w:rsidRPr="002F19CC">
        <w:rPr>
          <w:rFonts w:ascii="Times New Roman" w:hAnsi="Times New Roman" w:cs="Times New Roman"/>
          <w:sz w:val="28"/>
          <w:szCs w:val="28"/>
        </w:rPr>
        <w:t>тбора предложении (заявке)</w:t>
      </w:r>
      <w:r>
        <w:rPr>
          <w:rFonts w:ascii="Times New Roman" w:hAnsi="Times New Roman" w:cs="Times New Roman"/>
          <w:sz w:val="28"/>
          <w:szCs w:val="28"/>
        </w:rPr>
        <w:t>, иной информации об участнике о</w:t>
      </w:r>
      <w:r w:rsidRPr="002F19CC">
        <w:rPr>
          <w:rFonts w:ascii="Times New Roman" w:hAnsi="Times New Roman" w:cs="Times New Roman"/>
          <w:sz w:val="28"/>
          <w:szCs w:val="28"/>
        </w:rPr>
        <w:t>тбор</w:t>
      </w:r>
      <w:r>
        <w:rPr>
          <w:rFonts w:ascii="Times New Roman" w:hAnsi="Times New Roman" w:cs="Times New Roman"/>
          <w:sz w:val="28"/>
          <w:szCs w:val="28"/>
        </w:rPr>
        <w:t>а, связанной с соответствующим О</w:t>
      </w:r>
      <w:r w:rsidRPr="002F19CC">
        <w:rPr>
          <w:rFonts w:ascii="Times New Roman" w:hAnsi="Times New Roman" w:cs="Times New Roman"/>
          <w:sz w:val="28"/>
          <w:szCs w:val="28"/>
        </w:rPr>
        <w:t>тбором, согласия на обработку персональных данных</w:t>
      </w:r>
      <w:r>
        <w:rPr>
          <w:rFonts w:ascii="Times New Roman" w:hAnsi="Times New Roman" w:cs="Times New Roman"/>
          <w:sz w:val="28"/>
          <w:szCs w:val="28"/>
        </w:rPr>
        <w:t xml:space="preserve"> согласно приложению </w:t>
      </w:r>
      <w:r w:rsidR="008E36DB">
        <w:rPr>
          <w:rFonts w:ascii="Times New Roman" w:hAnsi="Times New Roman" w:cs="Times New Roman"/>
          <w:sz w:val="28"/>
          <w:szCs w:val="28"/>
        </w:rPr>
        <w:t>3</w:t>
      </w:r>
      <w:r>
        <w:rPr>
          <w:rFonts w:ascii="Times New Roman" w:hAnsi="Times New Roman" w:cs="Times New Roman"/>
          <w:sz w:val="28"/>
          <w:szCs w:val="28"/>
        </w:rPr>
        <w:t>.</w:t>
      </w:r>
    </w:p>
    <w:p w:rsidR="008F04B2" w:rsidRPr="00E0552A" w:rsidRDefault="008F04B2" w:rsidP="00E055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подпунктах </w:t>
      </w:r>
      <w:r w:rsidR="00131C3D">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sidR="00131C3D">
        <w:rPr>
          <w:rFonts w:ascii="Times New Roman" w:hAnsi="Times New Roman" w:cs="Times New Roman"/>
          <w:sz w:val="28"/>
          <w:szCs w:val="28"/>
        </w:rPr>
        <w:t>»</w:t>
      </w:r>
      <w:r>
        <w:rPr>
          <w:rFonts w:ascii="Times New Roman" w:hAnsi="Times New Roman" w:cs="Times New Roman"/>
          <w:sz w:val="28"/>
          <w:szCs w:val="28"/>
        </w:rPr>
        <w:t xml:space="preserve">, </w:t>
      </w:r>
      <w:r w:rsidR="00131C3D">
        <w:rPr>
          <w:rFonts w:ascii="Times New Roman" w:hAnsi="Times New Roman" w:cs="Times New Roman"/>
          <w:sz w:val="28"/>
          <w:szCs w:val="28"/>
        </w:rPr>
        <w:t>«</w:t>
      </w:r>
      <w:proofErr w:type="spellStart"/>
      <w:r>
        <w:rPr>
          <w:rFonts w:ascii="Times New Roman" w:hAnsi="Times New Roman" w:cs="Times New Roman"/>
          <w:sz w:val="28"/>
          <w:szCs w:val="28"/>
        </w:rPr>
        <w:t>д</w:t>
      </w:r>
      <w:proofErr w:type="spellEnd"/>
      <w:r w:rsidR="00131C3D">
        <w:rPr>
          <w:rFonts w:ascii="Times New Roman" w:hAnsi="Times New Roman" w:cs="Times New Roman"/>
          <w:sz w:val="28"/>
          <w:szCs w:val="28"/>
        </w:rPr>
        <w:t>»</w:t>
      </w:r>
      <w:r>
        <w:rPr>
          <w:rFonts w:ascii="Times New Roman" w:hAnsi="Times New Roman" w:cs="Times New Roman"/>
          <w:sz w:val="28"/>
          <w:szCs w:val="28"/>
        </w:rPr>
        <w:t xml:space="preserve">, </w:t>
      </w:r>
      <w:r w:rsidR="00131C3D">
        <w:rPr>
          <w:rFonts w:ascii="Times New Roman" w:hAnsi="Times New Roman" w:cs="Times New Roman"/>
          <w:sz w:val="28"/>
          <w:szCs w:val="28"/>
        </w:rPr>
        <w:t>«</w:t>
      </w:r>
      <w:r>
        <w:rPr>
          <w:rFonts w:ascii="Times New Roman" w:hAnsi="Times New Roman" w:cs="Times New Roman"/>
          <w:sz w:val="28"/>
          <w:szCs w:val="28"/>
        </w:rPr>
        <w:t>е</w:t>
      </w:r>
      <w:r w:rsidR="00131C3D">
        <w:rPr>
          <w:rFonts w:ascii="Times New Roman" w:hAnsi="Times New Roman" w:cs="Times New Roman"/>
          <w:sz w:val="28"/>
          <w:szCs w:val="28"/>
        </w:rPr>
        <w:t>»</w:t>
      </w:r>
      <w:r>
        <w:rPr>
          <w:rFonts w:ascii="Times New Roman" w:hAnsi="Times New Roman" w:cs="Times New Roman"/>
          <w:sz w:val="28"/>
          <w:szCs w:val="28"/>
        </w:rPr>
        <w:t xml:space="preserve">, </w:t>
      </w:r>
      <w:r w:rsidR="00131C3D">
        <w:rPr>
          <w:rFonts w:ascii="Times New Roman" w:hAnsi="Times New Roman" w:cs="Times New Roman"/>
          <w:sz w:val="28"/>
          <w:szCs w:val="28"/>
        </w:rPr>
        <w:t>«</w:t>
      </w:r>
      <w:r>
        <w:rPr>
          <w:rFonts w:ascii="Times New Roman" w:hAnsi="Times New Roman" w:cs="Times New Roman"/>
          <w:sz w:val="28"/>
          <w:szCs w:val="28"/>
        </w:rPr>
        <w:t>ж</w:t>
      </w:r>
      <w:r w:rsidR="00131C3D">
        <w:rPr>
          <w:rFonts w:ascii="Times New Roman" w:hAnsi="Times New Roman" w:cs="Times New Roman"/>
          <w:sz w:val="28"/>
          <w:szCs w:val="28"/>
        </w:rPr>
        <w:t>»</w:t>
      </w:r>
      <w:r>
        <w:rPr>
          <w:rFonts w:ascii="Times New Roman" w:hAnsi="Times New Roman" w:cs="Times New Roman"/>
          <w:sz w:val="28"/>
          <w:szCs w:val="28"/>
        </w:rPr>
        <w:t xml:space="preserve"> предоставляются в случае образования земельного участка или при уточнении границ земельного участка.</w:t>
      </w:r>
    </w:p>
    <w:p w:rsidR="008A6A68" w:rsidRPr="008A6A68" w:rsidRDefault="00131C3D" w:rsidP="008A6A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указанные</w:t>
      </w:r>
      <w:r w:rsidR="008A6A68" w:rsidRPr="008A6A68">
        <w:rPr>
          <w:rFonts w:ascii="Times New Roman" w:hAnsi="Times New Roman" w:cs="Times New Roman"/>
          <w:sz w:val="28"/>
          <w:szCs w:val="28"/>
        </w:rPr>
        <w:t xml:space="preserve"> в подпунктах «</w:t>
      </w:r>
      <w:proofErr w:type="spellStart"/>
      <w:r w:rsidR="008A6A68" w:rsidRPr="008A6A68">
        <w:rPr>
          <w:rFonts w:ascii="Times New Roman" w:hAnsi="Times New Roman" w:cs="Times New Roman"/>
          <w:sz w:val="28"/>
          <w:szCs w:val="28"/>
        </w:rPr>
        <w:t>з</w:t>
      </w:r>
      <w:proofErr w:type="spellEnd"/>
      <w:r w:rsidR="008A6A68" w:rsidRPr="008A6A68">
        <w:rPr>
          <w:rFonts w:ascii="Times New Roman" w:hAnsi="Times New Roman" w:cs="Times New Roman"/>
          <w:sz w:val="28"/>
          <w:szCs w:val="28"/>
        </w:rPr>
        <w:t xml:space="preserve">», «и» </w:t>
      </w:r>
      <w:r>
        <w:rPr>
          <w:rFonts w:ascii="Times New Roman" w:hAnsi="Times New Roman" w:cs="Times New Roman"/>
          <w:sz w:val="28"/>
          <w:szCs w:val="28"/>
        </w:rPr>
        <w:t>Управление запрашивает в порядке межведомственного электронного взаимодействия. П</w:t>
      </w:r>
      <w:r w:rsidR="008A6A68" w:rsidRPr="008A6A68">
        <w:rPr>
          <w:rFonts w:ascii="Times New Roman" w:hAnsi="Times New Roman" w:cs="Times New Roman"/>
          <w:sz w:val="28"/>
          <w:szCs w:val="28"/>
        </w:rPr>
        <w:t>олучатель</w:t>
      </w:r>
      <w:r>
        <w:rPr>
          <w:rFonts w:ascii="Times New Roman" w:hAnsi="Times New Roman" w:cs="Times New Roman"/>
          <w:sz w:val="28"/>
          <w:szCs w:val="28"/>
        </w:rPr>
        <w:t xml:space="preserve"> субсидии вправе предоставить их </w:t>
      </w:r>
      <w:r w:rsidR="008A6A68" w:rsidRPr="008A6A68">
        <w:rPr>
          <w:rFonts w:ascii="Times New Roman" w:hAnsi="Times New Roman" w:cs="Times New Roman"/>
          <w:sz w:val="28"/>
          <w:szCs w:val="28"/>
        </w:rPr>
        <w:t xml:space="preserve"> по собственной инициативе</w:t>
      </w:r>
      <w:bookmarkStart w:id="2" w:name="P88"/>
      <w:bookmarkEnd w:id="2"/>
      <w:r>
        <w:rPr>
          <w:rFonts w:ascii="Times New Roman" w:hAnsi="Times New Roman" w:cs="Times New Roman"/>
          <w:sz w:val="28"/>
          <w:szCs w:val="28"/>
        </w:rPr>
        <w:t>.</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bCs/>
          <w:sz w:val="28"/>
          <w:szCs w:val="28"/>
        </w:rPr>
        <w:t xml:space="preserve">3.4.1.7. </w:t>
      </w:r>
      <w:r w:rsidRPr="008A6A68">
        <w:rPr>
          <w:rFonts w:ascii="Times New Roman" w:hAnsi="Times New Roman"/>
          <w:sz w:val="28"/>
          <w:szCs w:val="28"/>
        </w:rPr>
        <w:t xml:space="preserve">Управление в течение 10 рабочих дней </w:t>
      </w:r>
      <w:proofErr w:type="gramStart"/>
      <w:r w:rsidRPr="008A6A68">
        <w:rPr>
          <w:rFonts w:ascii="Times New Roman" w:hAnsi="Times New Roman"/>
          <w:sz w:val="28"/>
          <w:szCs w:val="28"/>
        </w:rPr>
        <w:t>с даты принятия</w:t>
      </w:r>
      <w:proofErr w:type="gramEnd"/>
      <w:r w:rsidRPr="008A6A68">
        <w:rPr>
          <w:rFonts w:ascii="Times New Roman" w:hAnsi="Times New Roman"/>
          <w:sz w:val="28"/>
          <w:szCs w:val="28"/>
        </w:rPr>
        <w:t xml:space="preserve"> положительного решения о предоставлении субсидий Комиссией:</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3.4.1.7.1. рассчитывает размер субсидии по каждому </w:t>
      </w:r>
      <w:proofErr w:type="spellStart"/>
      <w:r w:rsidRPr="008A6A68">
        <w:rPr>
          <w:rFonts w:ascii="Times New Roman" w:hAnsi="Times New Roman"/>
          <w:sz w:val="28"/>
          <w:szCs w:val="28"/>
        </w:rPr>
        <w:t>сельхозтоваропроизводителю</w:t>
      </w:r>
      <w:proofErr w:type="spellEnd"/>
      <w:r w:rsidRPr="008A6A68">
        <w:rPr>
          <w:rFonts w:ascii="Times New Roman" w:hAnsi="Times New Roman"/>
          <w:sz w:val="28"/>
          <w:szCs w:val="28"/>
        </w:rPr>
        <w:t xml:space="preserve"> индивидуально;</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3.4.1.7.2. обеспечивает заключение с получателями Соглашения, в соответствии с</w:t>
      </w:r>
      <w:r w:rsidRPr="008A6A68">
        <w:rPr>
          <w:rFonts w:ascii="Times New Roman" w:hAnsi="Times New Roman"/>
          <w:b/>
          <w:sz w:val="28"/>
          <w:szCs w:val="28"/>
        </w:rPr>
        <w:t xml:space="preserve"> </w:t>
      </w:r>
      <w:r w:rsidRPr="008A6A68">
        <w:rPr>
          <w:rFonts w:ascii="Times New Roman" w:hAnsi="Times New Roman"/>
          <w:sz w:val="28"/>
          <w:szCs w:val="28"/>
        </w:rPr>
        <w:t>пунктом 3.1.3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3.4.1.7.3. составляет сводную </w:t>
      </w:r>
      <w:hyperlink w:anchor="P1077" w:history="1">
        <w:r w:rsidRPr="008A6A68">
          <w:rPr>
            <w:rFonts w:ascii="Times New Roman" w:hAnsi="Times New Roman" w:cs="Times New Roman"/>
            <w:sz w:val="28"/>
            <w:szCs w:val="28"/>
          </w:rPr>
          <w:t xml:space="preserve">справку-расчет, </w:t>
        </w:r>
      </w:hyperlink>
      <w:r w:rsidRPr="008A6A68">
        <w:rPr>
          <w:rFonts w:ascii="Times New Roman" w:hAnsi="Times New Roman" w:cs="Times New Roman"/>
          <w:sz w:val="28"/>
          <w:szCs w:val="28"/>
        </w:rPr>
        <w:t xml:space="preserve">согласно приложению </w:t>
      </w:r>
      <w:r w:rsidR="008E36DB">
        <w:rPr>
          <w:rFonts w:ascii="Times New Roman" w:hAnsi="Times New Roman" w:cs="Times New Roman"/>
          <w:sz w:val="28"/>
          <w:szCs w:val="28"/>
        </w:rPr>
        <w:t>4</w:t>
      </w:r>
      <w:r w:rsidRPr="008A6A68">
        <w:rPr>
          <w:rFonts w:ascii="Times New Roman" w:hAnsi="Times New Roman" w:cs="Times New Roman"/>
          <w:sz w:val="28"/>
          <w:szCs w:val="28"/>
        </w:rPr>
        <w:t xml:space="preserve"> к настоящему Порядку.</w:t>
      </w:r>
    </w:p>
    <w:p w:rsidR="00E0552A"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3.4.1.8. Субсидия перечисляется </w:t>
      </w:r>
      <w:r w:rsidR="00E0552A">
        <w:rPr>
          <w:rFonts w:ascii="Times New Roman" w:hAnsi="Times New Roman" w:cs="Times New Roman"/>
          <w:sz w:val="28"/>
          <w:szCs w:val="28"/>
        </w:rPr>
        <w:t>на основании заключенного Соглашения между главным распорядителем бюджетных средств и получателем субсидии</w:t>
      </w:r>
      <w:r w:rsidRPr="008A6A68">
        <w:rPr>
          <w:rFonts w:ascii="Times New Roman" w:hAnsi="Times New Roman" w:cs="Times New Roman"/>
          <w:sz w:val="28"/>
          <w:szCs w:val="28"/>
        </w:rPr>
        <w:t xml:space="preserve"> </w:t>
      </w:r>
      <w:r w:rsidR="00E0552A">
        <w:rPr>
          <w:rFonts w:ascii="Times New Roman" w:hAnsi="Times New Roman" w:cs="Times New Roman"/>
          <w:sz w:val="28"/>
          <w:szCs w:val="28"/>
        </w:rPr>
        <w:t>не позднее 10-го рабочего дня, следующего за днем принятия главным распорядителем бюджетных средств решения о предоставлении субсидии.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3.4.1.9. Показателем результативности использования субсидии является </w:t>
      </w:r>
      <w:r w:rsidRPr="008A6A68">
        <w:rPr>
          <w:rFonts w:ascii="Times New Roman" w:hAnsi="Times New Roman" w:cs="Times New Roman"/>
          <w:bCs/>
          <w:sz w:val="28"/>
          <w:szCs w:val="28"/>
        </w:rPr>
        <w:t>соотношение площади оформленных земельных участков получателями в текущем году (фактический показатель), и площади земельных участков, которые необходимо оформить в текущем году (плановый показатель).</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3.4.2. Предоставление субсидии на возмещение части затрат по приобретению репродукционных семян сельскохозяйственных культур:</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3.4.2.1. Субсидия предоставляется </w:t>
      </w:r>
      <w:proofErr w:type="spellStart"/>
      <w:r w:rsidRPr="008A6A68">
        <w:rPr>
          <w:rFonts w:ascii="Times New Roman" w:hAnsi="Times New Roman"/>
          <w:sz w:val="28"/>
          <w:szCs w:val="28"/>
        </w:rPr>
        <w:t>сельхозтоваропроизводителям</w:t>
      </w:r>
      <w:proofErr w:type="spellEnd"/>
      <w:r w:rsidRPr="008A6A68">
        <w:rPr>
          <w:rFonts w:ascii="Times New Roman" w:hAnsi="Times New Roman"/>
          <w:sz w:val="28"/>
          <w:szCs w:val="28"/>
        </w:rPr>
        <w:t xml:space="preserve"> с целью возмещения части затрат на приобретение репродукционных семян сельскохозяйственных культур.</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3.4.2.2. Условия предоставления субсидии: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3.4.2.2.1. соответствие получателя условиям, установленным пунктами </w:t>
      </w:r>
      <w:r w:rsidRPr="008A6A68">
        <w:rPr>
          <w:rFonts w:ascii="Times New Roman" w:hAnsi="Times New Roman" w:cs="Times New Roman"/>
          <w:sz w:val="28"/>
          <w:szCs w:val="28"/>
        </w:rPr>
        <w:lastRenderedPageBreak/>
        <w:t>1.6. и 2.3.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3.4.2.2.2. приобретение семян у производителей Российской Федерации;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3.4.2.2.3. приобретение семян в период с 1 октября предшествующего года по 30 сентября текущего года;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3.4.2.2.4. оплата приобретенных семян в размере 100 % стоимости, до даты обращения за субсидией.</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3.4.2.3. Субсидия предоставляется получателям в размере не более 90 % от общей стоимости приобретенных репродукционных семян сельскохозяйственных культур.</w:t>
      </w:r>
    </w:p>
    <w:p w:rsidR="008A6A68" w:rsidRPr="008A6A68" w:rsidRDefault="008A6A68" w:rsidP="008A6A68">
      <w:pPr>
        <w:pStyle w:val="ConsNormal"/>
        <w:widowControl/>
        <w:ind w:right="0" w:firstLine="709"/>
        <w:jc w:val="both"/>
        <w:rPr>
          <w:sz w:val="28"/>
          <w:szCs w:val="28"/>
        </w:rPr>
      </w:pPr>
      <w:r w:rsidRPr="008A6A68">
        <w:rPr>
          <w:sz w:val="28"/>
          <w:szCs w:val="28"/>
        </w:rPr>
        <w:t>3.4.2.4. Субсидия предоставляется на приобретение следующих сельскохозяйственных культур и репродукций: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103"/>
        <w:gridCol w:w="4110"/>
      </w:tblGrid>
      <w:tr w:rsidR="008A6A68" w:rsidRPr="008A6A68" w:rsidTr="00C2461B">
        <w:trPr>
          <w:trHeight w:val="714"/>
        </w:trPr>
        <w:tc>
          <w:tcPr>
            <w:tcW w:w="534" w:type="dxa"/>
          </w:tcPr>
          <w:p w:rsidR="008A6A68" w:rsidRPr="008A6A68" w:rsidRDefault="008A6A68" w:rsidP="008A6A68">
            <w:pPr>
              <w:pStyle w:val="ConsPlusNormal"/>
              <w:widowControl/>
              <w:ind w:left="-284" w:right="-424" w:firstLine="0"/>
              <w:jc w:val="center"/>
              <w:rPr>
                <w:rFonts w:ascii="Times New Roman" w:hAnsi="Times New Roman" w:cs="Times New Roman"/>
                <w:sz w:val="28"/>
                <w:szCs w:val="28"/>
              </w:rPr>
            </w:pPr>
            <w:r w:rsidRPr="008A6A68">
              <w:rPr>
                <w:rFonts w:ascii="Times New Roman" w:hAnsi="Times New Roman" w:cs="Times New Roman"/>
                <w:sz w:val="28"/>
                <w:szCs w:val="28"/>
              </w:rPr>
              <w:t>№</w:t>
            </w:r>
          </w:p>
          <w:p w:rsidR="008A6A68" w:rsidRPr="008A6A68" w:rsidRDefault="008A6A68" w:rsidP="008A6A68">
            <w:pPr>
              <w:pStyle w:val="ConsPlusNormal"/>
              <w:widowControl/>
              <w:ind w:left="-284" w:right="-424"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 </w:t>
            </w:r>
            <w:proofErr w:type="spellStart"/>
            <w:r w:rsidRPr="008A6A68">
              <w:rPr>
                <w:rFonts w:ascii="Times New Roman" w:hAnsi="Times New Roman" w:cs="Times New Roman"/>
                <w:sz w:val="28"/>
                <w:szCs w:val="28"/>
              </w:rPr>
              <w:t>пп</w:t>
            </w:r>
            <w:proofErr w:type="spellEnd"/>
          </w:p>
        </w:tc>
        <w:tc>
          <w:tcPr>
            <w:tcW w:w="5103" w:type="dxa"/>
          </w:tcPr>
          <w:p w:rsidR="008A6A68" w:rsidRPr="008A6A68" w:rsidRDefault="008A6A68" w:rsidP="008A6A68">
            <w:pPr>
              <w:pStyle w:val="ConsPlusNormal"/>
              <w:widowControl/>
              <w:ind w:firstLine="33"/>
              <w:rPr>
                <w:rFonts w:ascii="Times New Roman" w:hAnsi="Times New Roman" w:cs="Times New Roman"/>
                <w:sz w:val="28"/>
                <w:szCs w:val="28"/>
              </w:rPr>
            </w:pPr>
            <w:r w:rsidRPr="008A6A68">
              <w:rPr>
                <w:rFonts w:ascii="Times New Roman" w:hAnsi="Times New Roman" w:cs="Times New Roman"/>
                <w:sz w:val="28"/>
                <w:szCs w:val="28"/>
              </w:rPr>
              <w:t xml:space="preserve">Сельскохозяйственные </w:t>
            </w:r>
          </w:p>
          <w:p w:rsidR="008A6A68" w:rsidRPr="008A6A68" w:rsidRDefault="008A6A68" w:rsidP="008A6A68">
            <w:pPr>
              <w:pStyle w:val="ConsPlusNormal"/>
              <w:widowControl/>
              <w:ind w:firstLine="33"/>
              <w:rPr>
                <w:rFonts w:ascii="Times New Roman" w:hAnsi="Times New Roman" w:cs="Times New Roman"/>
                <w:sz w:val="28"/>
                <w:szCs w:val="28"/>
              </w:rPr>
            </w:pPr>
            <w:r w:rsidRPr="008A6A68">
              <w:rPr>
                <w:rFonts w:ascii="Times New Roman" w:hAnsi="Times New Roman" w:cs="Times New Roman"/>
                <w:sz w:val="28"/>
                <w:szCs w:val="28"/>
              </w:rPr>
              <w:t>культуры</w:t>
            </w:r>
          </w:p>
        </w:tc>
        <w:tc>
          <w:tcPr>
            <w:tcW w:w="4110" w:type="dxa"/>
          </w:tcPr>
          <w:p w:rsidR="008A6A68" w:rsidRPr="008A6A68" w:rsidRDefault="008A6A68" w:rsidP="008A6A68">
            <w:pPr>
              <w:pStyle w:val="ConsPlusNormal"/>
              <w:widowControl/>
              <w:ind w:firstLine="33"/>
              <w:jc w:val="center"/>
              <w:rPr>
                <w:rFonts w:ascii="Times New Roman" w:hAnsi="Times New Roman" w:cs="Times New Roman"/>
                <w:sz w:val="28"/>
                <w:szCs w:val="28"/>
              </w:rPr>
            </w:pPr>
            <w:r w:rsidRPr="008A6A68">
              <w:rPr>
                <w:rFonts w:ascii="Times New Roman" w:hAnsi="Times New Roman" w:cs="Times New Roman"/>
                <w:sz w:val="28"/>
                <w:szCs w:val="28"/>
              </w:rPr>
              <w:t>Субсидируемые репродукции</w:t>
            </w:r>
          </w:p>
        </w:tc>
      </w:tr>
      <w:tr w:rsidR="008A6A68" w:rsidRPr="008A6A68" w:rsidTr="00C2461B">
        <w:trPr>
          <w:trHeight w:val="351"/>
        </w:trPr>
        <w:tc>
          <w:tcPr>
            <w:tcW w:w="534" w:type="dxa"/>
          </w:tcPr>
          <w:p w:rsidR="008A6A68" w:rsidRPr="008A6A68" w:rsidRDefault="008A6A68" w:rsidP="008A6A68">
            <w:pPr>
              <w:pStyle w:val="ConsPlusNormal"/>
              <w:widowControl/>
              <w:ind w:right="-424" w:firstLine="0"/>
              <w:jc w:val="both"/>
              <w:rPr>
                <w:rFonts w:ascii="Times New Roman" w:hAnsi="Times New Roman" w:cs="Times New Roman"/>
                <w:sz w:val="28"/>
                <w:szCs w:val="28"/>
              </w:rPr>
            </w:pPr>
            <w:r w:rsidRPr="008A6A68">
              <w:rPr>
                <w:rFonts w:ascii="Times New Roman" w:hAnsi="Times New Roman" w:cs="Times New Roman"/>
                <w:sz w:val="28"/>
                <w:szCs w:val="28"/>
              </w:rPr>
              <w:t>1</w:t>
            </w:r>
          </w:p>
        </w:tc>
        <w:tc>
          <w:tcPr>
            <w:tcW w:w="5103" w:type="dxa"/>
          </w:tcPr>
          <w:p w:rsidR="008A6A68" w:rsidRPr="008A6A68" w:rsidRDefault="008A6A68" w:rsidP="008A6A68">
            <w:pPr>
              <w:pStyle w:val="ConsPlusNormal"/>
              <w:widowControl/>
              <w:ind w:firstLine="33"/>
              <w:jc w:val="both"/>
              <w:rPr>
                <w:rFonts w:ascii="Times New Roman" w:hAnsi="Times New Roman" w:cs="Times New Roman"/>
                <w:sz w:val="28"/>
                <w:szCs w:val="28"/>
              </w:rPr>
            </w:pPr>
            <w:r w:rsidRPr="008A6A68">
              <w:rPr>
                <w:rFonts w:ascii="Times New Roman" w:hAnsi="Times New Roman" w:cs="Times New Roman"/>
                <w:sz w:val="28"/>
                <w:szCs w:val="28"/>
              </w:rPr>
              <w:t>Зерновые и зернобобовые</w:t>
            </w:r>
          </w:p>
        </w:tc>
        <w:tc>
          <w:tcPr>
            <w:tcW w:w="4110" w:type="dxa"/>
          </w:tcPr>
          <w:p w:rsidR="008A6A68" w:rsidRPr="008A6A68" w:rsidRDefault="008A6A68" w:rsidP="008A6A68">
            <w:pPr>
              <w:pStyle w:val="ConsPlusNormal"/>
              <w:widowControl/>
              <w:ind w:firstLine="709"/>
              <w:jc w:val="center"/>
              <w:rPr>
                <w:rFonts w:ascii="Times New Roman" w:hAnsi="Times New Roman" w:cs="Times New Roman"/>
                <w:sz w:val="28"/>
                <w:szCs w:val="28"/>
              </w:rPr>
            </w:pPr>
            <w:r w:rsidRPr="008A6A68">
              <w:rPr>
                <w:rFonts w:ascii="Times New Roman" w:hAnsi="Times New Roman" w:cs="Times New Roman"/>
                <w:sz w:val="28"/>
                <w:szCs w:val="28"/>
              </w:rPr>
              <w:t xml:space="preserve">с I по III и  </w:t>
            </w:r>
            <w:proofErr w:type="spellStart"/>
            <w:r w:rsidRPr="008A6A68">
              <w:rPr>
                <w:rFonts w:ascii="Times New Roman" w:hAnsi="Times New Roman" w:cs="Times New Roman"/>
                <w:sz w:val="28"/>
                <w:szCs w:val="28"/>
              </w:rPr>
              <w:t>РСт</w:t>
            </w:r>
            <w:proofErr w:type="spellEnd"/>
          </w:p>
        </w:tc>
      </w:tr>
      <w:tr w:rsidR="008A6A68" w:rsidRPr="008A6A68" w:rsidTr="00C2461B">
        <w:tc>
          <w:tcPr>
            <w:tcW w:w="534" w:type="dxa"/>
          </w:tcPr>
          <w:p w:rsidR="008A6A68" w:rsidRPr="008A6A68" w:rsidRDefault="008A6A68" w:rsidP="008A6A68">
            <w:pPr>
              <w:pStyle w:val="ConsPlusNormal"/>
              <w:widowControl/>
              <w:ind w:right="-424" w:firstLine="0"/>
              <w:jc w:val="both"/>
              <w:rPr>
                <w:rFonts w:ascii="Times New Roman" w:hAnsi="Times New Roman" w:cs="Times New Roman"/>
                <w:sz w:val="28"/>
                <w:szCs w:val="28"/>
              </w:rPr>
            </w:pPr>
            <w:r w:rsidRPr="008A6A68">
              <w:rPr>
                <w:rFonts w:ascii="Times New Roman" w:hAnsi="Times New Roman" w:cs="Times New Roman"/>
                <w:sz w:val="28"/>
                <w:szCs w:val="28"/>
              </w:rPr>
              <w:t>2</w:t>
            </w:r>
          </w:p>
        </w:tc>
        <w:tc>
          <w:tcPr>
            <w:tcW w:w="5103" w:type="dxa"/>
          </w:tcPr>
          <w:p w:rsidR="008A6A68" w:rsidRPr="008A6A68" w:rsidRDefault="008A6A68" w:rsidP="008A6A68">
            <w:pPr>
              <w:pStyle w:val="ConsPlusNormal"/>
              <w:widowControl/>
              <w:ind w:firstLine="33"/>
              <w:jc w:val="both"/>
              <w:rPr>
                <w:rFonts w:ascii="Times New Roman" w:hAnsi="Times New Roman" w:cs="Times New Roman"/>
                <w:sz w:val="28"/>
                <w:szCs w:val="28"/>
              </w:rPr>
            </w:pPr>
            <w:r w:rsidRPr="008A6A68">
              <w:rPr>
                <w:rFonts w:ascii="Times New Roman" w:hAnsi="Times New Roman" w:cs="Times New Roman"/>
                <w:sz w:val="28"/>
                <w:szCs w:val="28"/>
              </w:rPr>
              <w:t>Однолетние кормовые травы</w:t>
            </w:r>
          </w:p>
        </w:tc>
        <w:tc>
          <w:tcPr>
            <w:tcW w:w="4110" w:type="dxa"/>
          </w:tcPr>
          <w:p w:rsidR="008A6A68" w:rsidRPr="008A6A68" w:rsidRDefault="008A6A68" w:rsidP="008A6A68">
            <w:pPr>
              <w:pStyle w:val="ConsPlusNormal"/>
              <w:widowControl/>
              <w:ind w:firstLine="709"/>
              <w:jc w:val="center"/>
              <w:rPr>
                <w:rFonts w:ascii="Times New Roman" w:hAnsi="Times New Roman" w:cs="Times New Roman"/>
                <w:sz w:val="28"/>
                <w:szCs w:val="28"/>
              </w:rPr>
            </w:pPr>
            <w:r w:rsidRPr="008A6A68">
              <w:rPr>
                <w:rFonts w:ascii="Times New Roman" w:hAnsi="Times New Roman" w:cs="Times New Roman"/>
                <w:sz w:val="28"/>
                <w:szCs w:val="28"/>
              </w:rPr>
              <w:t xml:space="preserve">с I по IV и </w:t>
            </w:r>
            <w:proofErr w:type="spellStart"/>
            <w:r w:rsidRPr="008A6A68">
              <w:rPr>
                <w:rFonts w:ascii="Times New Roman" w:hAnsi="Times New Roman" w:cs="Times New Roman"/>
                <w:sz w:val="28"/>
                <w:szCs w:val="28"/>
              </w:rPr>
              <w:t>РСт</w:t>
            </w:r>
            <w:proofErr w:type="spellEnd"/>
          </w:p>
        </w:tc>
      </w:tr>
      <w:tr w:rsidR="008A6A68" w:rsidRPr="008A6A68" w:rsidTr="00C2461B">
        <w:tc>
          <w:tcPr>
            <w:tcW w:w="534" w:type="dxa"/>
          </w:tcPr>
          <w:p w:rsidR="008A6A68" w:rsidRPr="008A6A68" w:rsidRDefault="008A6A68" w:rsidP="008A6A68">
            <w:pPr>
              <w:pStyle w:val="ConsPlusNormal"/>
              <w:widowControl/>
              <w:ind w:right="-424"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2 </w:t>
            </w:r>
          </w:p>
        </w:tc>
        <w:tc>
          <w:tcPr>
            <w:tcW w:w="5103" w:type="dxa"/>
          </w:tcPr>
          <w:p w:rsidR="008A6A68" w:rsidRPr="008A6A68" w:rsidRDefault="008A6A68" w:rsidP="008A6A68">
            <w:pPr>
              <w:pStyle w:val="ConsPlusNormal"/>
              <w:widowControl/>
              <w:ind w:firstLine="33"/>
              <w:jc w:val="both"/>
              <w:rPr>
                <w:rFonts w:ascii="Times New Roman" w:hAnsi="Times New Roman" w:cs="Times New Roman"/>
                <w:sz w:val="28"/>
                <w:szCs w:val="28"/>
              </w:rPr>
            </w:pPr>
            <w:r w:rsidRPr="008A6A68">
              <w:rPr>
                <w:rFonts w:ascii="Times New Roman" w:hAnsi="Times New Roman" w:cs="Times New Roman"/>
                <w:sz w:val="28"/>
                <w:szCs w:val="28"/>
              </w:rPr>
              <w:t>Многолетние кормовые травы</w:t>
            </w:r>
          </w:p>
        </w:tc>
        <w:tc>
          <w:tcPr>
            <w:tcW w:w="4110" w:type="dxa"/>
          </w:tcPr>
          <w:p w:rsidR="008A6A68" w:rsidRPr="008A6A68" w:rsidRDefault="008A6A68" w:rsidP="008A6A68">
            <w:pPr>
              <w:pStyle w:val="ConsPlusNormal"/>
              <w:widowControl/>
              <w:ind w:firstLine="709"/>
              <w:jc w:val="center"/>
              <w:rPr>
                <w:rFonts w:ascii="Times New Roman" w:hAnsi="Times New Roman" w:cs="Times New Roman"/>
                <w:sz w:val="28"/>
                <w:szCs w:val="28"/>
              </w:rPr>
            </w:pPr>
            <w:r w:rsidRPr="008A6A68">
              <w:rPr>
                <w:rFonts w:ascii="Times New Roman" w:hAnsi="Times New Roman" w:cs="Times New Roman"/>
                <w:sz w:val="28"/>
                <w:szCs w:val="28"/>
              </w:rPr>
              <w:t xml:space="preserve">с I по IV и  </w:t>
            </w:r>
            <w:proofErr w:type="spellStart"/>
            <w:r w:rsidRPr="008A6A68">
              <w:rPr>
                <w:rFonts w:ascii="Times New Roman" w:hAnsi="Times New Roman" w:cs="Times New Roman"/>
                <w:sz w:val="28"/>
                <w:szCs w:val="28"/>
              </w:rPr>
              <w:t>РСт</w:t>
            </w:r>
            <w:proofErr w:type="spellEnd"/>
          </w:p>
        </w:tc>
      </w:tr>
    </w:tbl>
    <w:p w:rsidR="008A6A68" w:rsidRPr="008A6A68" w:rsidRDefault="008A6A68" w:rsidP="008A6A68">
      <w:pPr>
        <w:pStyle w:val="ConsPlusNormal"/>
        <w:widowContro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3.4.2.5. Проценты возмещаемых затрат по репродукциям сельскохозяйственных культур утверждает Комиссия. </w:t>
      </w:r>
    </w:p>
    <w:p w:rsidR="008A6A68" w:rsidRPr="008A6A68" w:rsidRDefault="008A6A68" w:rsidP="008A6A68">
      <w:pPr>
        <w:widowControl w:val="0"/>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3.4.2.6. Для получения субсидии </w:t>
      </w:r>
      <w:proofErr w:type="spellStart"/>
      <w:r w:rsidRPr="008A6A68">
        <w:rPr>
          <w:rFonts w:ascii="Times New Roman" w:hAnsi="Times New Roman"/>
          <w:sz w:val="28"/>
          <w:szCs w:val="28"/>
        </w:rPr>
        <w:t>сельхозтоваропроизводители</w:t>
      </w:r>
      <w:proofErr w:type="spellEnd"/>
      <w:r w:rsidRPr="008A6A68">
        <w:rPr>
          <w:rFonts w:ascii="Times New Roman" w:hAnsi="Times New Roman"/>
          <w:sz w:val="28"/>
          <w:szCs w:val="28"/>
        </w:rPr>
        <w:t xml:space="preserve"> не позднее 20 декабря текущего года представляют в Управление следующие документы:</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lang w:val="en-US"/>
        </w:rPr>
        <w:t>a</w:t>
      </w:r>
      <w:r w:rsidRPr="008A6A68">
        <w:rPr>
          <w:rFonts w:ascii="Times New Roman" w:hAnsi="Times New Roman"/>
          <w:sz w:val="28"/>
          <w:szCs w:val="28"/>
        </w:rPr>
        <w:t xml:space="preserve">) </w:t>
      </w:r>
      <w:hyperlink r:id="rId22" w:history="1">
        <w:proofErr w:type="gramStart"/>
        <w:r w:rsidRPr="008A6A68">
          <w:rPr>
            <w:rFonts w:ascii="Times New Roman" w:hAnsi="Times New Roman"/>
            <w:sz w:val="28"/>
            <w:szCs w:val="28"/>
          </w:rPr>
          <w:t>заявку</w:t>
        </w:r>
        <w:proofErr w:type="gramEnd"/>
      </w:hyperlink>
      <w:r w:rsidRPr="008A6A68">
        <w:rPr>
          <w:rFonts w:ascii="Times New Roman" w:hAnsi="Times New Roman"/>
          <w:sz w:val="28"/>
          <w:szCs w:val="28"/>
        </w:rPr>
        <w:t xml:space="preserve"> на предоставление субсидии, по форме согласно приложению </w:t>
      </w:r>
      <w:r w:rsidR="008E36DB">
        <w:rPr>
          <w:rFonts w:ascii="Times New Roman" w:hAnsi="Times New Roman"/>
          <w:sz w:val="28"/>
          <w:szCs w:val="28"/>
        </w:rPr>
        <w:t>5</w:t>
      </w:r>
      <w:r w:rsidRPr="008A6A68">
        <w:rPr>
          <w:rFonts w:ascii="Times New Roman" w:hAnsi="Times New Roman"/>
          <w:sz w:val="28"/>
          <w:szCs w:val="28"/>
        </w:rPr>
        <w:t xml:space="preserve"> к настоящему Порядку;</w:t>
      </w:r>
    </w:p>
    <w:p w:rsidR="008A6A68" w:rsidRPr="008A6A68" w:rsidRDefault="008A6A68" w:rsidP="008A6A68">
      <w:pPr>
        <w:pStyle w:val="ConsPlusNormal"/>
        <w:widowContro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б) </w:t>
      </w:r>
      <w:hyperlink r:id="rId23" w:history="1">
        <w:r w:rsidRPr="008A6A68">
          <w:rPr>
            <w:rStyle w:val="af5"/>
            <w:rFonts w:ascii="Times New Roman" w:eastAsia="Calibri" w:hAnsi="Times New Roman" w:cs="Times New Roman"/>
            <w:color w:val="000000" w:themeColor="text1"/>
            <w:sz w:val="28"/>
            <w:szCs w:val="28"/>
            <w:u w:val="none"/>
          </w:rPr>
          <w:t>справку-расчет</w:t>
        </w:r>
      </w:hyperlink>
      <w:r w:rsidRPr="008A6A68">
        <w:rPr>
          <w:rFonts w:ascii="Times New Roman" w:hAnsi="Times New Roman" w:cs="Times New Roman"/>
          <w:sz w:val="28"/>
          <w:szCs w:val="28"/>
        </w:rPr>
        <w:t xml:space="preserve"> о причитающейся субсидии, по форме согласно приложению </w:t>
      </w:r>
      <w:r w:rsidR="008E36DB">
        <w:rPr>
          <w:rFonts w:ascii="Times New Roman" w:hAnsi="Times New Roman" w:cs="Times New Roman"/>
          <w:sz w:val="28"/>
          <w:szCs w:val="28"/>
        </w:rPr>
        <w:t>6</w:t>
      </w:r>
      <w:r w:rsidRPr="008A6A68">
        <w:rPr>
          <w:rFonts w:ascii="Times New Roman" w:hAnsi="Times New Roman" w:cs="Times New Roman"/>
          <w:sz w:val="28"/>
          <w:szCs w:val="28"/>
        </w:rPr>
        <w:t xml:space="preserve"> к настоящему Порядку;</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в) копии документов, подтверждающих приобретение семян: договоров, универсальных передаточных документов и (или) счетов-фактур и товарных накладных (товарно-транспортных накладных), платежных поручений;</w:t>
      </w:r>
    </w:p>
    <w:p w:rsidR="008A6A68" w:rsidRPr="008A6A68" w:rsidRDefault="008A6A68" w:rsidP="008A6A68">
      <w:pPr>
        <w:pStyle w:val="ConsPlusNormal"/>
        <w:widowControl/>
        <w:ind w:firstLine="709"/>
        <w:jc w:val="both"/>
        <w:rPr>
          <w:rFonts w:ascii="Times New Roman" w:hAnsi="Times New Roman" w:cs="Times New Roman"/>
          <w:sz w:val="28"/>
          <w:szCs w:val="28"/>
        </w:rPr>
      </w:pPr>
      <w:r w:rsidRPr="008A6A68">
        <w:rPr>
          <w:rFonts w:ascii="Times New Roman" w:hAnsi="Times New Roman" w:cs="Times New Roman"/>
          <w:sz w:val="28"/>
          <w:szCs w:val="28"/>
        </w:rPr>
        <w:t>г) копии документов, удостоверяющих сортовые и посевные качества приобретенных семян; копия отчета по форме СП-13 «Акт расхода семян и посадочного материала», утвержденной постановлением Госкомстата России от 29 сентября 1997 г. № 68;</w:t>
      </w:r>
    </w:p>
    <w:p w:rsidR="008A6A68" w:rsidRPr="008A6A68" w:rsidRDefault="008A6A68" w:rsidP="008A6A68">
      <w:pPr>
        <w:pStyle w:val="ConsPlusNormal"/>
        <w:ind w:firstLine="709"/>
        <w:jc w:val="both"/>
        <w:rPr>
          <w:rFonts w:ascii="Times New Roman" w:hAnsi="Times New Roman" w:cs="Times New Roman"/>
          <w:sz w:val="28"/>
          <w:szCs w:val="28"/>
        </w:rPr>
      </w:pPr>
      <w:proofErr w:type="spellStart"/>
      <w:r w:rsidRPr="008A6A68">
        <w:rPr>
          <w:rFonts w:ascii="Times New Roman" w:hAnsi="Times New Roman" w:cs="Times New Roman"/>
          <w:sz w:val="28"/>
          <w:szCs w:val="28"/>
        </w:rPr>
        <w:t>д</w:t>
      </w:r>
      <w:proofErr w:type="spellEnd"/>
      <w:r w:rsidRPr="008A6A68">
        <w:rPr>
          <w:rFonts w:ascii="Times New Roman" w:hAnsi="Times New Roman" w:cs="Times New Roman"/>
          <w:sz w:val="28"/>
          <w:szCs w:val="28"/>
        </w:rPr>
        <w:t>) копию документа об исполнении налогоплательщиком обязанности по уплате налогов, сборов, пеней, штрафов, процентов на 1-е число месяца, предшествующего месяцу, в котором планируется проведение Отбора на предоставление субсидии;</w:t>
      </w:r>
    </w:p>
    <w:p w:rsidR="008A6A68" w:rsidRDefault="008A6A68" w:rsidP="008A6A68">
      <w:pPr>
        <w:pStyle w:val="ConsPlusNormal"/>
        <w:widowControl/>
        <w:ind w:firstLine="709"/>
        <w:jc w:val="both"/>
        <w:rPr>
          <w:rFonts w:ascii="Times New Roman" w:hAnsi="Times New Roman" w:cs="Times New Roman"/>
          <w:sz w:val="28"/>
          <w:szCs w:val="28"/>
        </w:rPr>
      </w:pPr>
      <w:r w:rsidRPr="008A6A68">
        <w:rPr>
          <w:rFonts w:ascii="Times New Roman" w:hAnsi="Times New Roman" w:cs="Times New Roman"/>
          <w:sz w:val="28"/>
          <w:szCs w:val="28"/>
        </w:rPr>
        <w:t>е) копию действующего приказа Министерства сельского хозяйства и продовольствия Пермского края «Об утверждении реестра получателей государственной поддержки сельскохозяйственного п</w:t>
      </w:r>
      <w:r w:rsidR="00BE5C78">
        <w:rPr>
          <w:rFonts w:ascii="Times New Roman" w:hAnsi="Times New Roman" w:cs="Times New Roman"/>
          <w:sz w:val="28"/>
          <w:szCs w:val="28"/>
        </w:rPr>
        <w:t>роизводства»;</w:t>
      </w:r>
    </w:p>
    <w:p w:rsidR="00BE5C78" w:rsidRPr="008A6A68" w:rsidRDefault="00DB693F" w:rsidP="00BE5C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BE5C78">
        <w:rPr>
          <w:rFonts w:ascii="Times New Roman" w:hAnsi="Times New Roman" w:cs="Times New Roman"/>
          <w:sz w:val="28"/>
          <w:szCs w:val="28"/>
        </w:rPr>
        <w:t>) согласие</w:t>
      </w:r>
      <w:r w:rsidR="00BE5C78" w:rsidRPr="002F19CC">
        <w:rPr>
          <w:rFonts w:ascii="Times New Roman" w:hAnsi="Times New Roman" w:cs="Times New Roman"/>
          <w:sz w:val="28"/>
          <w:szCs w:val="28"/>
        </w:rPr>
        <w:t xml:space="preserve"> на публикацию (размещение) в информационно-телекоммуникационной сети «Инт</w:t>
      </w:r>
      <w:r w:rsidR="00BE5C78">
        <w:rPr>
          <w:rFonts w:ascii="Times New Roman" w:hAnsi="Times New Roman" w:cs="Times New Roman"/>
          <w:sz w:val="28"/>
          <w:szCs w:val="28"/>
        </w:rPr>
        <w:t>ернет» информации об участнике отбора, о подаваемом участником о</w:t>
      </w:r>
      <w:r w:rsidR="00BE5C78" w:rsidRPr="002F19CC">
        <w:rPr>
          <w:rFonts w:ascii="Times New Roman" w:hAnsi="Times New Roman" w:cs="Times New Roman"/>
          <w:sz w:val="28"/>
          <w:szCs w:val="28"/>
        </w:rPr>
        <w:t>тбора предложении (заявке)</w:t>
      </w:r>
      <w:r w:rsidR="00BE5C78">
        <w:rPr>
          <w:rFonts w:ascii="Times New Roman" w:hAnsi="Times New Roman" w:cs="Times New Roman"/>
          <w:sz w:val="28"/>
          <w:szCs w:val="28"/>
        </w:rPr>
        <w:t>, иной информации об участнике о</w:t>
      </w:r>
      <w:r w:rsidR="00BE5C78" w:rsidRPr="002F19CC">
        <w:rPr>
          <w:rFonts w:ascii="Times New Roman" w:hAnsi="Times New Roman" w:cs="Times New Roman"/>
          <w:sz w:val="28"/>
          <w:szCs w:val="28"/>
        </w:rPr>
        <w:t>тбор</w:t>
      </w:r>
      <w:r w:rsidR="00BE5C78">
        <w:rPr>
          <w:rFonts w:ascii="Times New Roman" w:hAnsi="Times New Roman" w:cs="Times New Roman"/>
          <w:sz w:val="28"/>
          <w:szCs w:val="28"/>
        </w:rPr>
        <w:t>а, связанной с соответствующим О</w:t>
      </w:r>
      <w:r w:rsidR="00BE5C78" w:rsidRPr="002F19CC">
        <w:rPr>
          <w:rFonts w:ascii="Times New Roman" w:hAnsi="Times New Roman" w:cs="Times New Roman"/>
          <w:sz w:val="28"/>
          <w:szCs w:val="28"/>
        </w:rPr>
        <w:t>тбором, согласия на обработку персональных данных</w:t>
      </w:r>
      <w:r w:rsidR="00BE5C78">
        <w:rPr>
          <w:rFonts w:ascii="Times New Roman" w:hAnsi="Times New Roman" w:cs="Times New Roman"/>
          <w:sz w:val="28"/>
          <w:szCs w:val="28"/>
        </w:rPr>
        <w:t xml:space="preserve"> согласно приложению </w:t>
      </w:r>
      <w:r w:rsidR="008E36DB">
        <w:rPr>
          <w:rFonts w:ascii="Times New Roman" w:hAnsi="Times New Roman" w:cs="Times New Roman"/>
          <w:sz w:val="28"/>
          <w:szCs w:val="28"/>
        </w:rPr>
        <w:t>3</w:t>
      </w:r>
      <w:r w:rsidR="00BE5C78">
        <w:rPr>
          <w:rFonts w:ascii="Times New Roman" w:hAnsi="Times New Roman" w:cs="Times New Roman"/>
          <w:sz w:val="28"/>
          <w:szCs w:val="28"/>
        </w:rPr>
        <w:t>.</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lastRenderedPageBreak/>
        <w:t>Копии документов указанных в подпунктах «</w:t>
      </w:r>
      <w:proofErr w:type="spellStart"/>
      <w:r w:rsidRPr="008A6A68">
        <w:rPr>
          <w:rFonts w:ascii="Times New Roman" w:hAnsi="Times New Roman"/>
          <w:sz w:val="28"/>
          <w:szCs w:val="28"/>
        </w:rPr>
        <w:t>д</w:t>
      </w:r>
      <w:proofErr w:type="spellEnd"/>
      <w:r w:rsidRPr="008A6A68">
        <w:rPr>
          <w:rFonts w:ascii="Times New Roman" w:hAnsi="Times New Roman"/>
          <w:sz w:val="28"/>
          <w:szCs w:val="28"/>
        </w:rPr>
        <w:t>», «е» получатель предоставляет по собственной инициативе, а в случае непредставления, Управление получает документы по межведомственному взаимодействию.</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3.4.2.7. Управление в течение 10 рабочих дней </w:t>
      </w:r>
      <w:proofErr w:type="gramStart"/>
      <w:r w:rsidRPr="008A6A68">
        <w:rPr>
          <w:rFonts w:ascii="Times New Roman" w:hAnsi="Times New Roman"/>
          <w:sz w:val="28"/>
          <w:szCs w:val="28"/>
        </w:rPr>
        <w:t>с даты принятия</w:t>
      </w:r>
      <w:proofErr w:type="gramEnd"/>
      <w:r w:rsidRPr="008A6A68">
        <w:rPr>
          <w:rFonts w:ascii="Times New Roman" w:hAnsi="Times New Roman"/>
          <w:sz w:val="28"/>
          <w:szCs w:val="28"/>
        </w:rPr>
        <w:t xml:space="preserve"> положительного решения о предоставлении субсидий Комиссией:</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3.4.2.7.1. рассчитывает размер субсидии по каждому </w:t>
      </w:r>
      <w:proofErr w:type="spellStart"/>
      <w:r w:rsidRPr="008A6A68">
        <w:rPr>
          <w:rFonts w:ascii="Times New Roman" w:hAnsi="Times New Roman"/>
          <w:sz w:val="28"/>
          <w:szCs w:val="28"/>
        </w:rPr>
        <w:t>сельхозтоваропроизводителю</w:t>
      </w:r>
      <w:proofErr w:type="spellEnd"/>
      <w:r w:rsidRPr="008A6A68">
        <w:rPr>
          <w:rFonts w:ascii="Times New Roman" w:hAnsi="Times New Roman"/>
          <w:sz w:val="28"/>
          <w:szCs w:val="28"/>
        </w:rPr>
        <w:t xml:space="preserve"> индивидуально;</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3.4.2.7.2. обеспечивает заключение с получателями Соглашения, в соответствии с </w:t>
      </w:r>
      <w:r w:rsidR="00D554D3" w:rsidRPr="00D554D3">
        <w:rPr>
          <w:rFonts w:ascii="Times New Roman" w:hAnsi="Times New Roman" w:cs="Times New Roman"/>
          <w:sz w:val="28"/>
          <w:szCs w:val="28"/>
        </w:rPr>
        <w:t>пунктом 3.1.3</w:t>
      </w:r>
      <w:r w:rsidR="00D554D3">
        <w:t xml:space="preserve"> </w:t>
      </w:r>
      <w:r w:rsidRPr="008A6A68">
        <w:rPr>
          <w:rFonts w:ascii="Times New Roman" w:hAnsi="Times New Roman" w:cs="Times New Roman"/>
          <w:sz w:val="28"/>
          <w:szCs w:val="28"/>
        </w:rPr>
        <w:t>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3.4.2.7.3. составляет сводную </w:t>
      </w:r>
      <w:hyperlink w:anchor="P1077" w:history="1">
        <w:r w:rsidRPr="008A6A68">
          <w:rPr>
            <w:rFonts w:ascii="Times New Roman" w:hAnsi="Times New Roman" w:cs="Times New Roman"/>
            <w:sz w:val="28"/>
            <w:szCs w:val="28"/>
          </w:rPr>
          <w:t xml:space="preserve">справку-расчет, </w:t>
        </w:r>
      </w:hyperlink>
      <w:r w:rsidRPr="008A6A68">
        <w:rPr>
          <w:rFonts w:ascii="Times New Roman" w:hAnsi="Times New Roman" w:cs="Times New Roman"/>
          <w:sz w:val="28"/>
          <w:szCs w:val="28"/>
        </w:rPr>
        <w:t xml:space="preserve">согласно приложению </w:t>
      </w:r>
      <w:r w:rsidR="008E36DB">
        <w:rPr>
          <w:rFonts w:ascii="Times New Roman" w:hAnsi="Times New Roman" w:cs="Times New Roman"/>
          <w:sz w:val="28"/>
          <w:szCs w:val="28"/>
        </w:rPr>
        <w:t>7</w:t>
      </w:r>
      <w:r w:rsidRPr="008A6A68">
        <w:rPr>
          <w:rFonts w:ascii="Times New Roman" w:hAnsi="Times New Roman" w:cs="Times New Roman"/>
          <w:sz w:val="28"/>
          <w:szCs w:val="28"/>
        </w:rPr>
        <w:t xml:space="preserve"> к настоящему Порядку</w:t>
      </w:r>
      <w:r w:rsidRPr="008A6A68">
        <w:rPr>
          <w:rFonts w:ascii="Times New Roman" w:hAnsi="Times New Roman" w:cs="Times New Roman"/>
          <w:bCs/>
          <w:sz w:val="28"/>
          <w:szCs w:val="28"/>
        </w:rPr>
        <w:t>.</w:t>
      </w:r>
    </w:p>
    <w:p w:rsidR="00E0552A" w:rsidRDefault="008A6A68" w:rsidP="00E0552A">
      <w:pPr>
        <w:pStyle w:val="ConsPlusNormal"/>
        <w:ind w:firstLine="709"/>
        <w:jc w:val="both"/>
        <w:rPr>
          <w:rFonts w:ascii="Times New Roman" w:hAnsi="Times New Roman" w:cs="Times New Roman"/>
          <w:sz w:val="28"/>
          <w:szCs w:val="28"/>
        </w:rPr>
      </w:pPr>
      <w:r w:rsidRPr="008A6A68">
        <w:rPr>
          <w:rFonts w:ascii="Times New Roman" w:hAnsi="Times New Roman"/>
          <w:sz w:val="28"/>
          <w:szCs w:val="28"/>
        </w:rPr>
        <w:t xml:space="preserve">3.4.2.8. </w:t>
      </w:r>
      <w:r w:rsidR="00E0552A" w:rsidRPr="008A6A68">
        <w:rPr>
          <w:rFonts w:ascii="Times New Roman" w:hAnsi="Times New Roman" w:cs="Times New Roman"/>
          <w:sz w:val="28"/>
          <w:szCs w:val="28"/>
        </w:rPr>
        <w:t xml:space="preserve">Субсидия перечисляется </w:t>
      </w:r>
      <w:r w:rsidR="00E0552A">
        <w:rPr>
          <w:rFonts w:ascii="Times New Roman" w:hAnsi="Times New Roman" w:cs="Times New Roman"/>
          <w:sz w:val="28"/>
          <w:szCs w:val="28"/>
        </w:rPr>
        <w:t>на основании заключенного Соглашения между главным распорядителем бюджетных средств и получателем субсидии</w:t>
      </w:r>
      <w:r w:rsidR="00E0552A" w:rsidRPr="008A6A68">
        <w:rPr>
          <w:rFonts w:ascii="Times New Roman" w:hAnsi="Times New Roman" w:cs="Times New Roman"/>
          <w:sz w:val="28"/>
          <w:szCs w:val="28"/>
        </w:rPr>
        <w:t xml:space="preserve"> </w:t>
      </w:r>
      <w:r w:rsidR="00E0552A">
        <w:rPr>
          <w:rFonts w:ascii="Times New Roman" w:hAnsi="Times New Roman" w:cs="Times New Roman"/>
          <w:sz w:val="28"/>
          <w:szCs w:val="28"/>
        </w:rPr>
        <w:t>не позднее 10-го рабочего дня, следующего за днем принятия главным распорядителем бюджетных средств решения о предоставлении субсидии.</w:t>
      </w:r>
    </w:p>
    <w:p w:rsidR="008A6A68" w:rsidRPr="008A6A68" w:rsidRDefault="008A6A68" w:rsidP="00E0552A">
      <w:pPr>
        <w:autoSpaceDE w:val="0"/>
        <w:autoSpaceDN w:val="0"/>
        <w:adjustRightInd w:val="0"/>
        <w:spacing w:after="0"/>
        <w:ind w:firstLine="709"/>
        <w:jc w:val="both"/>
        <w:rPr>
          <w:rFonts w:ascii="Times New Roman" w:hAnsi="Times New Roman"/>
          <w:bCs/>
          <w:sz w:val="28"/>
          <w:szCs w:val="28"/>
        </w:rPr>
      </w:pPr>
      <w:r w:rsidRPr="008A6A68">
        <w:rPr>
          <w:rFonts w:ascii="Times New Roman" w:hAnsi="Times New Roman"/>
          <w:sz w:val="28"/>
          <w:szCs w:val="28"/>
        </w:rPr>
        <w:t xml:space="preserve">3.4.2.9. Показателем результативности использования субсидии является </w:t>
      </w:r>
      <w:r w:rsidRPr="008A6A68">
        <w:rPr>
          <w:rFonts w:ascii="Times New Roman" w:hAnsi="Times New Roman"/>
          <w:bCs/>
          <w:sz w:val="28"/>
          <w:szCs w:val="28"/>
        </w:rPr>
        <w:t>соотношение площади посева репродукционными семенами получателями в текущем году (фактический показатель), и площади, планируемой к посеву репродукционными семенами  в текущем году (плановый показатель).</w:t>
      </w:r>
    </w:p>
    <w:p w:rsidR="008A6A68" w:rsidRPr="008A6A68" w:rsidRDefault="008A6A68" w:rsidP="008A6A68">
      <w:pPr>
        <w:pStyle w:val="af4"/>
        <w:spacing w:before="0" w:beforeAutospacing="0" w:after="0" w:afterAutospacing="0"/>
        <w:ind w:firstLine="709"/>
        <w:jc w:val="both"/>
        <w:rPr>
          <w:sz w:val="28"/>
          <w:szCs w:val="28"/>
        </w:rPr>
      </w:pPr>
      <w:r w:rsidRPr="008A6A68">
        <w:rPr>
          <w:sz w:val="28"/>
          <w:szCs w:val="28"/>
        </w:rPr>
        <w:t>3.4.3. Предоставление субсидии на возмещение части затрат на введение в оборот неиспользуемых сельскохозяйственных угодий:</w:t>
      </w:r>
    </w:p>
    <w:p w:rsidR="008A6A68" w:rsidRPr="008A6A68" w:rsidRDefault="008A6A68" w:rsidP="008A6A68">
      <w:pPr>
        <w:pStyle w:val="af4"/>
        <w:spacing w:before="0" w:beforeAutospacing="0" w:after="0" w:afterAutospacing="0"/>
        <w:ind w:firstLine="709"/>
        <w:jc w:val="both"/>
        <w:rPr>
          <w:sz w:val="28"/>
          <w:szCs w:val="28"/>
        </w:rPr>
      </w:pPr>
      <w:r w:rsidRPr="008A6A68">
        <w:rPr>
          <w:sz w:val="28"/>
          <w:szCs w:val="28"/>
        </w:rPr>
        <w:t xml:space="preserve">3.4.3.1. Субсидия предоставляется </w:t>
      </w:r>
      <w:proofErr w:type="spellStart"/>
      <w:r w:rsidRPr="008A6A68">
        <w:rPr>
          <w:sz w:val="28"/>
          <w:szCs w:val="28"/>
        </w:rPr>
        <w:t>сельхозтоваропроизводителям</w:t>
      </w:r>
      <w:proofErr w:type="spellEnd"/>
      <w:r w:rsidRPr="008A6A68">
        <w:rPr>
          <w:sz w:val="28"/>
          <w:szCs w:val="28"/>
        </w:rPr>
        <w:t xml:space="preserve"> с целью возмещения части затрат на введение в оборот неиспользуемых сельскохозяйственных угодий.</w:t>
      </w:r>
    </w:p>
    <w:p w:rsidR="008A6A68" w:rsidRPr="008A6A68" w:rsidRDefault="008A6A68" w:rsidP="008A6A68">
      <w:pPr>
        <w:pStyle w:val="ConsPlusNormal"/>
        <w:ind w:left="709" w:firstLine="0"/>
        <w:jc w:val="both"/>
        <w:rPr>
          <w:rFonts w:ascii="Times New Roman" w:hAnsi="Times New Roman" w:cs="Times New Roman"/>
          <w:sz w:val="28"/>
          <w:szCs w:val="28"/>
        </w:rPr>
      </w:pPr>
      <w:r w:rsidRPr="008A6A68">
        <w:rPr>
          <w:rFonts w:ascii="Times New Roman" w:hAnsi="Times New Roman" w:cs="Times New Roman"/>
          <w:sz w:val="28"/>
          <w:szCs w:val="28"/>
        </w:rPr>
        <w:t>3.4.3.2. Условия предоставления субсидии: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3.4.3.2.1. соответствие получателя условиям, установленным </w:t>
      </w:r>
      <w:hyperlink w:anchor="P52" w:history="1">
        <w:r w:rsidRPr="008A6A68">
          <w:rPr>
            <w:rFonts w:ascii="Times New Roman" w:hAnsi="Times New Roman" w:cs="Times New Roman"/>
            <w:sz w:val="28"/>
            <w:szCs w:val="28"/>
          </w:rPr>
          <w:t>пунктом 1.</w:t>
        </w:r>
      </w:hyperlink>
      <w:r w:rsidRPr="008A6A68">
        <w:rPr>
          <w:rFonts w:ascii="Times New Roman" w:hAnsi="Times New Roman" w:cs="Times New Roman"/>
          <w:sz w:val="28"/>
          <w:szCs w:val="28"/>
        </w:rPr>
        <w:t>6 и 2.3.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3.4.3.2.2. земельные участки предоставлены получателю в собственность или долгосрочную аренду;</w:t>
      </w:r>
    </w:p>
    <w:p w:rsidR="008A6A68" w:rsidRPr="008A6A68" w:rsidRDefault="008A6A68" w:rsidP="008A6A68">
      <w:pPr>
        <w:pStyle w:val="ConsPlusNormal"/>
        <w:ind w:firstLine="709"/>
        <w:jc w:val="both"/>
        <w:rPr>
          <w:rFonts w:ascii="Times New Roman" w:eastAsia="Calibri" w:hAnsi="Times New Roman" w:cs="Times New Roman"/>
          <w:sz w:val="28"/>
          <w:szCs w:val="28"/>
        </w:rPr>
      </w:pPr>
      <w:r w:rsidRPr="008A6A68">
        <w:rPr>
          <w:rFonts w:ascii="Times New Roman" w:hAnsi="Times New Roman" w:cs="Times New Roman"/>
          <w:sz w:val="28"/>
          <w:szCs w:val="28"/>
        </w:rPr>
        <w:t xml:space="preserve">3.4.3.2.3. </w:t>
      </w:r>
      <w:r w:rsidRPr="008A6A68">
        <w:rPr>
          <w:rFonts w:ascii="Times New Roman" w:eastAsia="Calibri" w:hAnsi="Times New Roman" w:cs="Times New Roman"/>
          <w:sz w:val="28"/>
          <w:szCs w:val="28"/>
        </w:rPr>
        <w:t>вводимые в оборот земельные участки, расположены на территории Чайковского городского округа;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eastAsia="Calibri" w:hAnsi="Times New Roman" w:cs="Times New Roman"/>
          <w:sz w:val="28"/>
          <w:szCs w:val="28"/>
        </w:rPr>
        <w:t xml:space="preserve">3.4.3.2.3. </w:t>
      </w:r>
      <w:r w:rsidRPr="008A6A68">
        <w:rPr>
          <w:rFonts w:ascii="Times New Roman" w:hAnsi="Times New Roman" w:cs="Times New Roman"/>
          <w:sz w:val="28"/>
          <w:szCs w:val="28"/>
        </w:rPr>
        <w:t>земельные участки вводятся в оборот площадью не менее 50 га - для сельскохозяйственных предприятий и не менее 5 га - для индивидуальных предпринимателей и крестьянских (фермерских) хозяйств;</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3.4.3.2.4. проведение </w:t>
      </w:r>
      <w:proofErr w:type="spellStart"/>
      <w:r w:rsidRPr="008A6A68">
        <w:rPr>
          <w:rFonts w:ascii="Times New Roman" w:hAnsi="Times New Roman" w:cs="Times New Roman"/>
          <w:sz w:val="28"/>
          <w:szCs w:val="28"/>
        </w:rPr>
        <w:t>рекультивационных</w:t>
      </w:r>
      <w:proofErr w:type="spellEnd"/>
      <w:r w:rsidRPr="008A6A68">
        <w:rPr>
          <w:rFonts w:ascii="Times New Roman" w:hAnsi="Times New Roman" w:cs="Times New Roman"/>
          <w:sz w:val="28"/>
          <w:szCs w:val="28"/>
        </w:rPr>
        <w:t xml:space="preserve"> работ (корчевка деревьев и кустарников; планировка участка; внесение органических и минеральных удобрений; подготовка почвы к посеву; посев) с 1 января предшествующего года по 1 ноября года обращения за предоставлением субсидии.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3.4.3.3. Субсидии предоставляются получателям по ставке 3000 руб. за 1 гектар, но не более фактически произведенных затрат на </w:t>
      </w:r>
      <w:proofErr w:type="spellStart"/>
      <w:r w:rsidRPr="008A6A68">
        <w:rPr>
          <w:rFonts w:ascii="Times New Roman" w:hAnsi="Times New Roman" w:cs="Times New Roman"/>
          <w:sz w:val="28"/>
          <w:szCs w:val="28"/>
        </w:rPr>
        <w:t>рекультивационные</w:t>
      </w:r>
      <w:proofErr w:type="spellEnd"/>
      <w:r w:rsidRPr="008A6A68">
        <w:rPr>
          <w:rFonts w:ascii="Times New Roman" w:hAnsi="Times New Roman" w:cs="Times New Roman"/>
          <w:sz w:val="28"/>
          <w:szCs w:val="28"/>
        </w:rPr>
        <w:t xml:space="preserve"> работы.</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3.4.3.4. Ставка субсидии, может быть скорректирована с учетом индексации цен на </w:t>
      </w:r>
      <w:proofErr w:type="spellStart"/>
      <w:r w:rsidRPr="008A6A68">
        <w:rPr>
          <w:rFonts w:ascii="Times New Roman" w:hAnsi="Times New Roman" w:cs="Times New Roman"/>
          <w:sz w:val="28"/>
          <w:szCs w:val="28"/>
        </w:rPr>
        <w:t>рекультивационные</w:t>
      </w:r>
      <w:proofErr w:type="spellEnd"/>
      <w:r w:rsidRPr="008A6A68">
        <w:rPr>
          <w:rFonts w:ascii="Times New Roman" w:hAnsi="Times New Roman" w:cs="Times New Roman"/>
          <w:sz w:val="28"/>
          <w:szCs w:val="28"/>
        </w:rPr>
        <w:t xml:space="preserve"> работы, отдельным постановлением </w:t>
      </w:r>
      <w:r w:rsidRPr="008A6A68">
        <w:rPr>
          <w:rFonts w:ascii="Times New Roman" w:hAnsi="Times New Roman" w:cs="Times New Roman"/>
          <w:sz w:val="28"/>
          <w:szCs w:val="28"/>
        </w:rPr>
        <w:lastRenderedPageBreak/>
        <w:t>администрации Чайковского городского округа.</w:t>
      </w:r>
    </w:p>
    <w:p w:rsidR="008A6A68" w:rsidRPr="008A6A68" w:rsidRDefault="008A6A68" w:rsidP="008A6A68">
      <w:pPr>
        <w:widowControl w:val="0"/>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3.4.3.5. Для получения субсидии, </w:t>
      </w:r>
      <w:proofErr w:type="spellStart"/>
      <w:r w:rsidRPr="008A6A68">
        <w:rPr>
          <w:rFonts w:ascii="Times New Roman" w:hAnsi="Times New Roman"/>
          <w:sz w:val="28"/>
          <w:szCs w:val="28"/>
        </w:rPr>
        <w:t>сельхозтоваропроизводители</w:t>
      </w:r>
      <w:proofErr w:type="spellEnd"/>
      <w:r w:rsidRPr="008A6A68">
        <w:rPr>
          <w:rFonts w:ascii="Times New Roman" w:hAnsi="Times New Roman"/>
          <w:sz w:val="28"/>
          <w:szCs w:val="28"/>
        </w:rPr>
        <w:t xml:space="preserve"> не позднее 20 декабря текущего года представляют в Управление следующие документы:</w:t>
      </w:r>
    </w:p>
    <w:p w:rsidR="008A6A68" w:rsidRPr="008A6A68" w:rsidRDefault="008A6A68" w:rsidP="008A6A68">
      <w:pPr>
        <w:pStyle w:val="af4"/>
        <w:spacing w:before="0" w:beforeAutospacing="0" w:after="0" w:afterAutospacing="0"/>
        <w:ind w:firstLine="709"/>
        <w:jc w:val="both"/>
        <w:rPr>
          <w:rFonts w:eastAsia="Calibri"/>
          <w:sz w:val="28"/>
          <w:szCs w:val="28"/>
        </w:rPr>
      </w:pPr>
      <w:r w:rsidRPr="008A6A68">
        <w:rPr>
          <w:sz w:val="28"/>
          <w:szCs w:val="28"/>
        </w:rPr>
        <w:t xml:space="preserve">а) </w:t>
      </w:r>
      <w:hyperlink r:id="rId24" w:history="1">
        <w:r w:rsidRPr="008A6A68">
          <w:rPr>
            <w:rFonts w:eastAsia="Calibri"/>
            <w:sz w:val="28"/>
            <w:szCs w:val="28"/>
          </w:rPr>
          <w:t>заявку</w:t>
        </w:r>
      </w:hyperlink>
      <w:r w:rsidRPr="008A6A68">
        <w:rPr>
          <w:rFonts w:eastAsia="Calibri"/>
          <w:sz w:val="28"/>
          <w:szCs w:val="28"/>
        </w:rPr>
        <w:t xml:space="preserve"> на предоставление субсидии, по форме согласно приложению </w:t>
      </w:r>
      <w:r w:rsidR="008E36DB">
        <w:rPr>
          <w:rFonts w:eastAsia="Calibri"/>
          <w:sz w:val="28"/>
          <w:szCs w:val="28"/>
        </w:rPr>
        <w:t>8</w:t>
      </w:r>
      <w:r w:rsidRPr="008A6A68">
        <w:rPr>
          <w:rFonts w:eastAsia="Calibri"/>
          <w:sz w:val="28"/>
          <w:szCs w:val="28"/>
        </w:rPr>
        <w:t xml:space="preserve"> к настоящему Порядку;</w:t>
      </w:r>
    </w:p>
    <w:p w:rsidR="008A6A68" w:rsidRPr="008A6A68" w:rsidRDefault="00D554D3" w:rsidP="008A6A68">
      <w:pPr>
        <w:pStyle w:val="af4"/>
        <w:spacing w:before="0" w:beforeAutospacing="0" w:after="0" w:afterAutospacing="0"/>
        <w:ind w:firstLine="709"/>
        <w:jc w:val="both"/>
        <w:rPr>
          <w:sz w:val="28"/>
          <w:szCs w:val="28"/>
        </w:rPr>
      </w:pPr>
      <w:r>
        <w:rPr>
          <w:sz w:val="28"/>
          <w:szCs w:val="28"/>
        </w:rPr>
        <w:t>б) справку-расчет на предоставление</w:t>
      </w:r>
      <w:r w:rsidR="008A6A68" w:rsidRPr="008A6A68">
        <w:rPr>
          <w:sz w:val="28"/>
          <w:szCs w:val="28"/>
        </w:rPr>
        <w:t xml:space="preserve"> субсидии по форме, согласно приложению </w:t>
      </w:r>
      <w:r w:rsidR="008E36DB">
        <w:rPr>
          <w:sz w:val="28"/>
          <w:szCs w:val="28"/>
        </w:rPr>
        <w:t>9</w:t>
      </w:r>
      <w:r w:rsidR="008A6A68" w:rsidRPr="008A6A68">
        <w:rPr>
          <w:sz w:val="28"/>
          <w:szCs w:val="28"/>
        </w:rPr>
        <w:t xml:space="preserve"> к настоящему Порядку;</w:t>
      </w:r>
    </w:p>
    <w:p w:rsidR="008A6A68" w:rsidRPr="008A6A68" w:rsidRDefault="008A6A68" w:rsidP="008A6A68">
      <w:pPr>
        <w:pStyle w:val="af4"/>
        <w:spacing w:before="0" w:beforeAutospacing="0" w:after="0" w:afterAutospacing="0"/>
        <w:ind w:firstLine="709"/>
        <w:jc w:val="both"/>
        <w:rPr>
          <w:sz w:val="28"/>
          <w:szCs w:val="28"/>
        </w:rPr>
      </w:pPr>
      <w:r w:rsidRPr="008A6A68">
        <w:rPr>
          <w:sz w:val="28"/>
          <w:szCs w:val="28"/>
        </w:rPr>
        <w:t xml:space="preserve">в) копию документа о государственной регистрации </w:t>
      </w:r>
      <w:proofErr w:type="spellStart"/>
      <w:r w:rsidRPr="008A6A68">
        <w:rPr>
          <w:sz w:val="28"/>
          <w:szCs w:val="28"/>
        </w:rPr>
        <w:t>правообладания</w:t>
      </w:r>
      <w:proofErr w:type="spellEnd"/>
      <w:r w:rsidRPr="008A6A68">
        <w:rPr>
          <w:sz w:val="28"/>
          <w:szCs w:val="28"/>
        </w:rPr>
        <w:t xml:space="preserve"> </w:t>
      </w:r>
      <w:r w:rsidRPr="008A6A68">
        <w:rPr>
          <w:rFonts w:eastAsia="Calibri"/>
          <w:sz w:val="28"/>
          <w:szCs w:val="28"/>
        </w:rPr>
        <w:t>земельным участком;</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г) копии документов о подтверждении фактически понесенных затрат на </w:t>
      </w:r>
      <w:proofErr w:type="spellStart"/>
      <w:r w:rsidRPr="008A6A68">
        <w:rPr>
          <w:rFonts w:ascii="Times New Roman" w:hAnsi="Times New Roman" w:cs="Times New Roman"/>
          <w:sz w:val="28"/>
          <w:szCs w:val="28"/>
        </w:rPr>
        <w:t>рекультивационные</w:t>
      </w:r>
      <w:proofErr w:type="spellEnd"/>
      <w:r w:rsidRPr="008A6A68">
        <w:rPr>
          <w:rFonts w:ascii="Times New Roman" w:hAnsi="Times New Roman" w:cs="Times New Roman"/>
          <w:sz w:val="28"/>
          <w:szCs w:val="28"/>
        </w:rPr>
        <w:t xml:space="preserve"> работы;</w:t>
      </w:r>
    </w:p>
    <w:p w:rsidR="008A6A68" w:rsidRPr="008A6A68" w:rsidRDefault="008A6A68" w:rsidP="008A6A68">
      <w:pPr>
        <w:pStyle w:val="ConsPlusNormal"/>
        <w:ind w:firstLine="709"/>
        <w:jc w:val="both"/>
        <w:rPr>
          <w:rFonts w:ascii="Times New Roman" w:eastAsia="Arial Unicode MS" w:hAnsi="Times New Roman" w:cs="Times New Roman"/>
          <w:sz w:val="28"/>
          <w:szCs w:val="28"/>
        </w:rPr>
      </w:pPr>
      <w:proofErr w:type="spellStart"/>
      <w:r w:rsidRPr="008A6A68">
        <w:rPr>
          <w:rFonts w:ascii="Times New Roman" w:hAnsi="Times New Roman" w:cs="Times New Roman"/>
          <w:sz w:val="28"/>
          <w:szCs w:val="28"/>
        </w:rPr>
        <w:t>д</w:t>
      </w:r>
      <w:proofErr w:type="spellEnd"/>
      <w:r w:rsidRPr="008A6A68">
        <w:rPr>
          <w:rFonts w:ascii="Times New Roman" w:hAnsi="Times New Roman" w:cs="Times New Roman"/>
          <w:sz w:val="28"/>
          <w:szCs w:val="28"/>
        </w:rPr>
        <w:t xml:space="preserve">) акт выполненных </w:t>
      </w:r>
      <w:proofErr w:type="spellStart"/>
      <w:r w:rsidRPr="008A6A68">
        <w:rPr>
          <w:rFonts w:ascii="Times New Roman" w:hAnsi="Times New Roman" w:cs="Times New Roman"/>
          <w:sz w:val="28"/>
          <w:szCs w:val="28"/>
        </w:rPr>
        <w:t>рекультивационных</w:t>
      </w:r>
      <w:proofErr w:type="spellEnd"/>
      <w:r w:rsidRPr="008A6A68">
        <w:rPr>
          <w:rFonts w:ascii="Times New Roman" w:hAnsi="Times New Roman" w:cs="Times New Roman"/>
          <w:sz w:val="28"/>
          <w:szCs w:val="28"/>
        </w:rPr>
        <w:t xml:space="preserve"> работ, утвержденный </w:t>
      </w:r>
      <w:proofErr w:type="spellStart"/>
      <w:r w:rsidR="00D554D3">
        <w:rPr>
          <w:rFonts w:ascii="Times New Roman" w:eastAsia="Arial Unicode MS" w:hAnsi="Times New Roman" w:cs="Times New Roman"/>
          <w:sz w:val="28"/>
          <w:szCs w:val="28"/>
        </w:rPr>
        <w:t>сельхозтоворопроизводителем</w:t>
      </w:r>
      <w:proofErr w:type="spellEnd"/>
      <w:r w:rsidRPr="008A6A68">
        <w:rPr>
          <w:rFonts w:ascii="Times New Roman" w:eastAsia="Arial Unicode MS" w:hAnsi="Times New Roman" w:cs="Times New Roman"/>
          <w:sz w:val="28"/>
          <w:szCs w:val="28"/>
        </w:rPr>
        <w:t xml:space="preserve">; </w:t>
      </w:r>
    </w:p>
    <w:p w:rsidR="008A6A68" w:rsidRPr="008A6A68" w:rsidRDefault="008A6A68" w:rsidP="008A6A68">
      <w:pPr>
        <w:shd w:val="clear" w:color="auto" w:fill="FFFFFF"/>
        <w:spacing w:after="0"/>
        <w:ind w:firstLine="709"/>
        <w:jc w:val="both"/>
        <w:rPr>
          <w:rFonts w:ascii="Times New Roman" w:hAnsi="Times New Roman"/>
          <w:sz w:val="28"/>
          <w:szCs w:val="28"/>
        </w:rPr>
      </w:pPr>
      <w:r w:rsidRPr="008A6A68">
        <w:rPr>
          <w:rFonts w:ascii="Times New Roman" w:hAnsi="Times New Roman"/>
          <w:sz w:val="28"/>
          <w:szCs w:val="28"/>
        </w:rPr>
        <w:t>е) к</w:t>
      </w:r>
      <w:r w:rsidR="00B35D90">
        <w:rPr>
          <w:rFonts w:ascii="Times New Roman" w:hAnsi="Times New Roman"/>
          <w:sz w:val="28"/>
          <w:szCs w:val="28"/>
        </w:rPr>
        <w:t>опии статистической отчетности «</w:t>
      </w:r>
      <w:r w:rsidRPr="008A6A68">
        <w:rPr>
          <w:rFonts w:ascii="Times New Roman" w:hAnsi="Times New Roman"/>
          <w:sz w:val="28"/>
          <w:szCs w:val="28"/>
        </w:rPr>
        <w:t>Све</w:t>
      </w:r>
      <w:r w:rsidR="00B35D90">
        <w:rPr>
          <w:rFonts w:ascii="Times New Roman" w:hAnsi="Times New Roman"/>
          <w:sz w:val="28"/>
          <w:szCs w:val="28"/>
        </w:rPr>
        <w:t xml:space="preserve">дения об итогах сева под урожай»  по форме </w:t>
      </w:r>
      <w:r w:rsidR="00D06783">
        <w:rPr>
          <w:rFonts w:ascii="Times New Roman" w:hAnsi="Times New Roman"/>
          <w:sz w:val="28"/>
          <w:szCs w:val="28"/>
        </w:rPr>
        <w:t xml:space="preserve">№ </w:t>
      </w:r>
      <w:r w:rsidR="00B35D90">
        <w:rPr>
          <w:rFonts w:ascii="Times New Roman" w:hAnsi="Times New Roman"/>
          <w:sz w:val="28"/>
          <w:szCs w:val="28"/>
        </w:rPr>
        <w:t xml:space="preserve">4-СХ или </w:t>
      </w:r>
      <w:r w:rsidR="00D06783">
        <w:rPr>
          <w:rFonts w:ascii="Times New Roman" w:hAnsi="Times New Roman"/>
          <w:sz w:val="28"/>
          <w:szCs w:val="28"/>
        </w:rPr>
        <w:t xml:space="preserve">№ </w:t>
      </w:r>
      <w:r w:rsidR="00B35D90">
        <w:rPr>
          <w:rFonts w:ascii="Times New Roman" w:hAnsi="Times New Roman"/>
          <w:sz w:val="28"/>
          <w:szCs w:val="28"/>
        </w:rPr>
        <w:t>1-фермер, утвержденной п</w:t>
      </w:r>
      <w:r w:rsidRPr="008A6A68">
        <w:rPr>
          <w:rFonts w:ascii="Times New Roman" w:hAnsi="Times New Roman"/>
          <w:sz w:val="28"/>
          <w:szCs w:val="28"/>
        </w:rPr>
        <w:t>риказом Росстата</w:t>
      </w:r>
      <w:r w:rsidR="00B35D90">
        <w:rPr>
          <w:rFonts w:ascii="Times New Roman" w:hAnsi="Times New Roman"/>
          <w:sz w:val="28"/>
          <w:szCs w:val="28"/>
        </w:rPr>
        <w:t xml:space="preserve"> 21.07.2022 г. № 399,</w:t>
      </w:r>
      <w:r w:rsidRPr="008A6A68">
        <w:rPr>
          <w:rFonts w:ascii="Times New Roman" w:hAnsi="Times New Roman"/>
          <w:sz w:val="28"/>
          <w:szCs w:val="28"/>
        </w:rPr>
        <w:t xml:space="preserve"> за год предшествующий проведению </w:t>
      </w:r>
      <w:proofErr w:type="spellStart"/>
      <w:r w:rsidRPr="008A6A68">
        <w:rPr>
          <w:rFonts w:ascii="Times New Roman" w:hAnsi="Times New Roman"/>
          <w:sz w:val="28"/>
          <w:szCs w:val="28"/>
        </w:rPr>
        <w:t>рекультивационных</w:t>
      </w:r>
      <w:proofErr w:type="spellEnd"/>
      <w:r w:rsidRPr="008A6A68">
        <w:rPr>
          <w:rFonts w:ascii="Times New Roman" w:hAnsi="Times New Roman"/>
          <w:sz w:val="28"/>
          <w:szCs w:val="28"/>
        </w:rPr>
        <w:t xml:space="preserve"> работ и за год в котором осуществлены </w:t>
      </w:r>
      <w:proofErr w:type="spellStart"/>
      <w:r w:rsidRPr="008A6A68">
        <w:rPr>
          <w:rFonts w:ascii="Times New Roman" w:hAnsi="Times New Roman"/>
          <w:sz w:val="28"/>
          <w:szCs w:val="28"/>
        </w:rPr>
        <w:t>рекультивационные</w:t>
      </w:r>
      <w:proofErr w:type="spellEnd"/>
      <w:r w:rsidRPr="008A6A68">
        <w:rPr>
          <w:rFonts w:ascii="Times New Roman" w:hAnsi="Times New Roman"/>
          <w:sz w:val="28"/>
          <w:szCs w:val="28"/>
        </w:rPr>
        <w:t xml:space="preserve"> работы;</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ж) копию документа об исполнении налогоплательщиком обязанности по уплате налогов, сборов, пеней, штрафов, процентов на 1-е число месяца, предшествующего месяцу, в котором планируется проведение Отбора на предоставление субсидии;</w:t>
      </w:r>
    </w:p>
    <w:p w:rsidR="008A6A68" w:rsidRDefault="008A6A68" w:rsidP="008A6A68">
      <w:pPr>
        <w:pStyle w:val="ConsPlusNormal"/>
        <w:ind w:firstLine="709"/>
        <w:jc w:val="both"/>
        <w:rPr>
          <w:rFonts w:ascii="Times New Roman" w:hAnsi="Times New Roman" w:cs="Times New Roman"/>
          <w:sz w:val="28"/>
          <w:szCs w:val="28"/>
        </w:rPr>
      </w:pPr>
      <w:proofErr w:type="spellStart"/>
      <w:r w:rsidRPr="008A6A68">
        <w:rPr>
          <w:rFonts w:ascii="Times New Roman" w:hAnsi="Times New Roman" w:cs="Times New Roman"/>
          <w:sz w:val="28"/>
          <w:szCs w:val="28"/>
        </w:rPr>
        <w:t>з</w:t>
      </w:r>
      <w:proofErr w:type="spellEnd"/>
      <w:r w:rsidRPr="008A6A68">
        <w:rPr>
          <w:rFonts w:ascii="Times New Roman" w:hAnsi="Times New Roman" w:cs="Times New Roman"/>
          <w:sz w:val="28"/>
          <w:szCs w:val="28"/>
        </w:rPr>
        <w:t>) копию действующего приказа Министерства сельского хозяйства и продовольствия Пермского края «Об утверждении реестра получателей государственной поддержки сельскохозяйственного производства</w:t>
      </w:r>
      <w:r w:rsidR="00426434">
        <w:rPr>
          <w:rFonts w:ascii="Times New Roman" w:hAnsi="Times New Roman" w:cs="Times New Roman"/>
          <w:sz w:val="28"/>
          <w:szCs w:val="28"/>
        </w:rPr>
        <w:t>»</w:t>
      </w:r>
      <w:r w:rsidR="00BE5C78">
        <w:rPr>
          <w:rFonts w:ascii="Times New Roman" w:hAnsi="Times New Roman" w:cs="Times New Roman"/>
          <w:sz w:val="28"/>
          <w:szCs w:val="28"/>
        </w:rPr>
        <w:t>;</w:t>
      </w:r>
    </w:p>
    <w:p w:rsidR="00BE5C78" w:rsidRPr="008A6A68" w:rsidRDefault="00BE5C78" w:rsidP="00BE5C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 согласие</w:t>
      </w:r>
      <w:r w:rsidRPr="002F19CC">
        <w:rPr>
          <w:rFonts w:ascii="Times New Roman" w:hAnsi="Times New Roman" w:cs="Times New Roman"/>
          <w:sz w:val="28"/>
          <w:szCs w:val="28"/>
        </w:rPr>
        <w:t xml:space="preserve"> на публикацию (размещение) в информационно-телекоммуникационной сети «Инт</w:t>
      </w:r>
      <w:r>
        <w:rPr>
          <w:rFonts w:ascii="Times New Roman" w:hAnsi="Times New Roman" w:cs="Times New Roman"/>
          <w:sz w:val="28"/>
          <w:szCs w:val="28"/>
        </w:rPr>
        <w:t>ернет» информации об участнике отбора, о подаваемом участником о</w:t>
      </w:r>
      <w:r w:rsidRPr="002F19CC">
        <w:rPr>
          <w:rFonts w:ascii="Times New Roman" w:hAnsi="Times New Roman" w:cs="Times New Roman"/>
          <w:sz w:val="28"/>
          <w:szCs w:val="28"/>
        </w:rPr>
        <w:t>тбора предложении (заявке)</w:t>
      </w:r>
      <w:r>
        <w:rPr>
          <w:rFonts w:ascii="Times New Roman" w:hAnsi="Times New Roman" w:cs="Times New Roman"/>
          <w:sz w:val="28"/>
          <w:szCs w:val="28"/>
        </w:rPr>
        <w:t>, иной информации об участнике о</w:t>
      </w:r>
      <w:r w:rsidRPr="002F19CC">
        <w:rPr>
          <w:rFonts w:ascii="Times New Roman" w:hAnsi="Times New Roman" w:cs="Times New Roman"/>
          <w:sz w:val="28"/>
          <w:szCs w:val="28"/>
        </w:rPr>
        <w:t>тбор</w:t>
      </w:r>
      <w:r>
        <w:rPr>
          <w:rFonts w:ascii="Times New Roman" w:hAnsi="Times New Roman" w:cs="Times New Roman"/>
          <w:sz w:val="28"/>
          <w:szCs w:val="28"/>
        </w:rPr>
        <w:t>а, связанной с соответствующим О</w:t>
      </w:r>
      <w:r w:rsidRPr="002F19CC">
        <w:rPr>
          <w:rFonts w:ascii="Times New Roman" w:hAnsi="Times New Roman" w:cs="Times New Roman"/>
          <w:sz w:val="28"/>
          <w:szCs w:val="28"/>
        </w:rPr>
        <w:t>тбором, согласия на обработку персональных данных</w:t>
      </w:r>
      <w:r w:rsidR="008E36DB">
        <w:rPr>
          <w:rFonts w:ascii="Times New Roman" w:hAnsi="Times New Roman" w:cs="Times New Roman"/>
          <w:sz w:val="28"/>
          <w:szCs w:val="28"/>
        </w:rPr>
        <w:t xml:space="preserve"> согласно приложению 3</w:t>
      </w:r>
      <w:r>
        <w:rPr>
          <w:rFonts w:ascii="Times New Roman" w:hAnsi="Times New Roman" w:cs="Times New Roman"/>
          <w:sz w:val="28"/>
          <w:szCs w:val="28"/>
        </w:rPr>
        <w:t>.</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Копии документов указанных в подпунктах «ж», «</w:t>
      </w:r>
      <w:proofErr w:type="spellStart"/>
      <w:r w:rsidRPr="008A6A68">
        <w:rPr>
          <w:rFonts w:ascii="Times New Roman" w:hAnsi="Times New Roman"/>
          <w:sz w:val="28"/>
          <w:szCs w:val="28"/>
        </w:rPr>
        <w:t>з</w:t>
      </w:r>
      <w:proofErr w:type="spellEnd"/>
      <w:r w:rsidRPr="008A6A68">
        <w:rPr>
          <w:rFonts w:ascii="Times New Roman" w:hAnsi="Times New Roman"/>
          <w:sz w:val="28"/>
          <w:szCs w:val="28"/>
        </w:rPr>
        <w:t>» получатель предоставляет по собственной инициативе, а в случае непредставления, Управление получает документы по межведомственному взаимодействию.</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3.4.3.6. Управление в течение 10 рабочих дней </w:t>
      </w:r>
      <w:proofErr w:type="gramStart"/>
      <w:r w:rsidRPr="008A6A68">
        <w:rPr>
          <w:rFonts w:ascii="Times New Roman" w:hAnsi="Times New Roman"/>
          <w:sz w:val="28"/>
          <w:szCs w:val="28"/>
        </w:rPr>
        <w:t>с даты принятия</w:t>
      </w:r>
      <w:proofErr w:type="gramEnd"/>
      <w:r w:rsidRPr="008A6A68">
        <w:rPr>
          <w:rFonts w:ascii="Times New Roman" w:hAnsi="Times New Roman"/>
          <w:sz w:val="28"/>
          <w:szCs w:val="28"/>
        </w:rPr>
        <w:t xml:space="preserve"> положительного решения о предоставлении субсидий Комиссией:</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3.4.</w:t>
      </w:r>
      <w:r w:rsidR="00BA41F1">
        <w:rPr>
          <w:rFonts w:ascii="Times New Roman" w:hAnsi="Times New Roman"/>
          <w:sz w:val="28"/>
          <w:szCs w:val="28"/>
        </w:rPr>
        <w:t xml:space="preserve">3.6.1. </w:t>
      </w:r>
      <w:r w:rsidRPr="008A6A68">
        <w:rPr>
          <w:rFonts w:ascii="Times New Roman" w:hAnsi="Times New Roman"/>
          <w:sz w:val="28"/>
          <w:szCs w:val="28"/>
        </w:rPr>
        <w:t xml:space="preserve">рассчитывает размер субсидии по каждому </w:t>
      </w:r>
      <w:proofErr w:type="spellStart"/>
      <w:r w:rsidRPr="008A6A68">
        <w:rPr>
          <w:rFonts w:ascii="Times New Roman" w:hAnsi="Times New Roman"/>
          <w:sz w:val="28"/>
          <w:szCs w:val="28"/>
        </w:rPr>
        <w:t>сельхозтоваропроизводителю</w:t>
      </w:r>
      <w:proofErr w:type="spellEnd"/>
      <w:r w:rsidRPr="008A6A68">
        <w:rPr>
          <w:rFonts w:ascii="Times New Roman" w:hAnsi="Times New Roman"/>
          <w:sz w:val="28"/>
          <w:szCs w:val="28"/>
        </w:rPr>
        <w:t xml:space="preserve"> индивидуально;</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3.4.3.6.2. обеспечивает заключение с получателями Соглашения, в соответствии с пунктом 3.1.3</w:t>
      </w:r>
      <w:r w:rsidRPr="008A6A68">
        <w:rPr>
          <w:rFonts w:ascii="Times New Roman" w:hAnsi="Times New Roman" w:cs="Times New Roman"/>
          <w:b/>
          <w:sz w:val="28"/>
          <w:szCs w:val="28"/>
        </w:rPr>
        <w:t xml:space="preserve">. </w:t>
      </w:r>
      <w:r w:rsidRPr="008A6A68">
        <w:rPr>
          <w:rFonts w:ascii="Times New Roman" w:hAnsi="Times New Roman" w:cs="Times New Roman"/>
          <w:sz w:val="28"/>
          <w:szCs w:val="28"/>
        </w:rPr>
        <w:t>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3.4.3.6.3. составляет сводную </w:t>
      </w:r>
      <w:hyperlink w:anchor="P1077" w:history="1">
        <w:r w:rsidRPr="008A6A68">
          <w:rPr>
            <w:rFonts w:ascii="Times New Roman" w:hAnsi="Times New Roman" w:cs="Times New Roman"/>
            <w:sz w:val="28"/>
            <w:szCs w:val="28"/>
          </w:rPr>
          <w:t xml:space="preserve">справку-расчет, </w:t>
        </w:r>
      </w:hyperlink>
      <w:r w:rsidRPr="008A6A68">
        <w:rPr>
          <w:rFonts w:ascii="Times New Roman" w:hAnsi="Times New Roman" w:cs="Times New Roman"/>
          <w:sz w:val="28"/>
          <w:szCs w:val="28"/>
        </w:rPr>
        <w:t xml:space="preserve">согласно приложению </w:t>
      </w:r>
      <w:r w:rsidR="008E36DB">
        <w:rPr>
          <w:rFonts w:ascii="Times New Roman" w:hAnsi="Times New Roman" w:cs="Times New Roman"/>
          <w:sz w:val="28"/>
          <w:szCs w:val="28"/>
        </w:rPr>
        <w:t>10</w:t>
      </w:r>
      <w:r w:rsidRPr="008A6A68">
        <w:rPr>
          <w:rFonts w:ascii="Times New Roman" w:hAnsi="Times New Roman" w:cs="Times New Roman"/>
          <w:sz w:val="28"/>
          <w:szCs w:val="28"/>
        </w:rPr>
        <w:t xml:space="preserve"> к настоящему Порядку.</w:t>
      </w:r>
    </w:p>
    <w:p w:rsidR="00E0552A" w:rsidRDefault="008A6A68" w:rsidP="00E0552A">
      <w:pPr>
        <w:pStyle w:val="ConsPlusNormal"/>
        <w:ind w:firstLine="709"/>
        <w:jc w:val="both"/>
        <w:rPr>
          <w:rFonts w:ascii="Times New Roman" w:hAnsi="Times New Roman" w:cs="Times New Roman"/>
          <w:sz w:val="28"/>
          <w:szCs w:val="28"/>
        </w:rPr>
      </w:pPr>
      <w:r w:rsidRPr="008A6A68">
        <w:rPr>
          <w:rFonts w:ascii="Times New Roman" w:hAnsi="Times New Roman"/>
          <w:sz w:val="28"/>
          <w:szCs w:val="28"/>
        </w:rPr>
        <w:t xml:space="preserve">3.4.3.7. </w:t>
      </w:r>
      <w:r w:rsidR="00E0552A" w:rsidRPr="008A6A68">
        <w:rPr>
          <w:rFonts w:ascii="Times New Roman" w:hAnsi="Times New Roman" w:cs="Times New Roman"/>
          <w:sz w:val="28"/>
          <w:szCs w:val="28"/>
        </w:rPr>
        <w:t xml:space="preserve">Субсидия перечисляется </w:t>
      </w:r>
      <w:r w:rsidR="00E0552A">
        <w:rPr>
          <w:rFonts w:ascii="Times New Roman" w:hAnsi="Times New Roman" w:cs="Times New Roman"/>
          <w:sz w:val="28"/>
          <w:szCs w:val="28"/>
        </w:rPr>
        <w:t>на основании заключенного Соглашения между главным распорядителем бюджетных средств и получателем субсидии</w:t>
      </w:r>
      <w:r w:rsidR="00E0552A" w:rsidRPr="008A6A68">
        <w:rPr>
          <w:rFonts w:ascii="Times New Roman" w:hAnsi="Times New Roman" w:cs="Times New Roman"/>
          <w:sz w:val="28"/>
          <w:szCs w:val="28"/>
        </w:rPr>
        <w:t xml:space="preserve"> </w:t>
      </w:r>
      <w:r w:rsidR="00E0552A">
        <w:rPr>
          <w:rFonts w:ascii="Times New Roman" w:hAnsi="Times New Roman" w:cs="Times New Roman"/>
          <w:sz w:val="28"/>
          <w:szCs w:val="28"/>
        </w:rPr>
        <w:t xml:space="preserve">не позднее 10-го рабочего дня, следующего за днем принятия главным </w:t>
      </w:r>
      <w:r w:rsidR="00E0552A">
        <w:rPr>
          <w:rFonts w:ascii="Times New Roman" w:hAnsi="Times New Roman" w:cs="Times New Roman"/>
          <w:sz w:val="28"/>
          <w:szCs w:val="28"/>
        </w:rPr>
        <w:lastRenderedPageBreak/>
        <w:t>распорядителем бюджетных средств решения о предоставлении субсидии.</w:t>
      </w:r>
    </w:p>
    <w:p w:rsidR="008A6A68" w:rsidRPr="008A6A68" w:rsidRDefault="008A6A68" w:rsidP="00E0552A">
      <w:pPr>
        <w:autoSpaceDE w:val="0"/>
        <w:autoSpaceDN w:val="0"/>
        <w:adjustRightInd w:val="0"/>
        <w:spacing w:after="0"/>
        <w:ind w:firstLine="709"/>
        <w:jc w:val="both"/>
        <w:rPr>
          <w:rFonts w:ascii="Times New Roman" w:hAnsi="Times New Roman"/>
          <w:bCs/>
          <w:sz w:val="28"/>
          <w:szCs w:val="28"/>
        </w:rPr>
      </w:pPr>
      <w:r w:rsidRPr="008A6A68">
        <w:rPr>
          <w:rFonts w:ascii="Times New Roman" w:hAnsi="Times New Roman"/>
          <w:sz w:val="28"/>
          <w:szCs w:val="28"/>
        </w:rPr>
        <w:t xml:space="preserve">3.4.3.8. Показателем результативности использования субсидии является </w:t>
      </w:r>
      <w:r w:rsidRPr="008A6A68">
        <w:rPr>
          <w:rFonts w:ascii="Times New Roman" w:hAnsi="Times New Roman"/>
          <w:bCs/>
          <w:sz w:val="28"/>
          <w:szCs w:val="28"/>
        </w:rPr>
        <w:t>соотношение площад</w:t>
      </w:r>
      <w:r w:rsidR="00C176F4">
        <w:rPr>
          <w:rFonts w:ascii="Times New Roman" w:hAnsi="Times New Roman"/>
          <w:bCs/>
          <w:sz w:val="28"/>
          <w:szCs w:val="28"/>
        </w:rPr>
        <w:t>и вовлеченных неиспользуемых сельскохозяйственных земель в сельскохозяйственный</w:t>
      </w:r>
      <w:r w:rsidRPr="008A6A68">
        <w:rPr>
          <w:rFonts w:ascii="Times New Roman" w:hAnsi="Times New Roman"/>
          <w:bCs/>
          <w:sz w:val="28"/>
          <w:szCs w:val="28"/>
        </w:rPr>
        <w:t xml:space="preserve"> оборот получателями в текущем году (фактический показател</w:t>
      </w:r>
      <w:r w:rsidR="007F7BFB">
        <w:rPr>
          <w:rFonts w:ascii="Times New Roman" w:hAnsi="Times New Roman"/>
          <w:bCs/>
          <w:sz w:val="28"/>
          <w:szCs w:val="28"/>
        </w:rPr>
        <w:t xml:space="preserve">ь), и площади неиспользуемых </w:t>
      </w:r>
      <w:proofErr w:type="spellStart"/>
      <w:r w:rsidR="007F7BFB">
        <w:rPr>
          <w:rFonts w:ascii="Times New Roman" w:hAnsi="Times New Roman"/>
          <w:bCs/>
          <w:sz w:val="28"/>
          <w:szCs w:val="28"/>
        </w:rPr>
        <w:t>сельскохозяственных</w:t>
      </w:r>
      <w:proofErr w:type="spellEnd"/>
      <w:r w:rsidR="007F7BFB">
        <w:rPr>
          <w:rFonts w:ascii="Times New Roman" w:hAnsi="Times New Roman"/>
          <w:bCs/>
          <w:sz w:val="28"/>
          <w:szCs w:val="28"/>
        </w:rPr>
        <w:t xml:space="preserve"> земель</w:t>
      </w:r>
      <w:r w:rsidRPr="008A6A68">
        <w:rPr>
          <w:rFonts w:ascii="Times New Roman" w:hAnsi="Times New Roman"/>
          <w:bCs/>
          <w:sz w:val="28"/>
          <w:szCs w:val="28"/>
        </w:rPr>
        <w:t xml:space="preserve">, </w:t>
      </w:r>
      <w:r w:rsidR="007F7BFB">
        <w:rPr>
          <w:rFonts w:ascii="Times New Roman" w:hAnsi="Times New Roman"/>
          <w:bCs/>
          <w:sz w:val="28"/>
          <w:szCs w:val="28"/>
        </w:rPr>
        <w:t xml:space="preserve">которые необходимо вовлечь в сельскохозяйственный </w:t>
      </w:r>
      <w:r w:rsidRPr="008A6A68">
        <w:rPr>
          <w:rFonts w:ascii="Times New Roman" w:hAnsi="Times New Roman"/>
          <w:bCs/>
          <w:sz w:val="28"/>
          <w:szCs w:val="28"/>
        </w:rPr>
        <w:t xml:space="preserve"> оборот  в текущем году (плановый показатель).</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3.4.4. Предоставление субсидии на возмещение части затрат по сохранению и повышению плодородия почв:</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3.4.4.1. Субсидия предоставляется </w:t>
      </w:r>
      <w:proofErr w:type="spellStart"/>
      <w:r w:rsidRPr="008A6A68">
        <w:rPr>
          <w:rFonts w:ascii="Times New Roman" w:hAnsi="Times New Roman"/>
          <w:sz w:val="28"/>
          <w:szCs w:val="28"/>
        </w:rPr>
        <w:t>сельхозтоваропроизводителям</w:t>
      </w:r>
      <w:proofErr w:type="spellEnd"/>
      <w:r w:rsidRPr="008A6A68">
        <w:rPr>
          <w:rFonts w:ascii="Times New Roman" w:hAnsi="Times New Roman"/>
          <w:sz w:val="28"/>
          <w:szCs w:val="28"/>
        </w:rPr>
        <w:t xml:space="preserve"> с целью возмещения части затрат по сохранению и повышению плодородия почв.</w:t>
      </w:r>
    </w:p>
    <w:p w:rsidR="008A6A68" w:rsidRPr="008A6A68" w:rsidRDefault="008A6A68" w:rsidP="008A6A68">
      <w:pPr>
        <w:pStyle w:val="ConsPlusNormal"/>
        <w:jc w:val="both"/>
        <w:rPr>
          <w:rFonts w:ascii="Times New Roman" w:hAnsi="Times New Roman" w:cs="Times New Roman"/>
          <w:sz w:val="28"/>
          <w:szCs w:val="28"/>
        </w:rPr>
      </w:pPr>
      <w:r w:rsidRPr="008A6A68">
        <w:rPr>
          <w:rFonts w:ascii="Times New Roman" w:hAnsi="Times New Roman" w:cs="Times New Roman"/>
          <w:sz w:val="28"/>
          <w:szCs w:val="28"/>
        </w:rPr>
        <w:t>3.4.4.2. Условия предоставления субсидии:</w:t>
      </w:r>
    </w:p>
    <w:p w:rsidR="008A6A68" w:rsidRPr="008A6A68" w:rsidRDefault="008A6A68" w:rsidP="008A6A68">
      <w:pPr>
        <w:pStyle w:val="ConsPlusNormal"/>
        <w:jc w:val="both"/>
        <w:rPr>
          <w:rFonts w:ascii="Times New Roman" w:hAnsi="Times New Roman" w:cs="Times New Roman"/>
          <w:sz w:val="28"/>
          <w:szCs w:val="28"/>
        </w:rPr>
      </w:pPr>
      <w:r w:rsidRPr="008A6A68">
        <w:rPr>
          <w:rFonts w:ascii="Times New Roman" w:hAnsi="Times New Roman" w:cs="Times New Roman"/>
          <w:sz w:val="28"/>
          <w:szCs w:val="28"/>
        </w:rPr>
        <w:t xml:space="preserve">3.4.4.2.1. соответствие получателя условиям, установленным </w:t>
      </w:r>
      <w:hyperlink w:anchor="P52" w:history="1">
        <w:r w:rsidRPr="008A6A68">
          <w:rPr>
            <w:rFonts w:ascii="Times New Roman" w:hAnsi="Times New Roman" w:cs="Times New Roman"/>
            <w:sz w:val="28"/>
            <w:szCs w:val="28"/>
          </w:rPr>
          <w:t>пунктами 1.</w:t>
        </w:r>
      </w:hyperlink>
      <w:r w:rsidRPr="008A6A68">
        <w:rPr>
          <w:rFonts w:ascii="Times New Roman" w:hAnsi="Times New Roman" w:cs="Times New Roman"/>
          <w:sz w:val="28"/>
          <w:szCs w:val="28"/>
        </w:rPr>
        <w:t>6. и 2.3. настоящего Порядка;</w:t>
      </w:r>
    </w:p>
    <w:p w:rsidR="008A6A68" w:rsidRPr="008A6A68" w:rsidRDefault="008A6A68" w:rsidP="008A6A68">
      <w:pPr>
        <w:pStyle w:val="ConsPlusNormal"/>
        <w:jc w:val="both"/>
        <w:rPr>
          <w:rFonts w:ascii="Times New Roman" w:hAnsi="Times New Roman" w:cs="Times New Roman"/>
          <w:sz w:val="28"/>
          <w:szCs w:val="28"/>
        </w:rPr>
      </w:pPr>
      <w:r w:rsidRPr="008A6A68">
        <w:rPr>
          <w:rFonts w:ascii="Times New Roman" w:hAnsi="Times New Roman" w:cs="Times New Roman"/>
          <w:sz w:val="28"/>
          <w:szCs w:val="28"/>
        </w:rPr>
        <w:t>3.4.4.2.2. приобретение минеральных удобрений в период с 1 октября предшествующего года по 30 сентября текущего года;</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3.4.4.2.3. внесение минеральных удобрений на посевные площади текущего года под сельскохозяйственные культуры;</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3.4.4.2.4. оплата приобретенных минеральных удобрений в размере 100 % стоимости, до даты обращения за субсидией;</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3.4.4.3. Субсидия предоставляется получателям в размере до 90 % произведенных затрат на приобретение минеральных удобрений. </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3.4.4.4. Субсидия предоставляется на удобрение следующих групп сельскохозяйственных культур, с указанной нормой внесения действующего вещества на 1 гектар: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5"/>
        <w:gridCol w:w="8364"/>
      </w:tblGrid>
      <w:tr w:rsidR="008A6A68" w:rsidRPr="008A6A68" w:rsidTr="00C2461B">
        <w:trPr>
          <w:trHeight w:val="714"/>
        </w:trPr>
        <w:tc>
          <w:tcPr>
            <w:tcW w:w="1275" w:type="dxa"/>
          </w:tcPr>
          <w:p w:rsidR="008A6A68" w:rsidRPr="008A6A68" w:rsidRDefault="008A6A68" w:rsidP="008A6A68">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w:t>
            </w:r>
          </w:p>
        </w:tc>
        <w:tc>
          <w:tcPr>
            <w:tcW w:w="8364" w:type="dxa"/>
          </w:tcPr>
          <w:p w:rsidR="008A6A68" w:rsidRPr="008A6A68" w:rsidRDefault="008A6A68" w:rsidP="008A6A68">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Группа сельскохозяйственных культур</w:t>
            </w:r>
          </w:p>
        </w:tc>
      </w:tr>
      <w:tr w:rsidR="008A6A68" w:rsidRPr="008A6A68" w:rsidTr="00C2461B">
        <w:tc>
          <w:tcPr>
            <w:tcW w:w="1275" w:type="dxa"/>
          </w:tcPr>
          <w:p w:rsidR="008A6A68" w:rsidRPr="008A6A68" w:rsidRDefault="008A6A68" w:rsidP="008A6A68">
            <w:pPr>
              <w:pStyle w:val="ConsPlusNormal"/>
              <w:widowControl/>
              <w:ind w:firstLine="0"/>
              <w:jc w:val="both"/>
              <w:rPr>
                <w:rFonts w:ascii="Times New Roman" w:hAnsi="Times New Roman" w:cs="Times New Roman"/>
                <w:sz w:val="28"/>
                <w:szCs w:val="28"/>
              </w:rPr>
            </w:pPr>
            <w:r w:rsidRPr="008A6A68">
              <w:rPr>
                <w:rFonts w:ascii="Times New Roman" w:hAnsi="Times New Roman" w:cs="Times New Roman"/>
                <w:sz w:val="28"/>
                <w:szCs w:val="28"/>
              </w:rPr>
              <w:t>1 группа</w:t>
            </w:r>
          </w:p>
        </w:tc>
        <w:tc>
          <w:tcPr>
            <w:tcW w:w="8364" w:type="dxa"/>
          </w:tcPr>
          <w:p w:rsidR="008A6A68" w:rsidRPr="008A6A68" w:rsidRDefault="008A6A68" w:rsidP="008A6A68">
            <w:pPr>
              <w:pStyle w:val="ConsPlusNormal"/>
              <w:widowContro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Озимые и яровые зерновые и зернобобовые (внесение не менее 15 кг действующего вещества на </w:t>
            </w:r>
            <w:smartTag w:uri="urn:schemas-microsoft-com:office:smarttags" w:element="metricconverter">
              <w:smartTagPr>
                <w:attr w:name="ProductID" w:val="1 гектар"/>
              </w:smartTagPr>
              <w:r w:rsidRPr="008A6A68">
                <w:rPr>
                  <w:rFonts w:ascii="Times New Roman" w:hAnsi="Times New Roman" w:cs="Times New Roman"/>
                  <w:sz w:val="28"/>
                  <w:szCs w:val="28"/>
                </w:rPr>
                <w:t>1 гектар</w:t>
              </w:r>
            </w:smartTag>
            <w:r w:rsidRPr="008A6A68">
              <w:rPr>
                <w:rFonts w:ascii="Times New Roman" w:hAnsi="Times New Roman" w:cs="Times New Roman"/>
                <w:sz w:val="28"/>
                <w:szCs w:val="28"/>
              </w:rPr>
              <w:t>)</w:t>
            </w:r>
          </w:p>
        </w:tc>
      </w:tr>
      <w:tr w:rsidR="008A6A68" w:rsidRPr="008A6A68" w:rsidTr="00C2461B">
        <w:tc>
          <w:tcPr>
            <w:tcW w:w="1275" w:type="dxa"/>
          </w:tcPr>
          <w:p w:rsidR="008A6A68" w:rsidRPr="008A6A68" w:rsidRDefault="008A6A68" w:rsidP="008A6A68">
            <w:pPr>
              <w:pStyle w:val="ConsPlusNormal"/>
              <w:widowControl/>
              <w:ind w:firstLine="0"/>
              <w:jc w:val="both"/>
              <w:rPr>
                <w:rFonts w:ascii="Times New Roman" w:hAnsi="Times New Roman" w:cs="Times New Roman"/>
                <w:sz w:val="28"/>
                <w:szCs w:val="28"/>
              </w:rPr>
            </w:pPr>
            <w:r w:rsidRPr="008A6A68">
              <w:rPr>
                <w:rFonts w:ascii="Times New Roman" w:hAnsi="Times New Roman" w:cs="Times New Roman"/>
                <w:sz w:val="28"/>
                <w:szCs w:val="28"/>
              </w:rPr>
              <w:t>2 группа</w:t>
            </w:r>
          </w:p>
        </w:tc>
        <w:tc>
          <w:tcPr>
            <w:tcW w:w="8364" w:type="dxa"/>
          </w:tcPr>
          <w:p w:rsidR="008A6A68" w:rsidRPr="008A6A68" w:rsidRDefault="008A6A68" w:rsidP="008A6A68">
            <w:pPr>
              <w:pStyle w:val="ConsPlusNormal"/>
              <w:widowContro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Рапс, подсолнечник, кукуруза, техническая конопля (внесение не менее </w:t>
            </w:r>
            <w:smartTag w:uri="urn:schemas-microsoft-com:office:smarttags" w:element="metricconverter">
              <w:smartTagPr>
                <w:attr w:name="ProductID" w:val="40 кг"/>
              </w:smartTagPr>
              <w:r w:rsidRPr="008A6A68">
                <w:rPr>
                  <w:rFonts w:ascii="Times New Roman" w:hAnsi="Times New Roman" w:cs="Times New Roman"/>
                  <w:sz w:val="28"/>
                  <w:szCs w:val="28"/>
                </w:rPr>
                <w:t>40 кг</w:t>
              </w:r>
            </w:smartTag>
            <w:r w:rsidRPr="008A6A68">
              <w:rPr>
                <w:rFonts w:ascii="Times New Roman" w:hAnsi="Times New Roman" w:cs="Times New Roman"/>
                <w:sz w:val="28"/>
                <w:szCs w:val="28"/>
              </w:rPr>
              <w:t xml:space="preserve"> действующего вещества на </w:t>
            </w:r>
            <w:smartTag w:uri="urn:schemas-microsoft-com:office:smarttags" w:element="metricconverter">
              <w:smartTagPr>
                <w:attr w:name="ProductID" w:val="1 гектар"/>
              </w:smartTagPr>
              <w:r w:rsidRPr="008A6A68">
                <w:rPr>
                  <w:rFonts w:ascii="Times New Roman" w:hAnsi="Times New Roman" w:cs="Times New Roman"/>
                  <w:sz w:val="28"/>
                  <w:szCs w:val="28"/>
                </w:rPr>
                <w:t>1 гектар</w:t>
              </w:r>
            </w:smartTag>
            <w:r w:rsidRPr="008A6A68">
              <w:rPr>
                <w:rFonts w:ascii="Times New Roman" w:hAnsi="Times New Roman" w:cs="Times New Roman"/>
                <w:sz w:val="28"/>
                <w:szCs w:val="28"/>
              </w:rPr>
              <w:t>)</w:t>
            </w:r>
          </w:p>
        </w:tc>
      </w:tr>
      <w:tr w:rsidR="008A6A68" w:rsidRPr="008A6A68" w:rsidTr="00C2461B">
        <w:tc>
          <w:tcPr>
            <w:tcW w:w="1275" w:type="dxa"/>
          </w:tcPr>
          <w:p w:rsidR="008A6A68" w:rsidRPr="008A6A68" w:rsidRDefault="008A6A68" w:rsidP="008A6A68">
            <w:pPr>
              <w:pStyle w:val="ConsPlusNormal"/>
              <w:widowControl/>
              <w:ind w:firstLine="0"/>
              <w:jc w:val="both"/>
              <w:rPr>
                <w:rFonts w:ascii="Times New Roman" w:hAnsi="Times New Roman" w:cs="Times New Roman"/>
                <w:sz w:val="28"/>
                <w:szCs w:val="28"/>
              </w:rPr>
            </w:pPr>
            <w:r w:rsidRPr="008A6A68">
              <w:rPr>
                <w:rFonts w:ascii="Times New Roman" w:hAnsi="Times New Roman" w:cs="Times New Roman"/>
                <w:sz w:val="28"/>
                <w:szCs w:val="28"/>
              </w:rPr>
              <w:t>3 группа</w:t>
            </w:r>
          </w:p>
        </w:tc>
        <w:tc>
          <w:tcPr>
            <w:tcW w:w="8364" w:type="dxa"/>
          </w:tcPr>
          <w:p w:rsidR="008A6A68" w:rsidRPr="008A6A68" w:rsidRDefault="008A6A68" w:rsidP="008A6A68">
            <w:pPr>
              <w:pStyle w:val="ConsPlusNormal"/>
              <w:widowContro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Картофель, овощи открытого грунта (внесение не менее 40 кг действующего вещества на </w:t>
            </w:r>
            <w:smartTag w:uri="urn:schemas-microsoft-com:office:smarttags" w:element="metricconverter">
              <w:smartTagPr>
                <w:attr w:name="ProductID" w:val="1 гектар"/>
              </w:smartTagPr>
              <w:r w:rsidRPr="008A6A68">
                <w:rPr>
                  <w:rFonts w:ascii="Times New Roman" w:hAnsi="Times New Roman" w:cs="Times New Roman"/>
                  <w:sz w:val="28"/>
                  <w:szCs w:val="28"/>
                </w:rPr>
                <w:t>1 гектар</w:t>
              </w:r>
            </w:smartTag>
            <w:r w:rsidRPr="008A6A68">
              <w:rPr>
                <w:rFonts w:ascii="Times New Roman" w:hAnsi="Times New Roman" w:cs="Times New Roman"/>
                <w:sz w:val="28"/>
                <w:szCs w:val="28"/>
              </w:rPr>
              <w:t>)</w:t>
            </w:r>
          </w:p>
        </w:tc>
      </w:tr>
      <w:tr w:rsidR="008A6A68" w:rsidRPr="008A6A68" w:rsidTr="00C2461B">
        <w:tc>
          <w:tcPr>
            <w:tcW w:w="1275" w:type="dxa"/>
          </w:tcPr>
          <w:p w:rsidR="008A6A68" w:rsidRPr="008A6A68" w:rsidRDefault="008A6A68" w:rsidP="008A6A68">
            <w:pPr>
              <w:pStyle w:val="ConsPlusNormal"/>
              <w:widowControl/>
              <w:ind w:firstLine="0"/>
              <w:jc w:val="both"/>
              <w:rPr>
                <w:rFonts w:ascii="Times New Roman" w:hAnsi="Times New Roman" w:cs="Times New Roman"/>
                <w:sz w:val="28"/>
                <w:szCs w:val="28"/>
              </w:rPr>
            </w:pPr>
            <w:r w:rsidRPr="008A6A68">
              <w:rPr>
                <w:rFonts w:ascii="Times New Roman" w:hAnsi="Times New Roman" w:cs="Times New Roman"/>
                <w:sz w:val="28"/>
                <w:szCs w:val="28"/>
              </w:rPr>
              <w:t>4 группа</w:t>
            </w:r>
          </w:p>
        </w:tc>
        <w:tc>
          <w:tcPr>
            <w:tcW w:w="8364" w:type="dxa"/>
          </w:tcPr>
          <w:p w:rsidR="008A6A68" w:rsidRPr="008A6A68" w:rsidRDefault="008A6A68" w:rsidP="008A6A68">
            <w:pPr>
              <w:pStyle w:val="ConsPlusNormal"/>
              <w:widowContro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Кормовые культуры (внесение не менее 15 кг действующего вещества на </w:t>
            </w:r>
            <w:smartTag w:uri="urn:schemas-microsoft-com:office:smarttags" w:element="metricconverter">
              <w:smartTagPr>
                <w:attr w:name="ProductID" w:val="1 гектар"/>
              </w:smartTagPr>
              <w:r w:rsidRPr="008A6A68">
                <w:rPr>
                  <w:rFonts w:ascii="Times New Roman" w:hAnsi="Times New Roman" w:cs="Times New Roman"/>
                  <w:sz w:val="28"/>
                  <w:szCs w:val="28"/>
                </w:rPr>
                <w:t>1 гектар</w:t>
              </w:r>
            </w:smartTag>
            <w:r w:rsidRPr="008A6A68">
              <w:rPr>
                <w:rFonts w:ascii="Times New Roman" w:hAnsi="Times New Roman" w:cs="Times New Roman"/>
                <w:sz w:val="28"/>
                <w:szCs w:val="28"/>
              </w:rPr>
              <w:t>)</w:t>
            </w:r>
          </w:p>
        </w:tc>
      </w:tr>
    </w:tbl>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3.4.4.5. Субсидия предоставляется по ставкам на </w:t>
      </w:r>
      <w:smartTag w:uri="urn:schemas-microsoft-com:office:smarttags" w:element="metricconverter">
        <w:smartTagPr>
          <w:attr w:name="ProductID" w:val="1 гектар"/>
        </w:smartTagPr>
        <w:r w:rsidRPr="008A6A68">
          <w:rPr>
            <w:rFonts w:ascii="Times New Roman" w:hAnsi="Times New Roman"/>
            <w:sz w:val="28"/>
            <w:szCs w:val="28"/>
          </w:rPr>
          <w:t>1 гектар</w:t>
        </w:r>
      </w:smartTag>
      <w:r w:rsidRPr="008A6A68">
        <w:rPr>
          <w:rFonts w:ascii="Times New Roman" w:hAnsi="Times New Roman"/>
          <w:sz w:val="28"/>
          <w:szCs w:val="28"/>
        </w:rPr>
        <w:t xml:space="preserve"> удобренной посевной площади, утверждаемым Комиссией.</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3.4.4.6. </w:t>
      </w:r>
      <w:proofErr w:type="gramStart"/>
      <w:r w:rsidRPr="008A6A68">
        <w:rPr>
          <w:rFonts w:ascii="Times New Roman" w:hAnsi="Times New Roman" w:cs="Times New Roman"/>
          <w:sz w:val="28"/>
          <w:szCs w:val="28"/>
        </w:rPr>
        <w:t>Ставки могут быть скорректированы с учетом индексации цен на минеральные удобрения и изменении лимитов бюджетных ассигнований на соответствующие цели в бюджете Чайковского городского округа, отдельным постановлением администрации Чайковского городского округа.</w:t>
      </w:r>
      <w:proofErr w:type="gramEnd"/>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lastRenderedPageBreak/>
        <w:t>3.4.4.7. Для получения субсидии, получатели представляют в Управление следующие документы:</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lang w:val="en-US"/>
        </w:rPr>
        <w:t>a</w:t>
      </w:r>
      <w:r w:rsidRPr="008A6A68">
        <w:rPr>
          <w:rFonts w:ascii="Times New Roman" w:hAnsi="Times New Roman"/>
          <w:sz w:val="28"/>
          <w:szCs w:val="28"/>
        </w:rPr>
        <w:t xml:space="preserve">) </w:t>
      </w:r>
      <w:hyperlink r:id="rId25" w:history="1">
        <w:proofErr w:type="gramStart"/>
        <w:r w:rsidRPr="008A6A68">
          <w:rPr>
            <w:rFonts w:ascii="Times New Roman" w:hAnsi="Times New Roman"/>
            <w:sz w:val="28"/>
            <w:szCs w:val="28"/>
          </w:rPr>
          <w:t>заявку</w:t>
        </w:r>
        <w:proofErr w:type="gramEnd"/>
      </w:hyperlink>
      <w:r w:rsidRPr="008A6A68">
        <w:rPr>
          <w:rFonts w:ascii="Times New Roman" w:hAnsi="Times New Roman"/>
          <w:sz w:val="28"/>
          <w:szCs w:val="28"/>
        </w:rPr>
        <w:t xml:space="preserve"> на предоставление субсидии,</w:t>
      </w:r>
      <w:r w:rsidR="008E36DB">
        <w:rPr>
          <w:rFonts w:ascii="Times New Roman" w:hAnsi="Times New Roman"/>
          <w:sz w:val="28"/>
          <w:szCs w:val="28"/>
        </w:rPr>
        <w:t xml:space="preserve"> по форме согласно приложению 11</w:t>
      </w:r>
      <w:r w:rsidRPr="008A6A68">
        <w:rPr>
          <w:rFonts w:ascii="Times New Roman" w:hAnsi="Times New Roman"/>
          <w:sz w:val="28"/>
          <w:szCs w:val="28"/>
        </w:rPr>
        <w:t xml:space="preserve"> к настоящему Порядку;</w:t>
      </w:r>
    </w:p>
    <w:p w:rsidR="008A6A68" w:rsidRPr="008A6A68" w:rsidRDefault="008A6A68" w:rsidP="00DB693F">
      <w:pPr>
        <w:pStyle w:val="ConsPlusNormal"/>
        <w:widowContro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б) </w:t>
      </w:r>
      <w:hyperlink r:id="rId26" w:history="1">
        <w:r w:rsidRPr="00BA41F1">
          <w:rPr>
            <w:rStyle w:val="af5"/>
            <w:rFonts w:ascii="Times New Roman" w:hAnsi="Times New Roman" w:cs="Times New Roman"/>
            <w:color w:val="000000" w:themeColor="text1"/>
            <w:sz w:val="28"/>
            <w:szCs w:val="28"/>
            <w:u w:val="none"/>
          </w:rPr>
          <w:t>справку-расчет</w:t>
        </w:r>
      </w:hyperlink>
      <w:r w:rsidRPr="00BA41F1">
        <w:rPr>
          <w:rFonts w:ascii="Times New Roman" w:hAnsi="Times New Roman" w:cs="Times New Roman"/>
          <w:color w:val="000000" w:themeColor="text1"/>
          <w:sz w:val="28"/>
          <w:szCs w:val="28"/>
        </w:rPr>
        <w:t xml:space="preserve"> </w:t>
      </w:r>
      <w:r w:rsidR="007F7BFB">
        <w:rPr>
          <w:rFonts w:ascii="Times New Roman" w:hAnsi="Times New Roman" w:cs="Times New Roman"/>
          <w:sz w:val="28"/>
          <w:szCs w:val="28"/>
        </w:rPr>
        <w:t>причитающейся</w:t>
      </w:r>
      <w:r w:rsidRPr="008A6A68">
        <w:rPr>
          <w:rFonts w:ascii="Times New Roman" w:hAnsi="Times New Roman" w:cs="Times New Roman"/>
          <w:sz w:val="28"/>
          <w:szCs w:val="28"/>
        </w:rPr>
        <w:t xml:space="preserve"> субсидии,</w:t>
      </w:r>
      <w:r w:rsidR="00E5126C">
        <w:rPr>
          <w:rFonts w:ascii="Times New Roman" w:hAnsi="Times New Roman" w:cs="Times New Roman"/>
          <w:sz w:val="28"/>
          <w:szCs w:val="28"/>
        </w:rPr>
        <w:t xml:space="preserve"> по форме согласно приложению 12</w:t>
      </w:r>
      <w:r w:rsidRPr="008A6A68">
        <w:rPr>
          <w:rFonts w:ascii="Times New Roman" w:hAnsi="Times New Roman" w:cs="Times New Roman"/>
          <w:sz w:val="28"/>
          <w:szCs w:val="28"/>
        </w:rPr>
        <w:t xml:space="preserve"> к настоящему Порядку;</w:t>
      </w:r>
    </w:p>
    <w:p w:rsidR="008A6A68" w:rsidRPr="008A6A68" w:rsidRDefault="008A6A68" w:rsidP="00DB693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в) копии документов, подтверждающих приобретение минеральных удобрений: договоров, универсальных передаточных документов и (или) счетов-фактур и товарных накладных (товарно-транспортных </w:t>
      </w:r>
      <w:r w:rsidR="007F7BFB">
        <w:rPr>
          <w:rFonts w:ascii="Times New Roman" w:hAnsi="Times New Roman" w:cs="Times New Roman"/>
          <w:sz w:val="28"/>
          <w:szCs w:val="28"/>
        </w:rPr>
        <w:t>накладных), платежных поручений;</w:t>
      </w:r>
    </w:p>
    <w:p w:rsidR="008A6A68" w:rsidRPr="008A6A68" w:rsidRDefault="008A6A68" w:rsidP="00DB693F">
      <w:pPr>
        <w:pStyle w:val="ConsPlusNormal"/>
        <w:widowControl/>
        <w:ind w:firstLine="709"/>
        <w:jc w:val="both"/>
        <w:rPr>
          <w:rFonts w:ascii="Times New Roman" w:hAnsi="Times New Roman" w:cs="Times New Roman"/>
          <w:sz w:val="28"/>
          <w:szCs w:val="28"/>
        </w:rPr>
      </w:pPr>
      <w:r w:rsidRPr="008A6A68">
        <w:rPr>
          <w:rFonts w:ascii="Times New Roman" w:hAnsi="Times New Roman" w:cs="Times New Roman"/>
          <w:sz w:val="28"/>
          <w:szCs w:val="28"/>
        </w:rPr>
        <w:t>г) копии документов о государственной регистрации минеральных удобрений и содержанию действующего вещества;</w:t>
      </w:r>
    </w:p>
    <w:p w:rsidR="00343BB3" w:rsidRDefault="008A6A68" w:rsidP="00DB693F">
      <w:pPr>
        <w:tabs>
          <w:tab w:val="left" w:pos="851"/>
        </w:tabs>
        <w:autoSpaceDE w:val="0"/>
        <w:autoSpaceDN w:val="0"/>
        <w:adjustRightInd w:val="0"/>
        <w:spacing w:after="0"/>
        <w:ind w:firstLine="709"/>
        <w:jc w:val="both"/>
        <w:rPr>
          <w:rFonts w:ascii="Times New Roman" w:hAnsi="Times New Roman"/>
          <w:sz w:val="28"/>
          <w:szCs w:val="28"/>
        </w:rPr>
      </w:pPr>
      <w:proofErr w:type="spellStart"/>
      <w:r w:rsidRPr="008A6A68">
        <w:rPr>
          <w:rFonts w:ascii="Times New Roman" w:hAnsi="Times New Roman"/>
          <w:sz w:val="28"/>
          <w:szCs w:val="28"/>
        </w:rPr>
        <w:t>д</w:t>
      </w:r>
      <w:proofErr w:type="spellEnd"/>
      <w:r w:rsidRPr="008A6A68">
        <w:rPr>
          <w:rFonts w:ascii="Times New Roman" w:hAnsi="Times New Roman"/>
          <w:sz w:val="28"/>
          <w:szCs w:val="28"/>
        </w:rPr>
        <w:t xml:space="preserve">) </w:t>
      </w:r>
      <w:r w:rsidR="00343BB3">
        <w:rPr>
          <w:rFonts w:ascii="Times New Roman" w:hAnsi="Times New Roman"/>
          <w:sz w:val="28"/>
          <w:szCs w:val="28"/>
        </w:rPr>
        <w:t>акт об использовании минеральных удобрений по форме согла</w:t>
      </w:r>
      <w:r w:rsidR="00C1097F">
        <w:rPr>
          <w:rFonts w:ascii="Times New Roman" w:hAnsi="Times New Roman"/>
          <w:sz w:val="28"/>
          <w:szCs w:val="28"/>
        </w:rPr>
        <w:t>сно приложению</w:t>
      </w:r>
      <w:r w:rsidR="008E36DB">
        <w:rPr>
          <w:rFonts w:ascii="Times New Roman" w:hAnsi="Times New Roman"/>
          <w:sz w:val="28"/>
          <w:szCs w:val="28"/>
        </w:rPr>
        <w:t xml:space="preserve"> 13</w:t>
      </w:r>
      <w:r w:rsidR="00343BB3">
        <w:rPr>
          <w:rFonts w:ascii="Times New Roman" w:hAnsi="Times New Roman"/>
          <w:sz w:val="28"/>
          <w:szCs w:val="28"/>
        </w:rPr>
        <w:t>;</w:t>
      </w:r>
    </w:p>
    <w:p w:rsidR="008A6A68" w:rsidRPr="008A6A68" w:rsidRDefault="008A6A68" w:rsidP="00DB693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е) копию документа об исполнении налогоплательщиком обязанности по уплате налогов, сборов, пеней, штрафов, процентов на 1-е число месяца, предшествующего месяцу, в котором планируется проведение Отбора на предоставление субсидии;</w:t>
      </w:r>
    </w:p>
    <w:p w:rsidR="008A6A68" w:rsidRDefault="008A6A68" w:rsidP="00DB693F">
      <w:pPr>
        <w:pStyle w:val="ConsPlusNormal"/>
        <w:widowControl/>
        <w:ind w:firstLine="709"/>
        <w:jc w:val="both"/>
        <w:rPr>
          <w:rFonts w:ascii="Times New Roman" w:hAnsi="Times New Roman" w:cs="Times New Roman"/>
          <w:sz w:val="28"/>
          <w:szCs w:val="28"/>
        </w:rPr>
      </w:pPr>
      <w:r w:rsidRPr="008A6A68">
        <w:rPr>
          <w:rFonts w:ascii="Times New Roman" w:hAnsi="Times New Roman" w:cs="Times New Roman"/>
          <w:sz w:val="28"/>
          <w:szCs w:val="28"/>
        </w:rPr>
        <w:t>ж) копию действующего приказа Министерства сельского хозяйства и продовольствия Пермского края «Об утверждении реестра получателей государственной поддержки сель</w:t>
      </w:r>
      <w:r w:rsidR="00BE5C78">
        <w:rPr>
          <w:rFonts w:ascii="Times New Roman" w:hAnsi="Times New Roman" w:cs="Times New Roman"/>
          <w:sz w:val="28"/>
          <w:szCs w:val="28"/>
        </w:rPr>
        <w:t>скохозяйственного производства»;</w:t>
      </w:r>
    </w:p>
    <w:p w:rsidR="00BE5C78" w:rsidRPr="008A6A68" w:rsidRDefault="00720C9C" w:rsidP="00BE5C78">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BE5C78">
        <w:rPr>
          <w:rFonts w:ascii="Times New Roman" w:hAnsi="Times New Roman" w:cs="Times New Roman"/>
          <w:sz w:val="28"/>
          <w:szCs w:val="28"/>
        </w:rPr>
        <w:t>) согласие</w:t>
      </w:r>
      <w:r w:rsidR="00BE5C78" w:rsidRPr="002F19CC">
        <w:rPr>
          <w:rFonts w:ascii="Times New Roman" w:hAnsi="Times New Roman" w:cs="Times New Roman"/>
          <w:sz w:val="28"/>
          <w:szCs w:val="28"/>
        </w:rPr>
        <w:t xml:space="preserve"> на публикацию (размещение) в информационно-телекоммуникационной сети «Инт</w:t>
      </w:r>
      <w:r w:rsidR="00BE5C78">
        <w:rPr>
          <w:rFonts w:ascii="Times New Roman" w:hAnsi="Times New Roman" w:cs="Times New Roman"/>
          <w:sz w:val="28"/>
          <w:szCs w:val="28"/>
        </w:rPr>
        <w:t>ернет» информации об участнике отбора, о подаваемом участником о</w:t>
      </w:r>
      <w:r w:rsidR="00BE5C78" w:rsidRPr="002F19CC">
        <w:rPr>
          <w:rFonts w:ascii="Times New Roman" w:hAnsi="Times New Roman" w:cs="Times New Roman"/>
          <w:sz w:val="28"/>
          <w:szCs w:val="28"/>
        </w:rPr>
        <w:t>тбора предложении (заявке)</w:t>
      </w:r>
      <w:r w:rsidR="00BE5C78">
        <w:rPr>
          <w:rFonts w:ascii="Times New Roman" w:hAnsi="Times New Roman" w:cs="Times New Roman"/>
          <w:sz w:val="28"/>
          <w:szCs w:val="28"/>
        </w:rPr>
        <w:t>, иной информации об участнике о</w:t>
      </w:r>
      <w:r w:rsidR="00BE5C78" w:rsidRPr="002F19CC">
        <w:rPr>
          <w:rFonts w:ascii="Times New Roman" w:hAnsi="Times New Roman" w:cs="Times New Roman"/>
          <w:sz w:val="28"/>
          <w:szCs w:val="28"/>
        </w:rPr>
        <w:t>тбор</w:t>
      </w:r>
      <w:r w:rsidR="00BE5C78">
        <w:rPr>
          <w:rFonts w:ascii="Times New Roman" w:hAnsi="Times New Roman" w:cs="Times New Roman"/>
          <w:sz w:val="28"/>
          <w:szCs w:val="28"/>
        </w:rPr>
        <w:t>а, связанной с соответствующим О</w:t>
      </w:r>
      <w:r w:rsidR="00BE5C78" w:rsidRPr="002F19CC">
        <w:rPr>
          <w:rFonts w:ascii="Times New Roman" w:hAnsi="Times New Roman" w:cs="Times New Roman"/>
          <w:sz w:val="28"/>
          <w:szCs w:val="28"/>
        </w:rPr>
        <w:t>тбором, согласия на обработку персональных данных</w:t>
      </w:r>
      <w:r w:rsidR="008E36DB">
        <w:rPr>
          <w:rFonts w:ascii="Times New Roman" w:hAnsi="Times New Roman" w:cs="Times New Roman"/>
          <w:sz w:val="28"/>
          <w:szCs w:val="28"/>
        </w:rPr>
        <w:t xml:space="preserve"> согласно приложению 3</w:t>
      </w:r>
      <w:r w:rsidR="00BE5C78">
        <w:rPr>
          <w:rFonts w:ascii="Times New Roman" w:hAnsi="Times New Roman" w:cs="Times New Roman"/>
          <w:sz w:val="28"/>
          <w:szCs w:val="28"/>
        </w:rPr>
        <w:t>.</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Копии док</w:t>
      </w:r>
      <w:r w:rsidR="00B35D90">
        <w:rPr>
          <w:rFonts w:ascii="Times New Roman" w:hAnsi="Times New Roman"/>
          <w:sz w:val="28"/>
          <w:szCs w:val="28"/>
        </w:rPr>
        <w:t xml:space="preserve">ументов указанных в подпунктах </w:t>
      </w:r>
      <w:r w:rsidR="00343BB3">
        <w:rPr>
          <w:rFonts w:ascii="Times New Roman" w:hAnsi="Times New Roman"/>
          <w:sz w:val="28"/>
          <w:szCs w:val="28"/>
        </w:rPr>
        <w:t>«</w:t>
      </w:r>
      <w:r w:rsidR="00FE55F4">
        <w:rPr>
          <w:rFonts w:ascii="Times New Roman" w:hAnsi="Times New Roman"/>
          <w:sz w:val="28"/>
          <w:szCs w:val="28"/>
        </w:rPr>
        <w:t>е</w:t>
      </w:r>
      <w:r w:rsidR="00343BB3">
        <w:rPr>
          <w:rFonts w:ascii="Times New Roman" w:hAnsi="Times New Roman"/>
          <w:sz w:val="28"/>
          <w:szCs w:val="28"/>
        </w:rPr>
        <w:t>»</w:t>
      </w:r>
      <w:r w:rsidR="00B35D90">
        <w:rPr>
          <w:rFonts w:ascii="Times New Roman" w:hAnsi="Times New Roman"/>
          <w:sz w:val="28"/>
          <w:szCs w:val="28"/>
        </w:rPr>
        <w:t xml:space="preserve">, </w:t>
      </w:r>
      <w:r w:rsidR="00343BB3">
        <w:rPr>
          <w:rFonts w:ascii="Times New Roman" w:hAnsi="Times New Roman"/>
          <w:sz w:val="28"/>
          <w:szCs w:val="28"/>
        </w:rPr>
        <w:t>«</w:t>
      </w:r>
      <w:r w:rsidR="00FE55F4">
        <w:rPr>
          <w:rFonts w:ascii="Times New Roman" w:hAnsi="Times New Roman"/>
          <w:sz w:val="28"/>
          <w:szCs w:val="28"/>
        </w:rPr>
        <w:t>ж</w:t>
      </w:r>
      <w:r w:rsidR="00343BB3">
        <w:rPr>
          <w:rFonts w:ascii="Times New Roman" w:hAnsi="Times New Roman"/>
          <w:sz w:val="28"/>
          <w:szCs w:val="28"/>
        </w:rPr>
        <w:t>»</w:t>
      </w:r>
      <w:r w:rsidRPr="008A6A68">
        <w:rPr>
          <w:rFonts w:ascii="Times New Roman" w:hAnsi="Times New Roman"/>
          <w:sz w:val="28"/>
          <w:szCs w:val="28"/>
        </w:rPr>
        <w:t xml:space="preserve"> получатель предоставляет по собственной инициативе, а в случае непредставления, Управление получает документы по межведомственному взаимодействию.</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3.4.4.8. Управление в течение 10 рабочих дней </w:t>
      </w:r>
      <w:proofErr w:type="gramStart"/>
      <w:r w:rsidRPr="008A6A68">
        <w:rPr>
          <w:rFonts w:ascii="Times New Roman" w:hAnsi="Times New Roman"/>
          <w:sz w:val="28"/>
          <w:szCs w:val="28"/>
        </w:rPr>
        <w:t>с даты принятия</w:t>
      </w:r>
      <w:proofErr w:type="gramEnd"/>
      <w:r w:rsidRPr="008A6A68">
        <w:rPr>
          <w:rFonts w:ascii="Times New Roman" w:hAnsi="Times New Roman"/>
          <w:sz w:val="28"/>
          <w:szCs w:val="28"/>
        </w:rPr>
        <w:t xml:space="preserve"> положительного решения о предоставлении субсидий Комиссией:</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3.4.4.8.1. рассчитывает размер субсидии по каждому </w:t>
      </w:r>
      <w:proofErr w:type="spellStart"/>
      <w:r w:rsidRPr="008A6A68">
        <w:rPr>
          <w:rFonts w:ascii="Times New Roman" w:hAnsi="Times New Roman"/>
          <w:sz w:val="28"/>
          <w:szCs w:val="28"/>
        </w:rPr>
        <w:t>сельхозтоваропроизводителю</w:t>
      </w:r>
      <w:proofErr w:type="spellEnd"/>
      <w:r w:rsidRPr="008A6A68">
        <w:rPr>
          <w:rFonts w:ascii="Times New Roman" w:hAnsi="Times New Roman"/>
          <w:sz w:val="28"/>
          <w:szCs w:val="28"/>
        </w:rPr>
        <w:t xml:space="preserve"> индивидуально;</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3.4.4.8.2. обеспечивает заключение с получателями Соглашения, в соответствии с пунктом 3.1.3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3.4.4.8.3. составляет сводную </w:t>
      </w:r>
      <w:hyperlink w:anchor="P1077" w:history="1">
        <w:r w:rsidRPr="008A6A68">
          <w:rPr>
            <w:rFonts w:ascii="Times New Roman" w:hAnsi="Times New Roman" w:cs="Times New Roman"/>
            <w:sz w:val="28"/>
            <w:szCs w:val="28"/>
          </w:rPr>
          <w:t xml:space="preserve">справку-расчет, </w:t>
        </w:r>
      </w:hyperlink>
      <w:r w:rsidR="00E5126C">
        <w:rPr>
          <w:rFonts w:ascii="Times New Roman" w:hAnsi="Times New Roman" w:cs="Times New Roman"/>
          <w:sz w:val="28"/>
          <w:szCs w:val="28"/>
        </w:rPr>
        <w:t>согласно приложению 1</w:t>
      </w:r>
      <w:r w:rsidR="008E36DB">
        <w:rPr>
          <w:rFonts w:ascii="Times New Roman" w:hAnsi="Times New Roman" w:cs="Times New Roman"/>
          <w:sz w:val="28"/>
          <w:szCs w:val="28"/>
        </w:rPr>
        <w:t>4</w:t>
      </w:r>
      <w:r w:rsidRPr="008A6A68">
        <w:rPr>
          <w:rFonts w:ascii="Times New Roman" w:hAnsi="Times New Roman" w:cs="Times New Roman"/>
          <w:sz w:val="28"/>
          <w:szCs w:val="28"/>
        </w:rPr>
        <w:t xml:space="preserve"> к настояще</w:t>
      </w:r>
      <w:r w:rsidR="00426434">
        <w:rPr>
          <w:rFonts w:ascii="Times New Roman" w:hAnsi="Times New Roman" w:cs="Times New Roman"/>
          <w:sz w:val="28"/>
          <w:szCs w:val="28"/>
        </w:rPr>
        <w:t>му Порядку</w:t>
      </w:r>
      <w:r w:rsidRPr="008A6A68">
        <w:rPr>
          <w:rFonts w:ascii="Times New Roman" w:hAnsi="Times New Roman" w:cs="Times New Roman"/>
          <w:bCs/>
          <w:sz w:val="28"/>
          <w:szCs w:val="28"/>
        </w:rPr>
        <w:t>.</w:t>
      </w:r>
    </w:p>
    <w:p w:rsidR="00E0552A" w:rsidRDefault="008A6A68" w:rsidP="00E0552A">
      <w:pPr>
        <w:pStyle w:val="ConsPlusNormal"/>
        <w:ind w:firstLine="709"/>
        <w:jc w:val="both"/>
        <w:rPr>
          <w:rFonts w:ascii="Times New Roman" w:hAnsi="Times New Roman" w:cs="Times New Roman"/>
          <w:sz w:val="28"/>
          <w:szCs w:val="28"/>
        </w:rPr>
      </w:pPr>
      <w:r w:rsidRPr="008A6A68">
        <w:rPr>
          <w:rFonts w:ascii="Times New Roman" w:hAnsi="Times New Roman"/>
          <w:sz w:val="28"/>
          <w:szCs w:val="28"/>
        </w:rPr>
        <w:t xml:space="preserve">3.4.4.9. </w:t>
      </w:r>
      <w:r w:rsidR="00E0552A" w:rsidRPr="008A6A68">
        <w:rPr>
          <w:rFonts w:ascii="Times New Roman" w:hAnsi="Times New Roman" w:cs="Times New Roman"/>
          <w:sz w:val="28"/>
          <w:szCs w:val="28"/>
        </w:rPr>
        <w:t xml:space="preserve">Субсидия перечисляется </w:t>
      </w:r>
      <w:r w:rsidR="00E0552A">
        <w:rPr>
          <w:rFonts w:ascii="Times New Roman" w:hAnsi="Times New Roman" w:cs="Times New Roman"/>
          <w:sz w:val="28"/>
          <w:szCs w:val="28"/>
        </w:rPr>
        <w:t>на основании заключенного Соглашения между главным распорядителем бюджетных средств и получателем субсидии</w:t>
      </w:r>
      <w:r w:rsidR="00E0552A" w:rsidRPr="008A6A68">
        <w:rPr>
          <w:rFonts w:ascii="Times New Roman" w:hAnsi="Times New Roman" w:cs="Times New Roman"/>
          <w:sz w:val="28"/>
          <w:szCs w:val="28"/>
        </w:rPr>
        <w:t xml:space="preserve"> </w:t>
      </w:r>
      <w:r w:rsidR="00E0552A">
        <w:rPr>
          <w:rFonts w:ascii="Times New Roman" w:hAnsi="Times New Roman" w:cs="Times New Roman"/>
          <w:sz w:val="28"/>
          <w:szCs w:val="28"/>
        </w:rPr>
        <w:t>не позднее 10-го рабочего дня, следующего за днем принятия главным распорядителем бюджетных средств решения о предоставлении субсидии.</w:t>
      </w:r>
    </w:p>
    <w:p w:rsidR="008A6A68" w:rsidRPr="008A6A68" w:rsidRDefault="008A6A68" w:rsidP="008A6A68">
      <w:pPr>
        <w:autoSpaceDE w:val="0"/>
        <w:autoSpaceDN w:val="0"/>
        <w:adjustRightInd w:val="0"/>
        <w:spacing w:after="0"/>
        <w:ind w:firstLine="709"/>
        <w:jc w:val="both"/>
        <w:rPr>
          <w:rFonts w:ascii="Times New Roman" w:hAnsi="Times New Roman"/>
          <w:bCs/>
          <w:sz w:val="28"/>
          <w:szCs w:val="28"/>
        </w:rPr>
      </w:pPr>
      <w:r w:rsidRPr="008A6A68">
        <w:rPr>
          <w:rFonts w:ascii="Times New Roman" w:hAnsi="Times New Roman"/>
          <w:sz w:val="28"/>
          <w:szCs w:val="28"/>
        </w:rPr>
        <w:t xml:space="preserve">3.4.4.10. Показателем результативности использования субсидии является </w:t>
      </w:r>
      <w:r w:rsidRPr="008A6A68">
        <w:rPr>
          <w:rFonts w:ascii="Times New Roman" w:hAnsi="Times New Roman"/>
          <w:bCs/>
          <w:sz w:val="28"/>
          <w:szCs w:val="28"/>
        </w:rPr>
        <w:t xml:space="preserve">соотношения удобренной посевной площади за текущий год (фактический </w:t>
      </w:r>
      <w:r w:rsidRPr="008A6A68">
        <w:rPr>
          <w:rFonts w:ascii="Times New Roman" w:hAnsi="Times New Roman"/>
          <w:bCs/>
          <w:sz w:val="28"/>
          <w:szCs w:val="28"/>
        </w:rPr>
        <w:lastRenderedPageBreak/>
        <w:t>показатель), и посевной площади, которую планировалось удобрить в текущем году (плановый показатель).</w:t>
      </w:r>
    </w:p>
    <w:p w:rsidR="008A6A68" w:rsidRPr="008A6A68" w:rsidRDefault="008A6A68" w:rsidP="008A6A68">
      <w:pPr>
        <w:pStyle w:val="ConsPlusNormal"/>
        <w:jc w:val="center"/>
        <w:outlineLvl w:val="1"/>
        <w:rPr>
          <w:rFonts w:ascii="Times New Roman" w:hAnsi="Times New Roman" w:cs="Times New Roman"/>
          <w:sz w:val="28"/>
          <w:szCs w:val="28"/>
        </w:rPr>
      </w:pPr>
    </w:p>
    <w:p w:rsidR="008A6A68" w:rsidRPr="008A6A68" w:rsidRDefault="008A6A68" w:rsidP="002C474C">
      <w:pPr>
        <w:pStyle w:val="ConsPlusNormal"/>
        <w:ind w:firstLine="0"/>
        <w:jc w:val="center"/>
        <w:outlineLvl w:val="1"/>
        <w:rPr>
          <w:rFonts w:ascii="Times New Roman" w:hAnsi="Times New Roman" w:cs="Times New Roman"/>
          <w:sz w:val="28"/>
          <w:szCs w:val="28"/>
        </w:rPr>
      </w:pPr>
      <w:r w:rsidRPr="008A6A68">
        <w:rPr>
          <w:rFonts w:ascii="Times New Roman" w:hAnsi="Times New Roman" w:cs="Times New Roman"/>
          <w:b/>
          <w:sz w:val="28"/>
          <w:szCs w:val="28"/>
        </w:rPr>
        <w:t>4. Требования к отчетности</w:t>
      </w:r>
    </w:p>
    <w:p w:rsidR="008A6A68" w:rsidRPr="008A6A68" w:rsidRDefault="008A6A68" w:rsidP="008A6A68">
      <w:pPr>
        <w:pStyle w:val="ConsPlusNormal"/>
        <w:jc w:val="center"/>
        <w:outlineLvl w:val="1"/>
        <w:rPr>
          <w:rFonts w:ascii="Times New Roman" w:hAnsi="Times New Roman" w:cs="Times New Roman"/>
          <w:sz w:val="28"/>
          <w:szCs w:val="28"/>
        </w:rPr>
      </w:pPr>
    </w:p>
    <w:p w:rsidR="00411FEF" w:rsidRPr="00411FEF" w:rsidRDefault="00411FEF" w:rsidP="00411FEF">
      <w:pPr>
        <w:autoSpaceDE w:val="0"/>
        <w:autoSpaceDN w:val="0"/>
        <w:adjustRightInd w:val="0"/>
        <w:spacing w:after="0" w:line="240" w:lineRule="auto"/>
        <w:ind w:firstLine="539"/>
        <w:jc w:val="both"/>
        <w:rPr>
          <w:rFonts w:ascii="Times New Roman" w:hAnsi="Times New Roman"/>
          <w:sz w:val="28"/>
          <w:szCs w:val="28"/>
        </w:rPr>
      </w:pPr>
      <w:r w:rsidRPr="00411FEF">
        <w:rPr>
          <w:rFonts w:ascii="Times New Roman" w:hAnsi="Times New Roman"/>
          <w:sz w:val="28"/>
          <w:szCs w:val="28"/>
        </w:rPr>
        <w:t>4.1. Получатель субсидии представляет</w:t>
      </w:r>
      <w:r w:rsidR="00D3432C">
        <w:rPr>
          <w:rFonts w:ascii="Times New Roman" w:hAnsi="Times New Roman"/>
          <w:sz w:val="28"/>
          <w:szCs w:val="28"/>
        </w:rPr>
        <w:t xml:space="preserve"> в</w:t>
      </w:r>
      <w:r w:rsidRPr="00411FEF">
        <w:rPr>
          <w:rFonts w:ascii="Times New Roman" w:hAnsi="Times New Roman"/>
          <w:sz w:val="28"/>
          <w:szCs w:val="28"/>
        </w:rPr>
        <w:t xml:space="preserve"> </w:t>
      </w:r>
      <w:r w:rsidR="00D3432C">
        <w:rPr>
          <w:rFonts w:ascii="Times New Roman" w:hAnsi="Times New Roman"/>
          <w:sz w:val="28"/>
          <w:szCs w:val="28"/>
        </w:rPr>
        <w:t>Управление</w:t>
      </w:r>
      <w:r w:rsidR="007B1267">
        <w:rPr>
          <w:rFonts w:ascii="Times New Roman" w:hAnsi="Times New Roman"/>
          <w:sz w:val="28"/>
          <w:szCs w:val="28"/>
        </w:rPr>
        <w:t xml:space="preserve"> экономического развития администрации Чайковского городско</w:t>
      </w:r>
      <w:r w:rsidR="00E0552A">
        <w:rPr>
          <w:rFonts w:ascii="Times New Roman" w:hAnsi="Times New Roman"/>
          <w:sz w:val="28"/>
          <w:szCs w:val="28"/>
        </w:rPr>
        <w:t>го округа</w:t>
      </w:r>
      <w:r w:rsidRPr="00411FEF">
        <w:rPr>
          <w:rFonts w:ascii="Times New Roman" w:hAnsi="Times New Roman"/>
          <w:sz w:val="28"/>
          <w:szCs w:val="28"/>
        </w:rPr>
        <w:t>:</w:t>
      </w:r>
    </w:p>
    <w:p w:rsidR="00411FEF" w:rsidRPr="00411FEF" w:rsidRDefault="00411FEF" w:rsidP="00411FEF">
      <w:pPr>
        <w:autoSpaceDE w:val="0"/>
        <w:autoSpaceDN w:val="0"/>
        <w:adjustRightInd w:val="0"/>
        <w:spacing w:after="0" w:line="240" w:lineRule="auto"/>
        <w:ind w:firstLine="539"/>
        <w:jc w:val="both"/>
        <w:rPr>
          <w:rFonts w:ascii="Times New Roman" w:hAnsi="Times New Roman"/>
          <w:sz w:val="28"/>
          <w:szCs w:val="28"/>
        </w:rPr>
      </w:pPr>
      <w:r w:rsidRPr="00411FEF">
        <w:rPr>
          <w:rFonts w:ascii="Times New Roman" w:hAnsi="Times New Roman"/>
          <w:sz w:val="28"/>
          <w:szCs w:val="28"/>
        </w:rPr>
        <w:t xml:space="preserve">- отчет о достижении значений результатов предоставления субсидии - по форме, определенной типовой формой Соглашения, установленной </w:t>
      </w:r>
      <w:r w:rsidRPr="00411FEF">
        <w:rPr>
          <w:rFonts w:ascii="Times New Roman" w:hAnsi="Times New Roman"/>
          <w:sz w:val="28"/>
          <w:szCs w:val="28"/>
          <w:lang w:eastAsia="zh-CN"/>
        </w:rPr>
        <w:t xml:space="preserve">приказом Управления финансов и экономического развития администрации Чайковского городского округа от 23 января 2019г. № 34 </w:t>
      </w:r>
      <w:r w:rsidRPr="00411FEF">
        <w:rPr>
          <w:rFonts w:ascii="Times New Roman" w:hAnsi="Times New Roman"/>
          <w:sz w:val="28"/>
          <w:szCs w:val="28"/>
        </w:rPr>
        <w:t>с приложением копий подтверждающих документов  в срок до 1 апреля года, следующего за годом предоставления субсидии;</w:t>
      </w:r>
    </w:p>
    <w:p w:rsidR="00411FEF" w:rsidRPr="00411FEF" w:rsidRDefault="00411FEF" w:rsidP="00411FEF">
      <w:pPr>
        <w:autoSpaceDE w:val="0"/>
        <w:autoSpaceDN w:val="0"/>
        <w:adjustRightInd w:val="0"/>
        <w:spacing w:after="0" w:line="240" w:lineRule="auto"/>
        <w:ind w:firstLine="539"/>
        <w:jc w:val="both"/>
        <w:rPr>
          <w:rFonts w:ascii="Times New Roman" w:hAnsi="Times New Roman"/>
          <w:sz w:val="28"/>
          <w:szCs w:val="28"/>
        </w:rPr>
      </w:pPr>
      <w:proofErr w:type="gramStart"/>
      <w:r w:rsidRPr="00411FEF">
        <w:rPr>
          <w:rFonts w:ascii="Times New Roman" w:hAnsi="Times New Roman"/>
          <w:sz w:val="28"/>
          <w:szCs w:val="28"/>
        </w:rPr>
        <w:t xml:space="preserve">- отчет о расходах, источником финансового обеспечения которых является субсидия, - ежеквартально, до 10 числа месяца, следующего за отчетным кварталом, в течение 12 месяцев, следующих за месяцем предоставления субсидии, по форме, определенной типовой формой Соглашения, утвержденной </w:t>
      </w:r>
      <w:r w:rsidRPr="00411FEF">
        <w:rPr>
          <w:rFonts w:ascii="Times New Roman" w:hAnsi="Times New Roman"/>
          <w:sz w:val="28"/>
          <w:szCs w:val="28"/>
          <w:lang w:eastAsia="zh-CN"/>
        </w:rPr>
        <w:t>приказом Управления финансов и экономического развития администрации Чайковского городского округа от 23 января 2019г. № 34</w:t>
      </w:r>
      <w:r w:rsidRPr="00411FEF">
        <w:rPr>
          <w:rFonts w:ascii="Times New Roman" w:hAnsi="Times New Roman"/>
          <w:sz w:val="28"/>
          <w:szCs w:val="28"/>
        </w:rPr>
        <w:t>, с приложением документов, подтверждающих расходование средств субсидии.</w:t>
      </w:r>
      <w:proofErr w:type="gramEnd"/>
    </w:p>
    <w:p w:rsidR="00411FEF" w:rsidRPr="00411FEF" w:rsidRDefault="00411FEF" w:rsidP="00411FEF">
      <w:pPr>
        <w:autoSpaceDE w:val="0"/>
        <w:autoSpaceDN w:val="0"/>
        <w:adjustRightInd w:val="0"/>
        <w:spacing w:after="0" w:line="240" w:lineRule="auto"/>
        <w:ind w:firstLine="539"/>
        <w:jc w:val="both"/>
        <w:rPr>
          <w:rFonts w:ascii="Times New Roman" w:hAnsi="Times New Roman"/>
          <w:sz w:val="28"/>
          <w:szCs w:val="28"/>
        </w:rPr>
      </w:pPr>
      <w:r w:rsidRPr="00411FEF">
        <w:rPr>
          <w:rFonts w:ascii="Times New Roman" w:hAnsi="Times New Roman"/>
          <w:sz w:val="28"/>
          <w:szCs w:val="28"/>
        </w:rPr>
        <w:t>4.2. Главный распорядитель бюджетных сре</w:t>
      </w:r>
      <w:proofErr w:type="gramStart"/>
      <w:r w:rsidRPr="00411FEF">
        <w:rPr>
          <w:rFonts w:ascii="Times New Roman" w:hAnsi="Times New Roman"/>
          <w:sz w:val="28"/>
          <w:szCs w:val="28"/>
        </w:rPr>
        <w:t>дств впр</w:t>
      </w:r>
      <w:proofErr w:type="gramEnd"/>
      <w:r w:rsidRPr="00411FEF">
        <w:rPr>
          <w:rFonts w:ascii="Times New Roman" w:hAnsi="Times New Roman"/>
          <w:sz w:val="28"/>
          <w:szCs w:val="28"/>
        </w:rPr>
        <w:t>аве устанавливать в Соглашении сроки и формы предоставления получателем субсидии дополнительной отчетности.</w:t>
      </w:r>
    </w:p>
    <w:p w:rsidR="00411FEF" w:rsidRPr="00411FEF" w:rsidRDefault="00411FEF" w:rsidP="00411FEF">
      <w:pPr>
        <w:autoSpaceDE w:val="0"/>
        <w:autoSpaceDN w:val="0"/>
        <w:adjustRightInd w:val="0"/>
        <w:spacing w:after="0" w:line="240" w:lineRule="auto"/>
        <w:ind w:firstLine="539"/>
        <w:jc w:val="both"/>
        <w:rPr>
          <w:rFonts w:ascii="Times New Roman" w:hAnsi="Times New Roman"/>
          <w:sz w:val="28"/>
          <w:szCs w:val="28"/>
        </w:rPr>
      </w:pPr>
      <w:r w:rsidRPr="00411FEF">
        <w:rPr>
          <w:rFonts w:ascii="Times New Roman" w:hAnsi="Times New Roman"/>
          <w:sz w:val="28"/>
          <w:szCs w:val="28"/>
        </w:rPr>
        <w:t xml:space="preserve"> 4.3. Главный распорядитель бюджетных сре</w:t>
      </w:r>
      <w:proofErr w:type="gramStart"/>
      <w:r w:rsidRPr="00411FEF">
        <w:rPr>
          <w:rFonts w:ascii="Times New Roman" w:hAnsi="Times New Roman"/>
          <w:sz w:val="28"/>
          <w:szCs w:val="28"/>
        </w:rPr>
        <w:t>дств пр</w:t>
      </w:r>
      <w:proofErr w:type="gramEnd"/>
      <w:r w:rsidRPr="00411FEF">
        <w:rPr>
          <w:rFonts w:ascii="Times New Roman" w:hAnsi="Times New Roman"/>
          <w:sz w:val="28"/>
          <w:szCs w:val="28"/>
        </w:rPr>
        <w:t xml:space="preserve">оверяет документы, указанные в </w:t>
      </w:r>
      <w:hyperlink w:anchor="Par219" w:tooltip="4.1. Получатель субсидии ежегодно направляет в Администрацию:" w:history="1">
        <w:r w:rsidRPr="00411FEF">
          <w:rPr>
            <w:rFonts w:ascii="Times New Roman" w:hAnsi="Times New Roman"/>
            <w:sz w:val="28"/>
            <w:szCs w:val="28"/>
          </w:rPr>
          <w:t>пункте 4.1</w:t>
        </w:r>
      </w:hyperlink>
      <w:r w:rsidRPr="00411FEF">
        <w:rPr>
          <w:rFonts w:ascii="Times New Roman" w:hAnsi="Times New Roman"/>
          <w:sz w:val="28"/>
          <w:szCs w:val="28"/>
        </w:rPr>
        <w:t>. настоящего Порядка, в течение 15 рабочих дней со дня их поступления.</w:t>
      </w:r>
    </w:p>
    <w:p w:rsidR="00411FEF" w:rsidRPr="00411FEF" w:rsidRDefault="00411FEF" w:rsidP="00411FEF">
      <w:pPr>
        <w:pStyle w:val="ConsPlusNormal"/>
        <w:ind w:firstLine="539"/>
        <w:jc w:val="both"/>
        <w:rPr>
          <w:rFonts w:ascii="Times New Roman" w:hAnsi="Times New Roman" w:cs="Times New Roman"/>
          <w:sz w:val="28"/>
          <w:szCs w:val="28"/>
        </w:rPr>
      </w:pPr>
      <w:r w:rsidRPr="00411FEF">
        <w:rPr>
          <w:rFonts w:ascii="Times New Roman" w:hAnsi="Times New Roman" w:cs="Times New Roman"/>
          <w:sz w:val="28"/>
          <w:szCs w:val="28"/>
        </w:rPr>
        <w:t xml:space="preserve">4.4. </w:t>
      </w:r>
      <w:proofErr w:type="gramStart"/>
      <w:r w:rsidRPr="00411FEF">
        <w:rPr>
          <w:rFonts w:ascii="Times New Roman" w:hAnsi="Times New Roman" w:cs="Times New Roman"/>
          <w:sz w:val="28"/>
          <w:szCs w:val="28"/>
        </w:rPr>
        <w:t xml:space="preserve">В случае несоответствия представленных документов, указанных в </w:t>
      </w:r>
      <w:hyperlink w:anchor="Par219" w:tooltip="4.1. Получатель субсидии ежегодно направляет в Администрацию:" w:history="1">
        <w:r w:rsidRPr="00411FEF">
          <w:rPr>
            <w:rFonts w:ascii="Times New Roman" w:hAnsi="Times New Roman" w:cs="Times New Roman"/>
            <w:sz w:val="28"/>
            <w:szCs w:val="28"/>
          </w:rPr>
          <w:t>пункте 4.1</w:t>
        </w:r>
      </w:hyperlink>
      <w:r w:rsidRPr="00411FEF">
        <w:rPr>
          <w:rFonts w:ascii="Times New Roman" w:hAnsi="Times New Roman" w:cs="Times New Roman"/>
          <w:sz w:val="28"/>
          <w:szCs w:val="28"/>
        </w:rPr>
        <w:t xml:space="preserve">. настоящего Порядка, установленной форме и (или) наличия в них ошибок и неточностей, за исключением обстоятельств, свидетельствующих о нарушении получателем субсидии условий, целей и порядка, установленных при предоставлении субсидии, документы, указанные в </w:t>
      </w:r>
      <w:hyperlink w:anchor="Par219" w:tooltip="4.1. Получатель субсидии ежегодно направляет в Администрацию:" w:history="1">
        <w:r w:rsidRPr="00411FEF">
          <w:rPr>
            <w:rFonts w:ascii="Times New Roman" w:hAnsi="Times New Roman" w:cs="Times New Roman"/>
            <w:sz w:val="28"/>
            <w:szCs w:val="28"/>
          </w:rPr>
          <w:t>пункте 4.1</w:t>
        </w:r>
      </w:hyperlink>
      <w:r w:rsidRPr="00411FEF">
        <w:rPr>
          <w:rFonts w:ascii="Times New Roman" w:hAnsi="Times New Roman" w:cs="Times New Roman"/>
          <w:sz w:val="28"/>
          <w:szCs w:val="28"/>
        </w:rPr>
        <w:t>. настоящего Порядка, возвращаются получателю субсидии на доработку с указанием причин возврата.</w:t>
      </w:r>
      <w:proofErr w:type="gramEnd"/>
      <w:r w:rsidRPr="00411FEF">
        <w:rPr>
          <w:rFonts w:ascii="Times New Roman" w:hAnsi="Times New Roman" w:cs="Times New Roman"/>
          <w:sz w:val="28"/>
          <w:szCs w:val="28"/>
        </w:rPr>
        <w:t xml:space="preserve"> Срок доработки не может превышать 10 рабочих дней со дня получения документов, указанных в </w:t>
      </w:r>
      <w:hyperlink w:anchor="Par219" w:tooltip="4.1. Получатель субсидии ежегодно направляет в Администрацию:" w:history="1">
        <w:r w:rsidRPr="00411FEF">
          <w:rPr>
            <w:rFonts w:ascii="Times New Roman" w:hAnsi="Times New Roman" w:cs="Times New Roman"/>
            <w:sz w:val="28"/>
            <w:szCs w:val="28"/>
          </w:rPr>
          <w:t>пункте 4.1</w:t>
        </w:r>
      </w:hyperlink>
      <w:r w:rsidRPr="00411FEF">
        <w:rPr>
          <w:rFonts w:ascii="Times New Roman" w:hAnsi="Times New Roman" w:cs="Times New Roman"/>
          <w:sz w:val="28"/>
          <w:szCs w:val="28"/>
        </w:rPr>
        <w:t>. настоящего Порядка, получателем субсидии на доработку.</w:t>
      </w:r>
    </w:p>
    <w:p w:rsidR="00411FEF" w:rsidRPr="00EC3BDC" w:rsidRDefault="00411FEF" w:rsidP="00411FEF">
      <w:pPr>
        <w:pStyle w:val="ConsPlusNormal"/>
        <w:ind w:firstLine="539"/>
        <w:jc w:val="both"/>
        <w:rPr>
          <w:rFonts w:ascii="Times New Roman" w:hAnsi="Times New Roman" w:cs="Times New Roman"/>
          <w:sz w:val="28"/>
          <w:szCs w:val="28"/>
        </w:rPr>
      </w:pPr>
      <w:r w:rsidRPr="00EC3BDC">
        <w:rPr>
          <w:rFonts w:ascii="Times New Roman" w:hAnsi="Times New Roman" w:cs="Times New Roman"/>
          <w:sz w:val="28"/>
          <w:szCs w:val="28"/>
        </w:rPr>
        <w:t xml:space="preserve">Порядок рассмотрения повторно поступивших после доработки документов, указанных в </w:t>
      </w:r>
      <w:hyperlink w:anchor="Par219" w:tooltip="4.1. Получатель субсидии ежегодно направляет в Администрацию:" w:history="1">
        <w:r w:rsidRPr="00EC3BDC">
          <w:rPr>
            <w:rFonts w:ascii="Times New Roman" w:hAnsi="Times New Roman" w:cs="Times New Roman"/>
            <w:sz w:val="28"/>
            <w:szCs w:val="28"/>
          </w:rPr>
          <w:t>пункте 4.1</w:t>
        </w:r>
      </w:hyperlink>
      <w:r>
        <w:t>.</w:t>
      </w:r>
      <w:r w:rsidRPr="00EC3BDC">
        <w:rPr>
          <w:rFonts w:ascii="Times New Roman" w:hAnsi="Times New Roman" w:cs="Times New Roman"/>
          <w:sz w:val="28"/>
          <w:szCs w:val="28"/>
        </w:rPr>
        <w:t xml:space="preserve"> настоящего Порядка, аналогичен порядку рассмотрения указанных документов, поданных впервые.</w:t>
      </w:r>
    </w:p>
    <w:p w:rsidR="00411FEF" w:rsidRPr="00EC3BDC" w:rsidRDefault="00411FEF" w:rsidP="00411FEF">
      <w:pPr>
        <w:pStyle w:val="ConsPlusNormal"/>
        <w:ind w:firstLine="539"/>
        <w:jc w:val="both"/>
        <w:rPr>
          <w:rFonts w:ascii="Times New Roman" w:hAnsi="Times New Roman" w:cs="Times New Roman"/>
          <w:sz w:val="28"/>
          <w:szCs w:val="28"/>
        </w:rPr>
      </w:pPr>
      <w:r w:rsidRPr="00EC3BDC">
        <w:rPr>
          <w:rFonts w:ascii="Times New Roman" w:hAnsi="Times New Roman" w:cs="Times New Roman"/>
          <w:sz w:val="28"/>
          <w:szCs w:val="28"/>
        </w:rPr>
        <w:t>4.</w:t>
      </w:r>
      <w:r>
        <w:rPr>
          <w:rFonts w:ascii="Times New Roman" w:hAnsi="Times New Roman" w:cs="Times New Roman"/>
          <w:sz w:val="28"/>
          <w:szCs w:val="28"/>
        </w:rPr>
        <w:t>5</w:t>
      </w:r>
      <w:r w:rsidRPr="00EC3BDC">
        <w:rPr>
          <w:rFonts w:ascii="Times New Roman" w:hAnsi="Times New Roman" w:cs="Times New Roman"/>
          <w:sz w:val="28"/>
          <w:szCs w:val="28"/>
        </w:rPr>
        <w:t xml:space="preserve">. </w:t>
      </w:r>
      <w:r>
        <w:rPr>
          <w:rFonts w:ascii="Times New Roman" w:hAnsi="Times New Roman" w:cs="Times New Roman"/>
          <w:sz w:val="28"/>
          <w:szCs w:val="28"/>
        </w:rPr>
        <w:t>Главный распорядитель бюджетных средств</w:t>
      </w:r>
      <w:r w:rsidRPr="00EC3BDC">
        <w:rPr>
          <w:rFonts w:ascii="Times New Roman" w:hAnsi="Times New Roman" w:cs="Times New Roman"/>
          <w:sz w:val="28"/>
          <w:szCs w:val="28"/>
        </w:rPr>
        <w:t xml:space="preserve"> оценивает достижение показателей, необходимых для достижения результата предоставления субсидии, ежегодно, а также достижение результата предоставления субсидии по истечении срока, на который предоставлена субсидия на цель, предусмотренную </w:t>
      </w:r>
      <w:hyperlink w:anchor="Par47" w:tooltip="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подпрограммы &quot;Сотрудничество социально ориентированных некоммер" w:history="1">
        <w:r w:rsidRPr="00EC3BDC">
          <w:rPr>
            <w:rFonts w:ascii="Times New Roman" w:hAnsi="Times New Roman" w:cs="Times New Roman"/>
            <w:sz w:val="28"/>
            <w:szCs w:val="28"/>
          </w:rPr>
          <w:t>пунктом 1.</w:t>
        </w:r>
        <w:r>
          <w:rPr>
            <w:rFonts w:ascii="Times New Roman" w:hAnsi="Times New Roman" w:cs="Times New Roman"/>
            <w:sz w:val="28"/>
            <w:szCs w:val="28"/>
          </w:rPr>
          <w:t>3</w:t>
        </w:r>
      </w:hyperlink>
      <w:r>
        <w:t>.</w:t>
      </w:r>
      <w:r w:rsidRPr="00EC3BDC">
        <w:rPr>
          <w:rFonts w:ascii="Times New Roman" w:hAnsi="Times New Roman" w:cs="Times New Roman"/>
          <w:sz w:val="28"/>
          <w:szCs w:val="28"/>
        </w:rPr>
        <w:t xml:space="preserve"> настоящего Порядка.</w:t>
      </w:r>
    </w:p>
    <w:p w:rsidR="008A6A68" w:rsidRPr="008A6A68" w:rsidRDefault="008A6A68" w:rsidP="008A6A68">
      <w:pPr>
        <w:spacing w:after="0"/>
        <w:jc w:val="both"/>
        <w:rPr>
          <w:rFonts w:ascii="Times New Roman" w:hAnsi="Times New Roman"/>
          <w:sz w:val="28"/>
          <w:szCs w:val="28"/>
        </w:rPr>
      </w:pPr>
    </w:p>
    <w:p w:rsidR="008A6A68" w:rsidRPr="008A6A68" w:rsidRDefault="008A6A68" w:rsidP="008A6A68">
      <w:pPr>
        <w:spacing w:after="0"/>
        <w:jc w:val="center"/>
        <w:rPr>
          <w:rFonts w:ascii="Times New Roman" w:hAnsi="Times New Roman"/>
          <w:b/>
          <w:sz w:val="28"/>
          <w:szCs w:val="28"/>
        </w:rPr>
      </w:pPr>
      <w:r w:rsidRPr="008A6A68">
        <w:rPr>
          <w:rFonts w:ascii="Times New Roman" w:hAnsi="Times New Roman"/>
          <w:b/>
          <w:sz w:val="28"/>
          <w:szCs w:val="28"/>
        </w:rPr>
        <w:lastRenderedPageBreak/>
        <w:t>5.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8A6A68" w:rsidRPr="008A6A68" w:rsidRDefault="008A6A68" w:rsidP="008A6A68">
      <w:pPr>
        <w:spacing w:after="0"/>
        <w:jc w:val="center"/>
        <w:rPr>
          <w:rFonts w:ascii="Times New Roman" w:hAnsi="Times New Roman"/>
          <w:sz w:val="28"/>
          <w:szCs w:val="28"/>
        </w:rPr>
      </w:pPr>
    </w:p>
    <w:p w:rsidR="008A6A68" w:rsidRPr="008A6A68" w:rsidRDefault="008A6A68" w:rsidP="0041647B">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5.1. Главный распорядитель бюджетных сре</w:t>
      </w:r>
      <w:proofErr w:type="gramStart"/>
      <w:r w:rsidRPr="008A6A68">
        <w:rPr>
          <w:rFonts w:ascii="Times New Roman" w:hAnsi="Times New Roman"/>
          <w:sz w:val="28"/>
          <w:szCs w:val="28"/>
        </w:rPr>
        <w:t>дств в пр</w:t>
      </w:r>
      <w:proofErr w:type="gramEnd"/>
      <w:r w:rsidRPr="008A6A68">
        <w:rPr>
          <w:rFonts w:ascii="Times New Roman" w:hAnsi="Times New Roman"/>
          <w:sz w:val="28"/>
          <w:szCs w:val="28"/>
        </w:rPr>
        <w:t xml:space="preserve">еделах своих полномочий проводит </w:t>
      </w:r>
      <w:r w:rsidR="001F773B">
        <w:rPr>
          <w:rFonts w:ascii="Times New Roman" w:hAnsi="Times New Roman"/>
          <w:sz w:val="28"/>
          <w:szCs w:val="28"/>
        </w:rPr>
        <w:t>мониторинг достижения результатов предоставления субсидии исходя из достижения значений результатов предоставления субсидии, определенных</w:t>
      </w:r>
      <w:r w:rsidRPr="008A6A68">
        <w:rPr>
          <w:rFonts w:ascii="Times New Roman" w:hAnsi="Times New Roman"/>
          <w:sz w:val="28"/>
          <w:szCs w:val="28"/>
        </w:rPr>
        <w:t xml:space="preserve"> Соглашением и (или) настоящим Порядком, в том числе в части достижения результатов предоставления субсидии.</w:t>
      </w:r>
    </w:p>
    <w:p w:rsidR="008A6A68" w:rsidRPr="008A6A68" w:rsidRDefault="008A6A68" w:rsidP="0041647B">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Органы государственного (муниципального) финансового контроля в пределах своих полномочий проводят проверку в соответствии со </w:t>
      </w:r>
      <w:hyperlink r:id="rId27" w:history="1">
        <w:r w:rsidRPr="008A6A68">
          <w:rPr>
            <w:rFonts w:ascii="Times New Roman" w:hAnsi="Times New Roman"/>
            <w:sz w:val="28"/>
            <w:szCs w:val="28"/>
          </w:rPr>
          <w:t>статьями 268.1</w:t>
        </w:r>
      </w:hyperlink>
      <w:r w:rsidRPr="008A6A68">
        <w:rPr>
          <w:rFonts w:ascii="Times New Roman" w:hAnsi="Times New Roman"/>
          <w:sz w:val="28"/>
          <w:szCs w:val="28"/>
        </w:rPr>
        <w:t xml:space="preserve"> и </w:t>
      </w:r>
      <w:hyperlink r:id="rId28" w:history="1">
        <w:r w:rsidRPr="008A6A68">
          <w:rPr>
            <w:rFonts w:ascii="Times New Roman" w:hAnsi="Times New Roman"/>
            <w:sz w:val="28"/>
            <w:szCs w:val="28"/>
          </w:rPr>
          <w:t>269.2</w:t>
        </w:r>
      </w:hyperlink>
      <w:r w:rsidRPr="008A6A68">
        <w:rPr>
          <w:rFonts w:ascii="Times New Roman" w:hAnsi="Times New Roman"/>
          <w:sz w:val="28"/>
          <w:szCs w:val="28"/>
        </w:rPr>
        <w:t xml:space="preserve"> Бюджетного кодекса Российской Федерации.</w:t>
      </w:r>
    </w:p>
    <w:p w:rsidR="008A6A68" w:rsidRPr="008A6A68" w:rsidRDefault="008A6A68" w:rsidP="0041647B">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5.2. В случае выявления нарушения получателем субсидии условий и порядка, установленных Соглашением и (или) настоящим Порядком, субсидия подлежит возврату в бюджет Чайковского городского округа в полном объеме.</w:t>
      </w:r>
    </w:p>
    <w:p w:rsidR="008A6A68" w:rsidRPr="008A6A68" w:rsidRDefault="008A6A68" w:rsidP="0041647B">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5.3. В случае выявления нарушения получателем субсидии условий и порядка, установленных Соглашением и (или) настоящим Порядком, по результатам проверок, проведенных органами государственного (муниципального) финансового контроля, возврат субсидии производится в порядке и сроки, установленные в соответствии с бюджетным законодательством. </w:t>
      </w:r>
    </w:p>
    <w:p w:rsidR="008A6A68" w:rsidRPr="008A6A68" w:rsidRDefault="008A6A68" w:rsidP="0041647B">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5.4. При </w:t>
      </w:r>
      <w:proofErr w:type="spellStart"/>
      <w:r w:rsidRPr="008A6A68">
        <w:rPr>
          <w:rFonts w:ascii="Times New Roman" w:hAnsi="Times New Roman"/>
          <w:sz w:val="28"/>
          <w:szCs w:val="28"/>
        </w:rPr>
        <w:t>недостижении</w:t>
      </w:r>
      <w:proofErr w:type="spellEnd"/>
      <w:r w:rsidRPr="008A6A68">
        <w:rPr>
          <w:rFonts w:ascii="Times New Roman" w:hAnsi="Times New Roman"/>
          <w:sz w:val="28"/>
          <w:szCs w:val="28"/>
        </w:rPr>
        <w:t xml:space="preserve"> значений результатов предоставления субсидии, установленных в Соглашении, средства бюджета Чайковского городского округа подлежат возврату в бюджет Чайковского городского округа в следующем порядке:</w:t>
      </w:r>
    </w:p>
    <w:p w:rsidR="008A6A68" w:rsidRPr="008A6A68" w:rsidRDefault="008A6A68" w:rsidP="0041647B">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5.4.1</w:t>
      </w:r>
      <w:r w:rsidR="00544A2E">
        <w:rPr>
          <w:rFonts w:ascii="Times New Roman" w:hAnsi="Times New Roman"/>
          <w:sz w:val="28"/>
          <w:szCs w:val="28"/>
        </w:rPr>
        <w:t>.</w:t>
      </w:r>
      <w:r w:rsidRPr="008A6A68">
        <w:rPr>
          <w:rFonts w:ascii="Times New Roman" w:hAnsi="Times New Roman"/>
          <w:sz w:val="28"/>
          <w:szCs w:val="28"/>
        </w:rPr>
        <w:t xml:space="preserve"> главный распорядитель бюджетных сре</w:t>
      </w:r>
      <w:proofErr w:type="gramStart"/>
      <w:r w:rsidRPr="008A6A68">
        <w:rPr>
          <w:rFonts w:ascii="Times New Roman" w:hAnsi="Times New Roman"/>
          <w:sz w:val="28"/>
          <w:szCs w:val="28"/>
        </w:rPr>
        <w:t>дств в т</w:t>
      </w:r>
      <w:proofErr w:type="gramEnd"/>
      <w:r w:rsidRPr="008A6A68">
        <w:rPr>
          <w:rFonts w:ascii="Times New Roman" w:hAnsi="Times New Roman"/>
          <w:sz w:val="28"/>
          <w:szCs w:val="28"/>
        </w:rPr>
        <w:t xml:space="preserve">ечение 10 рабочих дней со дня выявления факта </w:t>
      </w:r>
      <w:proofErr w:type="spellStart"/>
      <w:r w:rsidRPr="008A6A68">
        <w:rPr>
          <w:rFonts w:ascii="Times New Roman" w:hAnsi="Times New Roman"/>
          <w:sz w:val="28"/>
          <w:szCs w:val="28"/>
        </w:rPr>
        <w:t>недостижения</w:t>
      </w:r>
      <w:proofErr w:type="spellEnd"/>
      <w:r w:rsidRPr="008A6A68">
        <w:rPr>
          <w:rFonts w:ascii="Times New Roman" w:hAnsi="Times New Roman"/>
          <w:sz w:val="28"/>
          <w:szCs w:val="28"/>
        </w:rPr>
        <w:t xml:space="preserve"> значения результата предоставления субсидии направляет получателю субсидии требование о возврате средств бюджета Чайковского городского округа в полном объеме;</w:t>
      </w:r>
    </w:p>
    <w:p w:rsidR="008A6A68" w:rsidRPr="008A6A68" w:rsidRDefault="008A6A68" w:rsidP="0041647B">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5.4.2</w:t>
      </w:r>
      <w:r w:rsidR="00544A2E">
        <w:rPr>
          <w:rFonts w:ascii="Times New Roman" w:hAnsi="Times New Roman"/>
          <w:sz w:val="28"/>
          <w:szCs w:val="28"/>
        </w:rPr>
        <w:t>.</w:t>
      </w:r>
      <w:r w:rsidRPr="008A6A68">
        <w:rPr>
          <w:rFonts w:ascii="Times New Roman" w:hAnsi="Times New Roman"/>
          <w:sz w:val="28"/>
          <w:szCs w:val="28"/>
        </w:rPr>
        <w:t xml:space="preserve"> требование о возврате средств бюджета Чайковского городского округа в бюджет Чайковского городского округа должно быть удовлетворено получателем субсидии в течение одного месяца со дня получения субсидии;</w:t>
      </w:r>
    </w:p>
    <w:p w:rsidR="008A6A68" w:rsidRPr="008A6A68" w:rsidRDefault="008A6A68" w:rsidP="00544A2E">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5.4.3</w:t>
      </w:r>
      <w:r w:rsidR="00544A2E">
        <w:rPr>
          <w:rFonts w:ascii="Times New Roman" w:hAnsi="Times New Roman"/>
          <w:sz w:val="28"/>
          <w:szCs w:val="28"/>
        </w:rPr>
        <w:t>.</w:t>
      </w:r>
      <w:r w:rsidRPr="008A6A68">
        <w:rPr>
          <w:rFonts w:ascii="Times New Roman" w:hAnsi="Times New Roman"/>
          <w:sz w:val="28"/>
          <w:szCs w:val="28"/>
        </w:rPr>
        <w:t xml:space="preserve"> в случае невыполнения получателем субсидии в установленный срок требования о возврате средств бюджета Чайковского городского округа главный распорядитель бюджетных средств обеспечивает взыскание средств бюджета Чайковского городского округа в судебном порядке.</w:t>
      </w:r>
    </w:p>
    <w:p w:rsidR="008A6A68" w:rsidRPr="008A6A68" w:rsidRDefault="008A6A68" w:rsidP="00544A2E">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5.5. </w:t>
      </w:r>
      <w:proofErr w:type="gramStart"/>
      <w:r w:rsidRPr="008A6A68">
        <w:rPr>
          <w:rFonts w:ascii="Times New Roman" w:hAnsi="Times New Roman"/>
          <w:sz w:val="28"/>
          <w:szCs w:val="28"/>
        </w:rPr>
        <w:t xml:space="preserve">Решение о возврате средств субсидии в случае, если получателем субсидии не достигнуты значения результата предоставления субсидии, установленного Соглашением, главным распорядителем бюджетных средств не </w:t>
      </w:r>
      <w:r w:rsidRPr="008A6A68">
        <w:rPr>
          <w:rFonts w:ascii="Times New Roman" w:hAnsi="Times New Roman"/>
          <w:sz w:val="28"/>
          <w:szCs w:val="28"/>
        </w:rPr>
        <w:lastRenderedPageBreak/>
        <w:t>принимается, если значения результата предоставления субсидии, установленные Соглашением, не достигнуты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запретительных мер государства, запрет торговых операций, в том числе с</w:t>
      </w:r>
      <w:proofErr w:type="gramEnd"/>
      <w:r w:rsidRPr="008A6A68">
        <w:rPr>
          <w:rFonts w:ascii="Times New Roman" w:hAnsi="Times New Roman"/>
          <w:sz w:val="28"/>
          <w:szCs w:val="28"/>
        </w:rPr>
        <w:t xml:space="preserve"> отдельными странами, вследствие принятия международных санкций и другие, не зависящие от воли сторон договора (контракта) обстоятельства).</w:t>
      </w:r>
    </w:p>
    <w:p w:rsidR="008A6A68" w:rsidRPr="008A6A68" w:rsidRDefault="008A6A68" w:rsidP="00544A2E">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5.6. В случае возникновения обстоятельств, приводящих к невозможности достижения значений результатов предоставления субсидии, в </w:t>
      </w:r>
      <w:proofErr w:type="gramStart"/>
      <w:r w:rsidRPr="008A6A68">
        <w:rPr>
          <w:rFonts w:ascii="Times New Roman" w:hAnsi="Times New Roman"/>
          <w:sz w:val="28"/>
          <w:szCs w:val="28"/>
        </w:rPr>
        <w:t>целях</w:t>
      </w:r>
      <w:proofErr w:type="gramEnd"/>
      <w:r w:rsidRPr="008A6A68">
        <w:rPr>
          <w:rFonts w:ascii="Times New Roman" w:hAnsi="Times New Roman"/>
          <w:sz w:val="28"/>
          <w:szCs w:val="28"/>
        </w:rPr>
        <w:t xml:space="preserve"> достижения которых предоставляется субсидия (далее - результат предоставления субсидии), в сроки, определенные Соглашением, главный распорядитель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Pr="008A6A68">
        <w:rPr>
          <w:rFonts w:ascii="Times New Roman" w:hAnsi="Times New Roman"/>
          <w:sz w:val="28"/>
          <w:szCs w:val="28"/>
        </w:rPr>
        <w:t>невозможности достижения результата предоставления субсидии</w:t>
      </w:r>
      <w:proofErr w:type="gramEnd"/>
      <w:r w:rsidRPr="008A6A68">
        <w:rPr>
          <w:rFonts w:ascii="Times New Roman" w:hAnsi="Times New Roman"/>
          <w:sz w:val="28"/>
          <w:szCs w:val="28"/>
        </w:rPr>
        <w:t xml:space="preserve">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 (в соответствии с условиями, установленными </w:t>
      </w:r>
      <w:hyperlink r:id="rId29" w:history="1">
        <w:r w:rsidRPr="008A6A68">
          <w:rPr>
            <w:rFonts w:ascii="Times New Roman" w:hAnsi="Times New Roman"/>
            <w:sz w:val="28"/>
            <w:szCs w:val="28"/>
          </w:rPr>
          <w:t>пунктом 2</w:t>
        </w:r>
      </w:hyperlink>
      <w:r w:rsidRPr="008A6A68">
        <w:rPr>
          <w:rFonts w:ascii="Times New Roman" w:hAnsi="Times New Roman"/>
          <w:sz w:val="28"/>
          <w:szCs w:val="28"/>
        </w:rPr>
        <w:t xml:space="preserve"> постановления Правите</w:t>
      </w:r>
      <w:r w:rsidR="0057053D">
        <w:rPr>
          <w:rFonts w:ascii="Times New Roman" w:hAnsi="Times New Roman"/>
          <w:sz w:val="28"/>
          <w:szCs w:val="28"/>
        </w:rPr>
        <w:t xml:space="preserve">льства Российской Федерации от </w:t>
      </w:r>
      <w:r w:rsidRPr="008A6A68">
        <w:rPr>
          <w:rFonts w:ascii="Times New Roman" w:hAnsi="Times New Roman"/>
          <w:sz w:val="28"/>
          <w:szCs w:val="28"/>
        </w:rPr>
        <w:t>5 апреля 2022 г. № 590).</w:t>
      </w:r>
    </w:p>
    <w:p w:rsidR="0057053D" w:rsidRDefault="0057053D">
      <w:pPr>
        <w:spacing w:after="0" w:line="240" w:lineRule="auto"/>
        <w:rPr>
          <w:rFonts w:ascii="Times New Roman" w:hAnsi="Times New Roman"/>
          <w:bCs/>
          <w:sz w:val="28"/>
          <w:szCs w:val="28"/>
        </w:rPr>
      </w:pPr>
      <w:r>
        <w:rPr>
          <w:rFonts w:ascii="Times New Roman" w:hAnsi="Times New Roman"/>
          <w:bCs/>
          <w:sz w:val="28"/>
          <w:szCs w:val="28"/>
        </w:rPr>
        <w:br w:type="page"/>
      </w:r>
    </w:p>
    <w:p w:rsidR="008A6A68" w:rsidRPr="008A6A68" w:rsidRDefault="008A6A68" w:rsidP="00DA3919">
      <w:pPr>
        <w:autoSpaceDE w:val="0"/>
        <w:autoSpaceDN w:val="0"/>
        <w:adjustRightInd w:val="0"/>
        <w:spacing w:after="0"/>
        <w:ind w:left="5103"/>
        <w:jc w:val="both"/>
        <w:outlineLvl w:val="0"/>
        <w:rPr>
          <w:rFonts w:ascii="Times New Roman" w:hAnsi="Times New Roman"/>
          <w:bCs/>
          <w:sz w:val="28"/>
          <w:szCs w:val="28"/>
        </w:rPr>
      </w:pPr>
      <w:r w:rsidRPr="008A6A68">
        <w:rPr>
          <w:rFonts w:ascii="Times New Roman" w:hAnsi="Times New Roman"/>
          <w:bCs/>
          <w:sz w:val="28"/>
          <w:szCs w:val="28"/>
        </w:rPr>
        <w:lastRenderedPageBreak/>
        <w:t>Приложение 1</w:t>
      </w:r>
    </w:p>
    <w:p w:rsidR="008A6A68" w:rsidRPr="008A6A68" w:rsidRDefault="008A6A68" w:rsidP="00DA3919">
      <w:pPr>
        <w:pStyle w:val="af4"/>
        <w:spacing w:before="0" w:beforeAutospacing="0" w:after="0" w:afterAutospacing="0"/>
        <w:ind w:left="5103"/>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pStyle w:val="af4"/>
        <w:spacing w:before="0" w:beforeAutospacing="0" w:after="0" w:afterAutospacing="0"/>
        <w:ind w:left="5670"/>
        <w:jc w:val="both"/>
        <w:rPr>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8A6A68" w:rsidRPr="008A6A68" w:rsidRDefault="008A6A68" w:rsidP="008A6A68">
      <w:pPr>
        <w:autoSpaceDE w:val="0"/>
        <w:autoSpaceDN w:val="0"/>
        <w:adjustRightInd w:val="0"/>
        <w:spacing w:after="0"/>
        <w:ind w:firstLine="709"/>
        <w:jc w:val="center"/>
        <w:rPr>
          <w:rFonts w:ascii="Times New Roman" w:hAnsi="Times New Roman"/>
          <w:sz w:val="28"/>
          <w:szCs w:val="28"/>
        </w:rPr>
      </w:pPr>
      <w:r w:rsidRPr="008A6A68">
        <w:rPr>
          <w:rFonts w:ascii="Times New Roman" w:hAnsi="Times New Roman"/>
          <w:sz w:val="28"/>
          <w:szCs w:val="28"/>
        </w:rPr>
        <w:t>ЗАЯВКА</w:t>
      </w:r>
    </w:p>
    <w:p w:rsidR="008A6A68" w:rsidRPr="008A6A68" w:rsidRDefault="008A6A68" w:rsidP="008A6A68">
      <w:pPr>
        <w:pStyle w:val="ConsPlusNormal"/>
        <w:ind w:firstLine="709"/>
        <w:jc w:val="center"/>
        <w:rPr>
          <w:rFonts w:ascii="Times New Roman" w:hAnsi="Times New Roman" w:cs="Times New Roman"/>
          <w:sz w:val="28"/>
          <w:szCs w:val="28"/>
        </w:rPr>
      </w:pPr>
      <w:r w:rsidRPr="008A6A68">
        <w:rPr>
          <w:rFonts w:ascii="Times New Roman" w:hAnsi="Times New Roman" w:cs="Times New Roman"/>
          <w:sz w:val="28"/>
          <w:szCs w:val="28"/>
        </w:rPr>
        <w:t>на предоставление субсидии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p>
    <w:tbl>
      <w:tblPr>
        <w:tblW w:w="9923" w:type="dxa"/>
        <w:tblInd w:w="70" w:type="dxa"/>
        <w:tblLayout w:type="fixed"/>
        <w:tblCellMar>
          <w:left w:w="70" w:type="dxa"/>
          <w:right w:w="70" w:type="dxa"/>
        </w:tblCellMar>
        <w:tblLook w:val="0000"/>
      </w:tblPr>
      <w:tblGrid>
        <w:gridCol w:w="8080"/>
        <w:gridCol w:w="1843"/>
      </w:tblGrid>
      <w:tr w:rsidR="008A6A68" w:rsidRPr="008A6A68" w:rsidTr="00C2461B">
        <w:trPr>
          <w:cantSplit/>
          <w:trHeight w:val="248"/>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Наименование </w:t>
            </w:r>
            <w:proofErr w:type="spellStart"/>
            <w:r w:rsidRPr="008A6A68">
              <w:rPr>
                <w:rFonts w:ascii="Times New Roman" w:hAnsi="Times New Roman" w:cs="Times New Roman"/>
                <w:sz w:val="28"/>
                <w:szCs w:val="28"/>
              </w:rPr>
              <w:t>сельхозтоваропроизводителя</w:t>
            </w:r>
            <w:proofErr w:type="spellEnd"/>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253"/>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Юридический адрес</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36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Дата государственной регистрации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36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Место государственной регистрации</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24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Контактный телефон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36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Площадь оформленного земельного участка, </w:t>
            </w:r>
            <w:proofErr w:type="gramStart"/>
            <w:r w:rsidRPr="008A6A68">
              <w:rPr>
                <w:rFonts w:ascii="Times New Roman" w:hAnsi="Times New Roman" w:cs="Times New Roman"/>
                <w:sz w:val="28"/>
                <w:szCs w:val="28"/>
              </w:rPr>
              <w:t>га</w:t>
            </w:r>
            <w:proofErr w:type="gramEnd"/>
            <w:r w:rsidRPr="008A6A68">
              <w:rPr>
                <w:rFonts w:ascii="Times New Roman" w:hAnsi="Times New Roman" w:cs="Times New Roman"/>
                <w:sz w:val="28"/>
                <w:szCs w:val="28"/>
              </w:rPr>
              <w:t xml:space="preserve">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24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Местонахождение земельного участка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36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Фактическое использование земельного участка (вид выращиваемых сельскохозяйственных культур)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36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Дата государственной регистрации </w:t>
            </w:r>
            <w:proofErr w:type="spellStart"/>
            <w:r w:rsidRPr="008A6A68">
              <w:rPr>
                <w:rFonts w:ascii="Times New Roman" w:hAnsi="Times New Roman" w:cs="Times New Roman"/>
                <w:sz w:val="28"/>
                <w:szCs w:val="28"/>
              </w:rPr>
              <w:t>правообладания</w:t>
            </w:r>
            <w:proofErr w:type="spellEnd"/>
            <w:r w:rsidRPr="008A6A68">
              <w:rPr>
                <w:rFonts w:ascii="Times New Roman" w:hAnsi="Times New Roman" w:cs="Times New Roman"/>
                <w:sz w:val="28"/>
                <w:szCs w:val="28"/>
              </w:rPr>
              <w:t xml:space="preserve">  </w:t>
            </w:r>
          </w:p>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земельным участком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24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Дата проведения кадастровых работ на земельном участке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262"/>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Подтвержденные затраты на проведение кадастровых работ, рублей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24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Сумма запрашиваемой субсидии, рублей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432"/>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Платежные реквизиты </w:t>
            </w:r>
            <w:proofErr w:type="spellStart"/>
            <w:r w:rsidRPr="008A6A68">
              <w:rPr>
                <w:rFonts w:ascii="Times New Roman" w:hAnsi="Times New Roman" w:cs="Times New Roman"/>
                <w:sz w:val="28"/>
                <w:szCs w:val="28"/>
              </w:rPr>
              <w:t>сельхозтоваропроизводителя</w:t>
            </w:r>
            <w:proofErr w:type="spellEnd"/>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bl>
    <w:p w:rsidR="008A6A68" w:rsidRPr="008A6A68" w:rsidRDefault="008A6A68" w:rsidP="008A6A68">
      <w:pPr>
        <w:pStyle w:val="ConsPlusNonformat"/>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С условиями предоставления субсидии </w:t>
      </w:r>
      <w:proofErr w:type="gramStart"/>
      <w:r w:rsidRPr="008A6A68">
        <w:rPr>
          <w:rFonts w:ascii="Times New Roman" w:hAnsi="Times New Roman" w:cs="Times New Roman"/>
          <w:sz w:val="28"/>
          <w:szCs w:val="28"/>
        </w:rPr>
        <w:t>ознакомлен</w:t>
      </w:r>
      <w:proofErr w:type="gramEnd"/>
      <w:r w:rsidRPr="008A6A68">
        <w:rPr>
          <w:rFonts w:ascii="Times New Roman" w:hAnsi="Times New Roman" w:cs="Times New Roman"/>
          <w:sz w:val="28"/>
          <w:szCs w:val="28"/>
        </w:rPr>
        <w:t xml:space="preserve"> и согласен.</w:t>
      </w:r>
    </w:p>
    <w:p w:rsidR="008A6A68" w:rsidRPr="008A6A68" w:rsidRDefault="008A6A68" w:rsidP="008A6A68">
      <w:pPr>
        <w:pStyle w:val="ConsPlusNonformat"/>
        <w:ind w:firstLine="709"/>
        <w:jc w:val="both"/>
        <w:rPr>
          <w:rFonts w:ascii="Times New Roman" w:hAnsi="Times New Roman" w:cs="Times New Roman"/>
          <w:sz w:val="28"/>
          <w:szCs w:val="28"/>
        </w:rPr>
      </w:pPr>
      <w:r w:rsidRPr="008A6A68">
        <w:rPr>
          <w:rFonts w:ascii="Times New Roman" w:hAnsi="Times New Roman" w:cs="Times New Roman"/>
          <w:sz w:val="28"/>
          <w:szCs w:val="28"/>
        </w:rPr>
        <w:t>Достоверность представленной в настоящей заявке информации гарантирую.</w:t>
      </w:r>
    </w:p>
    <w:p w:rsidR="008A6A68" w:rsidRPr="008A6A68" w:rsidRDefault="008A6A68" w:rsidP="008A6A68">
      <w:pPr>
        <w:pStyle w:val="ConsPlusNonformat"/>
        <w:ind w:firstLine="709"/>
        <w:jc w:val="both"/>
        <w:rPr>
          <w:rFonts w:ascii="Times New Roman" w:hAnsi="Times New Roman" w:cs="Times New Roman"/>
          <w:sz w:val="28"/>
          <w:szCs w:val="28"/>
        </w:rPr>
      </w:pPr>
    </w:p>
    <w:p w:rsidR="008A6A68" w:rsidRPr="008A6A68" w:rsidRDefault="008A6A68" w:rsidP="008A6A68">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 xml:space="preserve">Руководитель </w:t>
      </w:r>
      <w:proofErr w:type="gramStart"/>
      <w:r w:rsidRPr="008A6A68">
        <w:rPr>
          <w:rFonts w:ascii="Times New Roman" w:hAnsi="Times New Roman" w:cs="Times New Roman"/>
          <w:sz w:val="28"/>
          <w:szCs w:val="28"/>
        </w:rPr>
        <w:t>сельскохозяйственного</w:t>
      </w:r>
      <w:proofErr w:type="gramEnd"/>
    </w:p>
    <w:p w:rsidR="008A6A68" w:rsidRPr="008A6A68" w:rsidRDefault="008A6A68" w:rsidP="008A6A68">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 xml:space="preserve">товаропроизводителя                               ______________ __________________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«___» __________20___ г.</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8A6A68" w:rsidRPr="008A6A68" w:rsidRDefault="008A6A68" w:rsidP="008A6A68">
      <w:pPr>
        <w:pStyle w:val="ConsPlusNormal"/>
        <w:ind w:firstLine="709"/>
        <w:jc w:val="both"/>
        <w:rPr>
          <w:rFonts w:ascii="Times New Roman" w:hAnsi="Times New Roman" w:cs="Times New Roman"/>
          <w:sz w:val="28"/>
          <w:szCs w:val="28"/>
        </w:rPr>
      </w:pP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данные о регистрации заявки:</w:t>
      </w: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«____» _______________ 20___ г.    время: ____________</w:t>
      </w:r>
    </w:p>
    <w:p w:rsidR="008A6A68" w:rsidRPr="008A6A68" w:rsidRDefault="008A6A68" w:rsidP="008A6A68">
      <w:pPr>
        <w:pStyle w:val="ConsPlusNonformat"/>
        <w:rPr>
          <w:rFonts w:ascii="Times New Roman" w:hAnsi="Times New Roman" w:cs="Times New Roman"/>
          <w:i/>
          <w:sz w:val="28"/>
          <w:szCs w:val="28"/>
        </w:rPr>
      </w:pPr>
      <w:r w:rsidRPr="008A6A68">
        <w:rPr>
          <w:rFonts w:ascii="Times New Roman" w:hAnsi="Times New Roman" w:cs="Times New Roman"/>
          <w:i/>
          <w:sz w:val="28"/>
          <w:szCs w:val="28"/>
        </w:rPr>
        <w:t>_____________________  ___________________ /_____________________/</w:t>
      </w: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должность лица,                         подпись                                  ФИО</w:t>
      </w:r>
    </w:p>
    <w:p w:rsidR="008A6A68" w:rsidRPr="008A6A68" w:rsidRDefault="008A6A68" w:rsidP="008A6A68">
      <w:pPr>
        <w:pStyle w:val="ConsPlusNonformat"/>
        <w:rPr>
          <w:rFonts w:ascii="Times New Roman" w:hAnsi="Times New Roman" w:cs="Times New Roman"/>
          <w:bCs/>
          <w:sz w:val="28"/>
          <w:szCs w:val="28"/>
        </w:rPr>
      </w:pPr>
      <w:proofErr w:type="gramStart"/>
      <w:r w:rsidRPr="008A6A68">
        <w:rPr>
          <w:rFonts w:ascii="Times New Roman" w:hAnsi="Times New Roman" w:cs="Times New Roman"/>
          <w:sz w:val="28"/>
          <w:szCs w:val="28"/>
        </w:rPr>
        <w:t>принявшего</w:t>
      </w:r>
      <w:proofErr w:type="gramEnd"/>
      <w:r w:rsidRPr="008A6A68">
        <w:rPr>
          <w:rFonts w:ascii="Times New Roman" w:hAnsi="Times New Roman" w:cs="Times New Roman"/>
          <w:sz w:val="28"/>
          <w:szCs w:val="28"/>
        </w:rPr>
        <w:t xml:space="preserve"> заявку</w:t>
      </w:r>
    </w:p>
    <w:p w:rsidR="008A6A68" w:rsidRPr="008A6A68" w:rsidRDefault="008A6A68" w:rsidP="008A6A68">
      <w:pPr>
        <w:pStyle w:val="af4"/>
        <w:spacing w:before="0" w:beforeAutospacing="0" w:after="0" w:afterAutospacing="0"/>
        <w:ind w:left="5670"/>
        <w:rPr>
          <w:bCs/>
          <w:sz w:val="28"/>
          <w:szCs w:val="28"/>
        </w:rPr>
      </w:pPr>
      <w:r w:rsidRPr="008A6A68">
        <w:rPr>
          <w:bCs/>
          <w:sz w:val="28"/>
          <w:szCs w:val="28"/>
        </w:rPr>
        <w:lastRenderedPageBreak/>
        <w:t>Приложение 2</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autoSpaceDE w:val="0"/>
        <w:autoSpaceDN w:val="0"/>
        <w:adjustRightInd w:val="0"/>
        <w:spacing w:after="0"/>
        <w:ind w:left="5670"/>
        <w:jc w:val="center"/>
        <w:rPr>
          <w:rFonts w:ascii="Times New Roman" w:hAnsi="Times New Roman"/>
          <w:b/>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8A6A68">
      <w:pPr>
        <w:autoSpaceDE w:val="0"/>
        <w:autoSpaceDN w:val="0"/>
        <w:adjustRightInd w:val="0"/>
        <w:spacing w:after="0"/>
        <w:ind w:left="5670"/>
        <w:jc w:val="center"/>
        <w:rPr>
          <w:rFonts w:ascii="Times New Roman" w:hAnsi="Times New Roman"/>
          <w:b/>
          <w:sz w:val="28"/>
          <w:szCs w:val="28"/>
        </w:rPr>
      </w:pPr>
    </w:p>
    <w:p w:rsidR="008A6A68" w:rsidRPr="008A6A68" w:rsidRDefault="008A6A68" w:rsidP="008A6A68">
      <w:pPr>
        <w:pStyle w:val="ConsPlusNormal"/>
        <w:ind w:firstLine="709"/>
        <w:jc w:val="center"/>
        <w:rPr>
          <w:rFonts w:ascii="Times New Roman" w:hAnsi="Times New Roman" w:cs="Times New Roman"/>
          <w:sz w:val="28"/>
          <w:szCs w:val="28"/>
        </w:rPr>
      </w:pPr>
      <w:r w:rsidRPr="008A6A68">
        <w:rPr>
          <w:rFonts w:ascii="Times New Roman" w:hAnsi="Times New Roman" w:cs="Times New Roman"/>
          <w:sz w:val="28"/>
          <w:szCs w:val="28"/>
        </w:rPr>
        <w:t>СПРАВКА-РАСЧЕТ</w:t>
      </w:r>
    </w:p>
    <w:p w:rsidR="008A6A68" w:rsidRPr="008A6A68" w:rsidRDefault="008A6A68" w:rsidP="008A6A68">
      <w:pPr>
        <w:pStyle w:val="ConsPlusNormal"/>
        <w:ind w:firstLine="709"/>
        <w:jc w:val="center"/>
        <w:rPr>
          <w:rFonts w:ascii="Times New Roman" w:hAnsi="Times New Roman" w:cs="Times New Roman"/>
          <w:sz w:val="28"/>
          <w:szCs w:val="28"/>
        </w:rPr>
      </w:pPr>
      <w:r w:rsidRPr="008A6A68">
        <w:rPr>
          <w:rFonts w:ascii="Times New Roman" w:hAnsi="Times New Roman" w:cs="Times New Roman"/>
          <w:sz w:val="28"/>
          <w:szCs w:val="28"/>
        </w:rPr>
        <w:t>на предоставление субсидии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p>
    <w:p w:rsidR="008A6A68" w:rsidRPr="008A6A68" w:rsidRDefault="008A6A68" w:rsidP="008A6A68">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984"/>
        <w:gridCol w:w="2136"/>
        <w:gridCol w:w="1572"/>
        <w:gridCol w:w="1503"/>
      </w:tblGrid>
      <w:tr w:rsidR="008A6A68" w:rsidRPr="008A6A68" w:rsidTr="00C2461B">
        <w:tc>
          <w:tcPr>
            <w:tcW w:w="2660"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Наименование</w:t>
            </w:r>
          </w:p>
          <w:p w:rsidR="008A6A68" w:rsidRPr="008A6A68" w:rsidRDefault="008A6A68" w:rsidP="008A6A68">
            <w:pPr>
              <w:pStyle w:val="ConsPlusNorma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сельхозтоваропроизводителя</w:t>
            </w:r>
            <w:proofErr w:type="spellEnd"/>
          </w:p>
        </w:tc>
        <w:tc>
          <w:tcPr>
            <w:tcW w:w="1984"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Площадь</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оформленного </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земельного</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участка, </w:t>
            </w:r>
            <w:proofErr w:type="gramStart"/>
            <w:r w:rsidRPr="008A6A68">
              <w:rPr>
                <w:rFonts w:ascii="Times New Roman" w:hAnsi="Times New Roman" w:cs="Times New Roman"/>
                <w:sz w:val="28"/>
                <w:szCs w:val="28"/>
              </w:rPr>
              <w:t>га</w:t>
            </w:r>
            <w:proofErr w:type="gramEnd"/>
          </w:p>
        </w:tc>
        <w:tc>
          <w:tcPr>
            <w:tcW w:w="2136"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Затраты</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на проведение </w:t>
            </w:r>
            <w:proofErr w:type="gramStart"/>
            <w:r w:rsidRPr="008A6A68">
              <w:rPr>
                <w:rFonts w:ascii="Times New Roman" w:hAnsi="Times New Roman" w:cs="Times New Roman"/>
                <w:sz w:val="28"/>
                <w:szCs w:val="28"/>
              </w:rPr>
              <w:t>кадастровых</w:t>
            </w:r>
            <w:proofErr w:type="gramEnd"/>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работ, рублей</w:t>
            </w:r>
          </w:p>
        </w:tc>
        <w:tc>
          <w:tcPr>
            <w:tcW w:w="1572"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Ставка</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субсидии, рублей</w:t>
            </w:r>
          </w:p>
        </w:tc>
        <w:tc>
          <w:tcPr>
            <w:tcW w:w="1503"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Сумма субсидии, рублей</w:t>
            </w: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8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8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8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8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8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8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bl>
    <w:p w:rsidR="008A6A68" w:rsidRPr="008A6A68" w:rsidRDefault="008A6A68" w:rsidP="008A6A68">
      <w:pPr>
        <w:pStyle w:val="ConsPlusNormal"/>
        <w:ind w:firstLine="709"/>
        <w:jc w:val="center"/>
        <w:rPr>
          <w:rFonts w:ascii="Times New Roman" w:hAnsi="Times New Roman" w:cs="Times New Roman"/>
          <w:sz w:val="28"/>
          <w:szCs w:val="28"/>
        </w:rPr>
      </w:pPr>
    </w:p>
    <w:p w:rsidR="008A6A68" w:rsidRPr="008A6A68" w:rsidRDefault="008A6A68" w:rsidP="008A6A68">
      <w:pPr>
        <w:pStyle w:val="ConsPlusNormal"/>
        <w:ind w:firstLine="709"/>
        <w:jc w:val="both"/>
        <w:rPr>
          <w:rFonts w:ascii="Times New Roman" w:hAnsi="Times New Roman" w:cs="Times New Roman"/>
          <w:sz w:val="28"/>
          <w:szCs w:val="28"/>
        </w:rPr>
      </w:pPr>
    </w:p>
    <w:p w:rsidR="008A6A68" w:rsidRPr="008A6A68" w:rsidRDefault="008A6A68" w:rsidP="008A6A68">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 xml:space="preserve">Руководитель </w:t>
      </w:r>
      <w:proofErr w:type="gramStart"/>
      <w:r w:rsidRPr="008A6A68">
        <w:rPr>
          <w:rFonts w:ascii="Times New Roman" w:hAnsi="Times New Roman" w:cs="Times New Roman"/>
          <w:sz w:val="28"/>
          <w:szCs w:val="28"/>
        </w:rPr>
        <w:t>сельскохозяйственного</w:t>
      </w:r>
      <w:proofErr w:type="gramEnd"/>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товаропроизводителя                            ______________/__________________/</w:t>
      </w: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rmal"/>
        <w:ind w:firstLine="0"/>
        <w:jc w:val="both"/>
        <w:rPr>
          <w:rFonts w:ascii="Times New Roman" w:hAnsi="Times New Roman" w:cs="Times New Roman"/>
          <w:sz w:val="28"/>
          <w:szCs w:val="28"/>
        </w:rPr>
      </w:pPr>
    </w:p>
    <w:p w:rsidR="008A6A68" w:rsidRPr="008A6A68" w:rsidRDefault="008A6A68" w:rsidP="008A6A68">
      <w:pPr>
        <w:pStyle w:val="ConsPlusNormal"/>
        <w:ind w:firstLine="709"/>
        <w:jc w:val="both"/>
        <w:rPr>
          <w:rFonts w:ascii="Times New Roman" w:hAnsi="Times New Roman" w:cs="Times New Roman"/>
          <w:sz w:val="28"/>
          <w:szCs w:val="28"/>
        </w:rPr>
      </w:pP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Главный бухгалтер     _______________   __________________</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rmal"/>
        <w:ind w:firstLine="709"/>
        <w:jc w:val="both"/>
        <w:rPr>
          <w:rFonts w:ascii="Times New Roman" w:hAnsi="Times New Roman" w:cs="Times New Roman"/>
          <w:sz w:val="28"/>
          <w:szCs w:val="28"/>
        </w:rPr>
      </w:pPr>
    </w:p>
    <w:p w:rsidR="008A6A68" w:rsidRPr="008A6A68" w:rsidRDefault="008A6A68" w:rsidP="008A6A68">
      <w:pPr>
        <w:pStyle w:val="ConsPlusNormal"/>
        <w:ind w:firstLine="709"/>
        <w:jc w:val="both"/>
        <w:rPr>
          <w:rFonts w:ascii="Times New Roman" w:hAnsi="Times New Roman" w:cs="Times New Roman"/>
          <w:sz w:val="28"/>
          <w:szCs w:val="28"/>
        </w:rPr>
      </w:pP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«____» _____________ 20__ г.</w:t>
      </w:r>
    </w:p>
    <w:p w:rsidR="008A6A68" w:rsidRPr="008A6A68" w:rsidRDefault="008A6A68" w:rsidP="008A6A68">
      <w:pPr>
        <w:pStyle w:val="ConsPlusNormal"/>
        <w:ind w:firstLine="709"/>
        <w:jc w:val="both"/>
        <w:rPr>
          <w:rFonts w:ascii="Times New Roman" w:hAnsi="Times New Roman" w:cs="Times New Roman"/>
          <w:sz w:val="28"/>
          <w:szCs w:val="28"/>
        </w:rPr>
      </w:pPr>
    </w:p>
    <w:p w:rsidR="008A6A68" w:rsidRPr="008A6A68" w:rsidRDefault="008A6A68" w:rsidP="008A6A68">
      <w:pPr>
        <w:pStyle w:val="ConsPlusNormal"/>
        <w:ind w:firstLine="709"/>
        <w:jc w:val="both"/>
        <w:rPr>
          <w:rFonts w:ascii="Times New Roman" w:hAnsi="Times New Roman" w:cs="Times New Roman"/>
          <w:sz w:val="28"/>
          <w:szCs w:val="28"/>
        </w:rPr>
      </w:pP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МП</w:t>
      </w:r>
    </w:p>
    <w:p w:rsidR="0057053D" w:rsidRDefault="0057053D">
      <w:pPr>
        <w:spacing w:after="0" w:line="240" w:lineRule="auto"/>
        <w:rPr>
          <w:rFonts w:ascii="Times New Roman" w:hAnsi="Times New Roman"/>
          <w:bCs/>
          <w:sz w:val="28"/>
          <w:szCs w:val="28"/>
        </w:rPr>
      </w:pPr>
      <w:r>
        <w:rPr>
          <w:rFonts w:ascii="Times New Roman" w:hAnsi="Times New Roman"/>
          <w:bCs/>
          <w:sz w:val="28"/>
          <w:szCs w:val="28"/>
        </w:rPr>
        <w:br w:type="page"/>
      </w:r>
    </w:p>
    <w:p w:rsidR="00DB693F" w:rsidRPr="008A6A68" w:rsidRDefault="00DB693F" w:rsidP="00DB693F">
      <w:pPr>
        <w:pStyle w:val="ConsPlusNormal"/>
        <w:widowControl/>
        <w:ind w:left="5670"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DB693F" w:rsidRDefault="00DB693F" w:rsidP="00DB693F">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DB693F" w:rsidRDefault="00DB693F" w:rsidP="00DB693F">
      <w:pPr>
        <w:pStyle w:val="af4"/>
        <w:spacing w:before="0" w:beforeAutospacing="0" w:after="0" w:afterAutospacing="0"/>
        <w:ind w:left="5670"/>
        <w:rPr>
          <w:sz w:val="28"/>
          <w:szCs w:val="28"/>
        </w:rPr>
      </w:pPr>
    </w:p>
    <w:p w:rsidR="00DB693F" w:rsidRDefault="00DB693F" w:rsidP="00DB693F">
      <w:pPr>
        <w:pStyle w:val="af4"/>
        <w:spacing w:before="0" w:beforeAutospacing="0" w:after="0" w:afterAutospacing="0"/>
        <w:ind w:left="5670"/>
        <w:jc w:val="right"/>
        <w:rPr>
          <w:sz w:val="28"/>
          <w:szCs w:val="28"/>
        </w:rPr>
      </w:pPr>
      <w:r>
        <w:rPr>
          <w:sz w:val="28"/>
          <w:szCs w:val="28"/>
        </w:rPr>
        <w:t>Форма</w:t>
      </w:r>
    </w:p>
    <w:p w:rsidR="00DB693F" w:rsidRPr="008A6A68" w:rsidRDefault="00DB693F" w:rsidP="00DB693F">
      <w:pPr>
        <w:pStyle w:val="af4"/>
        <w:spacing w:before="0" w:beforeAutospacing="0" w:after="0" w:afterAutospacing="0"/>
        <w:ind w:left="5670"/>
        <w:rPr>
          <w:sz w:val="28"/>
          <w:szCs w:val="28"/>
        </w:rPr>
      </w:pPr>
    </w:p>
    <w:p w:rsidR="00DB693F" w:rsidRPr="008A6A68" w:rsidRDefault="00DB693F" w:rsidP="00DB693F">
      <w:pPr>
        <w:pStyle w:val="ConsPlusNormal"/>
        <w:ind w:firstLine="540"/>
        <w:jc w:val="both"/>
        <w:rPr>
          <w:rFonts w:ascii="Times New Roman" w:hAnsi="Times New Roman" w:cs="Times New Roman"/>
          <w:sz w:val="28"/>
          <w:szCs w:val="28"/>
        </w:rPr>
      </w:pPr>
    </w:p>
    <w:p w:rsidR="00DB693F" w:rsidRPr="008A6A68" w:rsidRDefault="00DB693F" w:rsidP="00DB693F">
      <w:pPr>
        <w:pStyle w:val="ConsPlusNormal"/>
        <w:jc w:val="center"/>
        <w:rPr>
          <w:rFonts w:ascii="Times New Roman" w:eastAsia="Calibri" w:hAnsi="Times New Roman" w:cs="Times New Roman"/>
          <w:b/>
          <w:sz w:val="28"/>
          <w:szCs w:val="28"/>
          <w:lang w:eastAsia="en-US"/>
        </w:rPr>
      </w:pPr>
      <w:r w:rsidRPr="008A6A68">
        <w:rPr>
          <w:rFonts w:ascii="Times New Roman" w:eastAsia="Calibri" w:hAnsi="Times New Roman" w:cs="Times New Roman"/>
          <w:b/>
          <w:sz w:val="28"/>
          <w:szCs w:val="28"/>
          <w:lang w:eastAsia="en-US"/>
        </w:rPr>
        <w:t>Согласие на обработку персональных данных</w:t>
      </w:r>
    </w:p>
    <w:p w:rsidR="00DB693F" w:rsidRPr="008A6A68" w:rsidRDefault="00DB693F" w:rsidP="00DB693F">
      <w:pPr>
        <w:pStyle w:val="ConsPlusNormal"/>
        <w:ind w:firstLine="540"/>
        <w:jc w:val="both"/>
        <w:rPr>
          <w:rFonts w:ascii="Times New Roman" w:eastAsia="Calibri" w:hAnsi="Times New Roman" w:cs="Times New Roman"/>
          <w:sz w:val="28"/>
          <w:szCs w:val="28"/>
          <w:lang w:eastAsia="en-US"/>
        </w:rPr>
      </w:pPr>
    </w:p>
    <w:p w:rsidR="00DB693F" w:rsidRPr="008A6A68" w:rsidRDefault="00DB693F" w:rsidP="00DB693F">
      <w:pPr>
        <w:pStyle w:val="ConsPlusNormal"/>
        <w:ind w:firstLine="540"/>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Я, __________________________________________________________,</w:t>
      </w:r>
    </w:p>
    <w:p w:rsidR="00DB693F" w:rsidRPr="008A6A68" w:rsidRDefault="00DB693F" w:rsidP="00DB693F">
      <w:pPr>
        <w:pStyle w:val="ConsPlusNormal"/>
        <w:jc w:val="center"/>
        <w:rPr>
          <w:rFonts w:ascii="Times New Roman" w:eastAsia="Calibri" w:hAnsi="Times New Roman" w:cs="Times New Roman"/>
          <w:sz w:val="28"/>
          <w:szCs w:val="28"/>
          <w:lang w:eastAsia="en-US"/>
        </w:rPr>
      </w:pPr>
      <w:proofErr w:type="gramStart"/>
      <w:r w:rsidRPr="008A6A68">
        <w:rPr>
          <w:rFonts w:ascii="Times New Roman" w:eastAsia="Calibri" w:hAnsi="Times New Roman" w:cs="Times New Roman"/>
          <w:sz w:val="28"/>
          <w:szCs w:val="28"/>
          <w:lang w:eastAsia="en-US"/>
        </w:rPr>
        <w:t>(фамилия, имя, отчество (при наличии)</w:t>
      </w:r>
      <w:proofErr w:type="gramEnd"/>
    </w:p>
    <w:p w:rsidR="00DB693F" w:rsidRPr="008A6A68" w:rsidRDefault="00DB693F" w:rsidP="00DB693F">
      <w:pPr>
        <w:pStyle w:val="ConsPlusNormal"/>
        <w:jc w:val="both"/>
        <w:rPr>
          <w:rFonts w:ascii="Times New Roman" w:eastAsia="Calibri" w:hAnsi="Times New Roman" w:cs="Times New Roman"/>
          <w:sz w:val="28"/>
          <w:szCs w:val="28"/>
          <w:lang w:eastAsia="en-US"/>
        </w:rPr>
      </w:pPr>
      <w:proofErr w:type="gramStart"/>
      <w:r w:rsidRPr="008A6A68">
        <w:rPr>
          <w:rFonts w:ascii="Times New Roman" w:eastAsia="Calibri" w:hAnsi="Times New Roman" w:cs="Times New Roman"/>
          <w:sz w:val="28"/>
          <w:szCs w:val="28"/>
          <w:lang w:eastAsia="en-US"/>
        </w:rPr>
        <w:t>зарегистрированный</w:t>
      </w:r>
      <w:proofErr w:type="gramEnd"/>
      <w:r w:rsidRPr="008A6A68">
        <w:rPr>
          <w:rFonts w:ascii="Times New Roman" w:eastAsia="Calibri" w:hAnsi="Times New Roman" w:cs="Times New Roman"/>
          <w:sz w:val="28"/>
          <w:szCs w:val="28"/>
          <w:lang w:eastAsia="en-US"/>
        </w:rPr>
        <w:t xml:space="preserve"> (-</w:t>
      </w:r>
      <w:proofErr w:type="spellStart"/>
      <w:r w:rsidRPr="008A6A68">
        <w:rPr>
          <w:rFonts w:ascii="Times New Roman" w:eastAsia="Calibri" w:hAnsi="Times New Roman" w:cs="Times New Roman"/>
          <w:sz w:val="28"/>
          <w:szCs w:val="28"/>
          <w:lang w:eastAsia="en-US"/>
        </w:rPr>
        <w:t>ая</w:t>
      </w:r>
      <w:proofErr w:type="spellEnd"/>
      <w:r w:rsidRPr="008A6A68">
        <w:rPr>
          <w:rFonts w:ascii="Times New Roman" w:eastAsia="Calibri" w:hAnsi="Times New Roman" w:cs="Times New Roman"/>
          <w:sz w:val="28"/>
          <w:szCs w:val="28"/>
          <w:lang w:eastAsia="en-US"/>
        </w:rPr>
        <w:t xml:space="preserve">) по адресу: </w:t>
      </w:r>
      <w:r>
        <w:rPr>
          <w:rFonts w:ascii="Times New Roman" w:eastAsia="Calibri" w:hAnsi="Times New Roman" w:cs="Times New Roman"/>
          <w:sz w:val="28"/>
          <w:szCs w:val="28"/>
          <w:lang w:eastAsia="en-US"/>
        </w:rPr>
        <w:t xml:space="preserve">    </w:t>
      </w:r>
      <w:r w:rsidRPr="008A6A68">
        <w:rPr>
          <w:rFonts w:ascii="Times New Roman" w:eastAsia="Calibri" w:hAnsi="Times New Roman" w:cs="Times New Roman"/>
          <w:sz w:val="28"/>
          <w:szCs w:val="28"/>
          <w:lang w:eastAsia="en-US"/>
        </w:rPr>
        <w:t>__________________________________</w:t>
      </w:r>
    </w:p>
    <w:p w:rsidR="00DB693F" w:rsidRPr="008A6A68" w:rsidRDefault="00DB693F" w:rsidP="00DB693F">
      <w:pPr>
        <w:pStyle w:val="ConsPlusNormal"/>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________________________________</w:t>
      </w:r>
      <w:r>
        <w:rPr>
          <w:rFonts w:ascii="Times New Roman" w:eastAsia="Calibri" w:hAnsi="Times New Roman" w:cs="Times New Roman"/>
          <w:sz w:val="28"/>
          <w:szCs w:val="28"/>
          <w:lang w:eastAsia="en-US"/>
        </w:rPr>
        <w:t>_____________________________</w:t>
      </w:r>
      <w:r w:rsidRPr="008A6A68">
        <w:rPr>
          <w:rFonts w:ascii="Times New Roman" w:eastAsia="Calibri" w:hAnsi="Times New Roman" w:cs="Times New Roman"/>
          <w:sz w:val="28"/>
          <w:szCs w:val="28"/>
          <w:lang w:eastAsia="en-US"/>
        </w:rPr>
        <w:t>,</w:t>
      </w:r>
    </w:p>
    <w:p w:rsidR="00DB693F" w:rsidRPr="008A6A68" w:rsidRDefault="00DB693F" w:rsidP="00DB693F">
      <w:pPr>
        <w:pStyle w:val="ConsPlusNormal"/>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паспорт серия ______________ № ____________________________________выдан__________________________________________________________</w:t>
      </w:r>
    </w:p>
    <w:p w:rsidR="00DB693F" w:rsidRPr="008A6A68" w:rsidRDefault="00DB693F" w:rsidP="00DB693F">
      <w:pPr>
        <w:pStyle w:val="ConsPlusNormal"/>
        <w:jc w:val="center"/>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(дата выдачи)</w:t>
      </w:r>
    </w:p>
    <w:p w:rsidR="00DB693F" w:rsidRPr="008A6A68" w:rsidRDefault="00DB693F" w:rsidP="00DB693F">
      <w:pPr>
        <w:pStyle w:val="ConsPlusNormal"/>
        <w:jc w:val="center"/>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 xml:space="preserve">_______________________________________________________________, (кем </w:t>
      </w:r>
      <w:proofErr w:type="gramStart"/>
      <w:r w:rsidRPr="008A6A68">
        <w:rPr>
          <w:rFonts w:ascii="Times New Roman" w:eastAsia="Calibri" w:hAnsi="Times New Roman" w:cs="Times New Roman"/>
          <w:sz w:val="28"/>
          <w:szCs w:val="28"/>
          <w:lang w:eastAsia="en-US"/>
        </w:rPr>
        <w:t>выдан</w:t>
      </w:r>
      <w:proofErr w:type="gramEnd"/>
      <w:r w:rsidRPr="008A6A68">
        <w:rPr>
          <w:rFonts w:ascii="Times New Roman" w:eastAsia="Calibri" w:hAnsi="Times New Roman" w:cs="Times New Roman"/>
          <w:sz w:val="28"/>
          <w:szCs w:val="28"/>
          <w:lang w:eastAsia="en-US"/>
        </w:rPr>
        <w:t>)</w:t>
      </w:r>
    </w:p>
    <w:p w:rsidR="00DB693F" w:rsidRPr="008A6A68" w:rsidRDefault="00DB693F" w:rsidP="00DB693F">
      <w:pPr>
        <w:pStyle w:val="ConsPlusNormal"/>
        <w:jc w:val="both"/>
        <w:rPr>
          <w:rFonts w:ascii="Times New Roman" w:eastAsia="Calibri" w:hAnsi="Times New Roman" w:cs="Times New Roman"/>
          <w:sz w:val="28"/>
          <w:szCs w:val="28"/>
          <w:lang w:eastAsia="en-US"/>
        </w:rPr>
      </w:pPr>
      <w:proofErr w:type="gramStart"/>
      <w:r w:rsidRPr="008A6A68">
        <w:rPr>
          <w:rFonts w:ascii="Times New Roman" w:eastAsia="Calibri" w:hAnsi="Times New Roman" w:cs="Times New Roman"/>
          <w:sz w:val="28"/>
          <w:szCs w:val="28"/>
          <w:lang w:eastAsia="en-US"/>
        </w:rPr>
        <w:t xml:space="preserve">свободно, своей волей и в своем интересе даю __________________________________________________________________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субсидий </w:t>
      </w:r>
      <w:proofErr w:type="spellStart"/>
      <w:r>
        <w:rPr>
          <w:rFonts w:ascii="Times New Roman" w:eastAsia="Calibri" w:hAnsi="Times New Roman" w:cs="Times New Roman"/>
          <w:sz w:val="28"/>
          <w:szCs w:val="28"/>
          <w:lang w:eastAsia="en-US"/>
        </w:rPr>
        <w:t>сельхозтоваропроизводителям</w:t>
      </w:r>
      <w:proofErr w:type="spellEnd"/>
      <w:r w:rsidRPr="008A6A68">
        <w:rPr>
          <w:rFonts w:ascii="Times New Roman" w:eastAsia="Calibri" w:hAnsi="Times New Roman" w:cs="Times New Roman"/>
          <w:sz w:val="28"/>
          <w:szCs w:val="28"/>
          <w:lang w:eastAsia="en-US"/>
        </w:rPr>
        <w:t xml:space="preserve"> из бюджета Чайковского городского округа</w:t>
      </w:r>
      <w:proofErr w:type="gramEnd"/>
      <w:r w:rsidRPr="008A6A6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на развитие отрасли растениеводства.</w:t>
      </w:r>
      <w:r w:rsidRPr="008A6A68">
        <w:rPr>
          <w:rFonts w:ascii="Times New Roman" w:eastAsia="Calibri" w:hAnsi="Times New Roman" w:cs="Times New Roman"/>
          <w:sz w:val="28"/>
          <w:szCs w:val="28"/>
          <w:lang w:eastAsia="en-US"/>
        </w:rPr>
        <w:t xml:space="preserve"> 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DB693F" w:rsidRPr="008A6A68" w:rsidRDefault="00DB693F" w:rsidP="00DB693F">
      <w:pPr>
        <w:pStyle w:val="ConsPlusNormal"/>
        <w:jc w:val="both"/>
        <w:rPr>
          <w:rFonts w:ascii="Times New Roman" w:eastAsia="Calibri" w:hAnsi="Times New Roman" w:cs="Times New Roman"/>
          <w:sz w:val="28"/>
          <w:szCs w:val="28"/>
          <w:lang w:eastAsia="en-US"/>
        </w:rPr>
      </w:pPr>
    </w:p>
    <w:p w:rsidR="00DB693F" w:rsidRPr="008A6A68" w:rsidRDefault="00DB693F" w:rsidP="00DB693F">
      <w:pPr>
        <w:pStyle w:val="ConsPlusNormal"/>
        <w:ind w:firstLine="540"/>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"_____" _________ 20___ года</w:t>
      </w:r>
    </w:p>
    <w:p w:rsidR="00DB693F" w:rsidRPr="008A6A68" w:rsidRDefault="00DB693F" w:rsidP="00DB693F">
      <w:pPr>
        <w:pStyle w:val="ConsPlusNormal"/>
        <w:jc w:val="both"/>
        <w:rPr>
          <w:rFonts w:ascii="Times New Roman" w:eastAsia="Calibri" w:hAnsi="Times New Roman" w:cs="Times New Roman"/>
          <w:sz w:val="28"/>
          <w:szCs w:val="28"/>
          <w:lang w:eastAsia="en-US"/>
        </w:rPr>
      </w:pPr>
      <w:proofErr w:type="gramStart"/>
      <w:r w:rsidRPr="008A6A68">
        <w:rPr>
          <w:rFonts w:ascii="Times New Roman" w:eastAsia="Calibri" w:hAnsi="Times New Roman" w:cs="Times New Roman"/>
          <w:sz w:val="28"/>
          <w:szCs w:val="28"/>
          <w:lang w:eastAsia="en-US"/>
        </w:rPr>
        <w:t>________________________________</w:t>
      </w:r>
      <w:r>
        <w:rPr>
          <w:rFonts w:ascii="Times New Roman" w:eastAsia="Calibri" w:hAnsi="Times New Roman" w:cs="Times New Roman"/>
          <w:sz w:val="28"/>
          <w:szCs w:val="28"/>
          <w:lang w:eastAsia="en-US"/>
        </w:rPr>
        <w:t>_____________________________</w:t>
      </w:r>
      <w:r w:rsidRPr="008A6A68">
        <w:rPr>
          <w:rFonts w:ascii="Times New Roman" w:eastAsia="Calibri" w:hAnsi="Times New Roman" w:cs="Times New Roman"/>
          <w:sz w:val="28"/>
          <w:szCs w:val="28"/>
          <w:lang w:eastAsia="en-US"/>
        </w:rPr>
        <w:t xml:space="preserve"> (подпись, фамилия, имя, отчество (при наличии)</w:t>
      </w:r>
      <w:proofErr w:type="gramEnd"/>
    </w:p>
    <w:p w:rsidR="00DB693F" w:rsidRPr="008A6A68" w:rsidRDefault="00DB693F" w:rsidP="00DB693F">
      <w:pPr>
        <w:spacing w:after="0"/>
        <w:jc w:val="center"/>
        <w:rPr>
          <w:rFonts w:ascii="Times New Roman" w:hAnsi="Times New Roman"/>
          <w:sz w:val="28"/>
          <w:szCs w:val="28"/>
        </w:rPr>
      </w:pPr>
    </w:p>
    <w:p w:rsidR="00DB693F" w:rsidRDefault="00DB693F" w:rsidP="00DB693F">
      <w:pPr>
        <w:spacing w:after="0" w:line="240" w:lineRule="auto"/>
        <w:rPr>
          <w:rFonts w:ascii="Times New Roman" w:eastAsia="Times New Roman" w:hAnsi="Times New Roman"/>
          <w:sz w:val="28"/>
          <w:szCs w:val="28"/>
          <w:lang w:eastAsia="ru-RU"/>
        </w:rPr>
      </w:pPr>
      <w:r>
        <w:rPr>
          <w:rFonts w:ascii="Times New Roman" w:hAnsi="Times New Roman"/>
          <w:sz w:val="28"/>
          <w:szCs w:val="28"/>
        </w:rPr>
        <w:br w:type="page"/>
      </w:r>
    </w:p>
    <w:p w:rsidR="00DB693F" w:rsidRDefault="00DB693F" w:rsidP="00DB693F">
      <w:pPr>
        <w:pStyle w:val="af4"/>
        <w:spacing w:before="0" w:beforeAutospacing="0" w:after="0" w:afterAutospacing="0"/>
        <w:ind w:left="5670"/>
        <w:jc w:val="right"/>
        <w:rPr>
          <w:sz w:val="28"/>
          <w:szCs w:val="28"/>
        </w:rPr>
      </w:pPr>
      <w:r>
        <w:rPr>
          <w:sz w:val="28"/>
          <w:szCs w:val="28"/>
        </w:rPr>
        <w:lastRenderedPageBreak/>
        <w:t>Форма</w:t>
      </w:r>
    </w:p>
    <w:p w:rsidR="00DB693F" w:rsidRDefault="00DB693F" w:rsidP="00DB693F">
      <w:pPr>
        <w:spacing w:after="0"/>
        <w:jc w:val="center"/>
        <w:rPr>
          <w:rFonts w:ascii="Times New Roman" w:hAnsi="Times New Roman"/>
          <w:b/>
          <w:sz w:val="28"/>
          <w:szCs w:val="28"/>
        </w:rPr>
      </w:pPr>
    </w:p>
    <w:p w:rsidR="00DB693F" w:rsidRPr="008A6A68" w:rsidRDefault="00DB693F" w:rsidP="00DB693F">
      <w:pPr>
        <w:spacing w:after="0"/>
        <w:jc w:val="center"/>
        <w:rPr>
          <w:rFonts w:ascii="Times New Roman" w:hAnsi="Times New Roman"/>
          <w:b/>
          <w:sz w:val="28"/>
          <w:szCs w:val="28"/>
        </w:rPr>
      </w:pPr>
      <w:r w:rsidRPr="008A6A68">
        <w:rPr>
          <w:rFonts w:ascii="Times New Roman" w:hAnsi="Times New Roman"/>
          <w:b/>
          <w:sz w:val="28"/>
          <w:szCs w:val="28"/>
        </w:rPr>
        <w:t>СОГЛАСИЕ</w:t>
      </w:r>
    </w:p>
    <w:p w:rsidR="00DB693F" w:rsidRPr="008A6A68" w:rsidRDefault="00DB693F" w:rsidP="00DB693F">
      <w:pPr>
        <w:spacing w:after="0"/>
        <w:jc w:val="center"/>
        <w:rPr>
          <w:rFonts w:ascii="Times New Roman" w:hAnsi="Times New Roman"/>
          <w:b/>
          <w:sz w:val="28"/>
          <w:szCs w:val="28"/>
        </w:rPr>
      </w:pPr>
      <w:r w:rsidRPr="008A6A68">
        <w:rPr>
          <w:rFonts w:ascii="Times New Roman" w:hAnsi="Times New Roman"/>
          <w:b/>
          <w:sz w:val="28"/>
          <w:szCs w:val="28"/>
        </w:rPr>
        <w:t xml:space="preserve">на публикацию (размещение) в информационно-телекоммуникационной сети «Интернет» информации о </w:t>
      </w:r>
      <w:proofErr w:type="spellStart"/>
      <w:r w:rsidRPr="008A6A68">
        <w:rPr>
          <w:rFonts w:ascii="Times New Roman" w:hAnsi="Times New Roman"/>
          <w:b/>
          <w:sz w:val="28"/>
          <w:szCs w:val="28"/>
        </w:rPr>
        <w:t>сельхозтоваропроизводителе</w:t>
      </w:r>
      <w:proofErr w:type="spellEnd"/>
      <w:r w:rsidRPr="008A6A68">
        <w:rPr>
          <w:rFonts w:ascii="Times New Roman" w:hAnsi="Times New Roman"/>
          <w:b/>
          <w:sz w:val="28"/>
          <w:szCs w:val="28"/>
        </w:rPr>
        <w:t>, о подаваемой им заявке и об иной информации, связанной с Отбором</w:t>
      </w:r>
    </w:p>
    <w:p w:rsidR="00DB693F" w:rsidRPr="008A6A68" w:rsidRDefault="00DB693F" w:rsidP="00DB693F">
      <w:pPr>
        <w:spacing w:after="0"/>
        <w:ind w:firstLine="709"/>
        <w:jc w:val="both"/>
        <w:rPr>
          <w:rFonts w:ascii="Times New Roman" w:hAnsi="Times New Roman"/>
          <w:b/>
          <w:sz w:val="28"/>
          <w:szCs w:val="28"/>
        </w:rPr>
      </w:pPr>
    </w:p>
    <w:p w:rsidR="00DB693F" w:rsidRPr="008A6A68" w:rsidRDefault="00DB693F" w:rsidP="00DB693F">
      <w:pPr>
        <w:spacing w:after="0"/>
        <w:ind w:firstLine="709"/>
        <w:jc w:val="both"/>
        <w:rPr>
          <w:rFonts w:ascii="Times New Roman" w:hAnsi="Times New Roman"/>
          <w:sz w:val="28"/>
          <w:szCs w:val="28"/>
        </w:rPr>
      </w:pPr>
      <w:r w:rsidRPr="008A6A68">
        <w:rPr>
          <w:rFonts w:ascii="Times New Roman" w:hAnsi="Times New Roman"/>
          <w:sz w:val="28"/>
          <w:szCs w:val="28"/>
        </w:rPr>
        <w:t xml:space="preserve">Настоящим даю согласие на публикацию (размещение) в информационно-телекоммуникационной сети «Интернет» информации </w:t>
      </w:r>
      <w:proofErr w:type="gramStart"/>
      <w:r w:rsidRPr="008A6A68">
        <w:rPr>
          <w:rFonts w:ascii="Times New Roman" w:hAnsi="Times New Roman"/>
          <w:sz w:val="28"/>
          <w:szCs w:val="28"/>
        </w:rPr>
        <w:t>об</w:t>
      </w:r>
      <w:proofErr w:type="gramEnd"/>
      <w:r w:rsidRPr="008A6A68">
        <w:rPr>
          <w:rFonts w:ascii="Times New Roman" w:hAnsi="Times New Roman"/>
          <w:sz w:val="28"/>
          <w:szCs w:val="28"/>
        </w:rPr>
        <w:t xml:space="preserve"> __________________________________________________________________</w:t>
      </w:r>
    </w:p>
    <w:p w:rsidR="00DB693F" w:rsidRPr="008A6A68" w:rsidRDefault="00DB693F" w:rsidP="00DB693F">
      <w:pPr>
        <w:spacing w:after="0"/>
        <w:jc w:val="center"/>
        <w:rPr>
          <w:rFonts w:ascii="Times New Roman" w:hAnsi="Times New Roman"/>
          <w:sz w:val="28"/>
          <w:szCs w:val="28"/>
        </w:rPr>
      </w:pPr>
      <w:r w:rsidRPr="008A6A68">
        <w:rPr>
          <w:rFonts w:ascii="Times New Roman" w:hAnsi="Times New Roman"/>
          <w:sz w:val="28"/>
          <w:szCs w:val="28"/>
        </w:rPr>
        <w:t xml:space="preserve">(наименование юридического лица/ Ф.И.О. </w:t>
      </w:r>
      <w:r>
        <w:rPr>
          <w:rFonts w:ascii="Times New Roman" w:hAnsi="Times New Roman"/>
          <w:sz w:val="28"/>
          <w:szCs w:val="28"/>
        </w:rPr>
        <w:t xml:space="preserve">главы крестьянского (фермерского) хозяйства, </w:t>
      </w:r>
      <w:r w:rsidRPr="008A6A68">
        <w:rPr>
          <w:rFonts w:ascii="Times New Roman" w:hAnsi="Times New Roman"/>
          <w:sz w:val="28"/>
          <w:szCs w:val="28"/>
        </w:rPr>
        <w:t>индивидуального пре</w:t>
      </w:r>
      <w:r>
        <w:rPr>
          <w:rFonts w:ascii="Times New Roman" w:hAnsi="Times New Roman"/>
          <w:sz w:val="28"/>
          <w:szCs w:val="28"/>
        </w:rPr>
        <w:t>дпринимателя/</w:t>
      </w:r>
      <w:r w:rsidRPr="008A6A68">
        <w:rPr>
          <w:rFonts w:ascii="Times New Roman" w:hAnsi="Times New Roman"/>
          <w:sz w:val="28"/>
          <w:szCs w:val="28"/>
        </w:rPr>
        <w:t>, ИНН)</w:t>
      </w:r>
    </w:p>
    <w:p w:rsidR="00DB693F" w:rsidRPr="008A6A68" w:rsidRDefault="00DB693F" w:rsidP="00DB693F">
      <w:pPr>
        <w:spacing w:after="0"/>
        <w:jc w:val="both"/>
        <w:rPr>
          <w:rFonts w:ascii="Times New Roman" w:hAnsi="Times New Roman"/>
          <w:sz w:val="28"/>
          <w:szCs w:val="28"/>
        </w:rPr>
      </w:pPr>
      <w:r w:rsidRPr="008A6A68">
        <w:rPr>
          <w:rFonts w:ascii="Times New Roman" w:hAnsi="Times New Roman"/>
          <w:sz w:val="28"/>
          <w:szCs w:val="28"/>
        </w:rPr>
        <w:t>____________________________________________________________________________________________________________________________________</w:t>
      </w:r>
    </w:p>
    <w:p w:rsidR="00DB693F" w:rsidRPr="008A6A68" w:rsidRDefault="00DB693F" w:rsidP="00DB693F">
      <w:pPr>
        <w:spacing w:after="0"/>
        <w:jc w:val="both"/>
        <w:rPr>
          <w:rFonts w:ascii="Times New Roman" w:hAnsi="Times New Roman"/>
          <w:sz w:val="28"/>
          <w:szCs w:val="28"/>
        </w:rPr>
      </w:pPr>
      <w:r w:rsidRPr="008A6A68">
        <w:rPr>
          <w:rFonts w:ascii="Times New Roman" w:hAnsi="Times New Roman"/>
          <w:sz w:val="28"/>
          <w:szCs w:val="28"/>
        </w:rPr>
        <w:t xml:space="preserve">как </w:t>
      </w:r>
      <w:proofErr w:type="gramStart"/>
      <w:r w:rsidRPr="008A6A68">
        <w:rPr>
          <w:rFonts w:ascii="Times New Roman" w:hAnsi="Times New Roman"/>
          <w:sz w:val="28"/>
          <w:szCs w:val="28"/>
        </w:rPr>
        <w:t>участнике</w:t>
      </w:r>
      <w:proofErr w:type="gramEnd"/>
      <w:r w:rsidRPr="008A6A68">
        <w:rPr>
          <w:rFonts w:ascii="Times New Roman" w:hAnsi="Times New Roman"/>
          <w:sz w:val="28"/>
          <w:szCs w:val="28"/>
        </w:rPr>
        <w:t xml:space="preserve"> Отбора в соответствии с Порядком предоставления субсидий </w:t>
      </w:r>
      <w:proofErr w:type="spellStart"/>
      <w:r>
        <w:rPr>
          <w:rFonts w:ascii="Times New Roman" w:hAnsi="Times New Roman"/>
          <w:sz w:val="28"/>
          <w:szCs w:val="28"/>
        </w:rPr>
        <w:t>сельхозтоваропроизводителям</w:t>
      </w:r>
      <w:proofErr w:type="spellEnd"/>
      <w:r>
        <w:rPr>
          <w:rFonts w:ascii="Times New Roman" w:hAnsi="Times New Roman"/>
          <w:sz w:val="28"/>
          <w:szCs w:val="28"/>
        </w:rPr>
        <w:t xml:space="preserve"> </w:t>
      </w:r>
      <w:r w:rsidRPr="008A6A68">
        <w:rPr>
          <w:rFonts w:ascii="Times New Roman" w:hAnsi="Times New Roman"/>
          <w:sz w:val="28"/>
          <w:szCs w:val="28"/>
        </w:rPr>
        <w:t xml:space="preserve">из бюджета Чайковского городского округа </w:t>
      </w:r>
      <w:r>
        <w:rPr>
          <w:rFonts w:ascii="Times New Roman" w:hAnsi="Times New Roman"/>
          <w:sz w:val="28"/>
          <w:szCs w:val="28"/>
        </w:rPr>
        <w:t>на развитие отрасли растениеводства</w:t>
      </w:r>
      <w:r w:rsidRPr="008A6A68">
        <w:rPr>
          <w:rFonts w:ascii="Times New Roman" w:hAnsi="Times New Roman"/>
          <w:sz w:val="28"/>
          <w:szCs w:val="28"/>
        </w:rPr>
        <w:t>, включая информацию о подаваемой участником отбора предложении (заявке), иной информации об участнике отбора, связанной с соответствующим отбором.</w:t>
      </w:r>
    </w:p>
    <w:p w:rsidR="00DB693F" w:rsidRPr="008A6A68" w:rsidRDefault="00DB693F" w:rsidP="00DB693F">
      <w:pPr>
        <w:spacing w:after="0"/>
        <w:ind w:firstLine="709"/>
        <w:jc w:val="both"/>
        <w:rPr>
          <w:rFonts w:ascii="Times New Roman" w:hAnsi="Times New Roman"/>
          <w:sz w:val="28"/>
          <w:szCs w:val="28"/>
        </w:rPr>
      </w:pPr>
    </w:p>
    <w:tbl>
      <w:tblPr>
        <w:tblW w:w="0" w:type="auto"/>
        <w:tblLook w:val="04A0"/>
      </w:tblPr>
      <w:tblGrid>
        <w:gridCol w:w="1914"/>
        <w:gridCol w:w="1276"/>
        <w:gridCol w:w="2517"/>
        <w:gridCol w:w="673"/>
        <w:gridCol w:w="3120"/>
        <w:gridCol w:w="71"/>
      </w:tblGrid>
      <w:tr w:rsidR="00DB693F" w:rsidRPr="008A6A68" w:rsidTr="00DB693F">
        <w:trPr>
          <w:trHeight w:val="225"/>
        </w:trPr>
        <w:tc>
          <w:tcPr>
            <w:tcW w:w="3190" w:type="dxa"/>
            <w:gridSpan w:val="2"/>
            <w:shd w:val="clear" w:color="auto" w:fill="auto"/>
          </w:tcPr>
          <w:p w:rsidR="00DB693F" w:rsidRPr="008A6A68" w:rsidRDefault="00DB693F" w:rsidP="00DB693F">
            <w:pPr>
              <w:spacing w:after="0"/>
              <w:jc w:val="both"/>
              <w:rPr>
                <w:rFonts w:ascii="Times New Roman" w:hAnsi="Times New Roman"/>
                <w:color w:val="000000"/>
                <w:sz w:val="28"/>
                <w:szCs w:val="28"/>
              </w:rPr>
            </w:pPr>
            <w:r w:rsidRPr="008A6A68">
              <w:rPr>
                <w:rFonts w:ascii="Times New Roman" w:hAnsi="Times New Roman"/>
                <w:color w:val="000000"/>
                <w:sz w:val="28"/>
                <w:szCs w:val="28"/>
              </w:rPr>
              <w:t>_________________</w:t>
            </w:r>
          </w:p>
        </w:tc>
        <w:tc>
          <w:tcPr>
            <w:tcW w:w="3190" w:type="dxa"/>
            <w:gridSpan w:val="2"/>
            <w:shd w:val="clear" w:color="auto" w:fill="auto"/>
          </w:tcPr>
          <w:p w:rsidR="00DB693F" w:rsidRPr="008A6A68" w:rsidRDefault="00DB693F" w:rsidP="00DB693F">
            <w:pPr>
              <w:spacing w:after="0"/>
              <w:jc w:val="center"/>
              <w:rPr>
                <w:rFonts w:ascii="Times New Roman" w:hAnsi="Times New Roman"/>
                <w:color w:val="000000"/>
                <w:sz w:val="28"/>
                <w:szCs w:val="28"/>
              </w:rPr>
            </w:pPr>
            <w:r w:rsidRPr="008A6A68">
              <w:rPr>
                <w:rFonts w:ascii="Times New Roman" w:hAnsi="Times New Roman"/>
                <w:color w:val="000000"/>
                <w:sz w:val="28"/>
                <w:szCs w:val="28"/>
              </w:rPr>
              <w:t>_____________________</w:t>
            </w:r>
          </w:p>
        </w:tc>
        <w:tc>
          <w:tcPr>
            <w:tcW w:w="3191" w:type="dxa"/>
            <w:gridSpan w:val="2"/>
            <w:shd w:val="clear" w:color="auto" w:fill="auto"/>
          </w:tcPr>
          <w:p w:rsidR="00DB693F" w:rsidRPr="008A6A68" w:rsidRDefault="00DB693F" w:rsidP="00DB693F">
            <w:pPr>
              <w:spacing w:after="0"/>
              <w:jc w:val="center"/>
              <w:rPr>
                <w:rFonts w:ascii="Times New Roman" w:hAnsi="Times New Roman"/>
                <w:color w:val="000000"/>
                <w:sz w:val="28"/>
                <w:szCs w:val="28"/>
              </w:rPr>
            </w:pPr>
            <w:r w:rsidRPr="008A6A68">
              <w:rPr>
                <w:rFonts w:ascii="Times New Roman" w:hAnsi="Times New Roman"/>
                <w:color w:val="000000"/>
                <w:sz w:val="28"/>
                <w:szCs w:val="28"/>
              </w:rPr>
              <w:t>_____________________</w:t>
            </w:r>
          </w:p>
        </w:tc>
      </w:tr>
      <w:tr w:rsidR="00DB693F" w:rsidRPr="008A6A68" w:rsidTr="00DB693F">
        <w:trPr>
          <w:trHeight w:val="90"/>
        </w:trPr>
        <w:tc>
          <w:tcPr>
            <w:tcW w:w="3190" w:type="dxa"/>
            <w:gridSpan w:val="2"/>
            <w:shd w:val="clear" w:color="auto" w:fill="auto"/>
          </w:tcPr>
          <w:p w:rsidR="00DB693F" w:rsidRPr="008A6A68" w:rsidRDefault="00DB693F" w:rsidP="00DB693F">
            <w:pPr>
              <w:spacing w:after="0"/>
              <w:jc w:val="both"/>
              <w:rPr>
                <w:rFonts w:ascii="Times New Roman" w:hAnsi="Times New Roman"/>
                <w:color w:val="000000"/>
                <w:sz w:val="28"/>
                <w:szCs w:val="28"/>
              </w:rPr>
            </w:pPr>
          </w:p>
        </w:tc>
        <w:tc>
          <w:tcPr>
            <w:tcW w:w="3190" w:type="dxa"/>
            <w:gridSpan w:val="2"/>
            <w:shd w:val="clear" w:color="auto" w:fill="auto"/>
          </w:tcPr>
          <w:p w:rsidR="00DB693F" w:rsidRPr="008A6A68" w:rsidRDefault="00DB693F" w:rsidP="00DB693F">
            <w:pPr>
              <w:spacing w:after="0"/>
              <w:jc w:val="center"/>
              <w:rPr>
                <w:rFonts w:ascii="Times New Roman" w:hAnsi="Times New Roman"/>
                <w:color w:val="000000"/>
                <w:sz w:val="28"/>
                <w:szCs w:val="28"/>
              </w:rPr>
            </w:pPr>
            <w:r w:rsidRPr="008A6A68">
              <w:rPr>
                <w:rFonts w:ascii="Times New Roman" w:hAnsi="Times New Roman"/>
                <w:color w:val="000000"/>
                <w:sz w:val="28"/>
                <w:szCs w:val="28"/>
              </w:rPr>
              <w:t>(подпись)</w:t>
            </w:r>
          </w:p>
        </w:tc>
        <w:tc>
          <w:tcPr>
            <w:tcW w:w="3191" w:type="dxa"/>
            <w:gridSpan w:val="2"/>
            <w:shd w:val="clear" w:color="auto" w:fill="auto"/>
          </w:tcPr>
          <w:p w:rsidR="00DB693F" w:rsidRPr="008A6A68" w:rsidRDefault="00DB693F" w:rsidP="00DB693F">
            <w:pPr>
              <w:spacing w:after="0"/>
              <w:jc w:val="center"/>
              <w:rPr>
                <w:rFonts w:ascii="Times New Roman" w:hAnsi="Times New Roman"/>
                <w:color w:val="000000"/>
                <w:sz w:val="28"/>
                <w:szCs w:val="28"/>
              </w:rPr>
            </w:pPr>
            <w:r w:rsidRPr="008A6A68">
              <w:rPr>
                <w:rFonts w:ascii="Times New Roman" w:hAnsi="Times New Roman"/>
                <w:color w:val="000000"/>
                <w:sz w:val="28"/>
                <w:szCs w:val="28"/>
              </w:rPr>
              <w:t>(расшифровка подписи)</w:t>
            </w:r>
          </w:p>
        </w:tc>
      </w:tr>
      <w:tr w:rsidR="00DB693F" w:rsidRPr="008A6A68" w:rsidTr="00DB693F">
        <w:tc>
          <w:tcPr>
            <w:tcW w:w="1914" w:type="dxa"/>
            <w:shd w:val="clear" w:color="auto" w:fill="auto"/>
          </w:tcPr>
          <w:p w:rsidR="00DB693F" w:rsidRPr="008A6A68" w:rsidRDefault="00DB693F" w:rsidP="00DB693F">
            <w:pPr>
              <w:spacing w:after="0"/>
              <w:jc w:val="center"/>
              <w:rPr>
                <w:rFonts w:ascii="Times New Roman" w:hAnsi="Times New Roman"/>
                <w:color w:val="000000"/>
                <w:sz w:val="28"/>
                <w:szCs w:val="28"/>
              </w:rPr>
            </w:pPr>
          </w:p>
        </w:tc>
        <w:tc>
          <w:tcPr>
            <w:tcW w:w="7657" w:type="dxa"/>
            <w:gridSpan w:val="5"/>
          </w:tcPr>
          <w:p w:rsidR="00DB693F" w:rsidRPr="008A6A68" w:rsidRDefault="00DB693F" w:rsidP="00DB693F">
            <w:pPr>
              <w:spacing w:after="0"/>
              <w:jc w:val="both"/>
              <w:rPr>
                <w:rFonts w:ascii="Times New Roman" w:hAnsi="Times New Roman"/>
                <w:color w:val="000000"/>
                <w:sz w:val="28"/>
                <w:szCs w:val="28"/>
              </w:rPr>
            </w:pPr>
          </w:p>
        </w:tc>
      </w:tr>
      <w:tr w:rsidR="00DB693F" w:rsidRPr="008A6A68" w:rsidTr="00DB693F">
        <w:trPr>
          <w:gridAfter w:val="1"/>
          <w:wAfter w:w="71" w:type="dxa"/>
        </w:trPr>
        <w:tc>
          <w:tcPr>
            <w:tcW w:w="1914" w:type="dxa"/>
            <w:shd w:val="clear" w:color="auto" w:fill="auto"/>
          </w:tcPr>
          <w:p w:rsidR="00DB693F" w:rsidRPr="008A6A68" w:rsidRDefault="00DB693F" w:rsidP="00DB693F">
            <w:pPr>
              <w:spacing w:after="0"/>
              <w:jc w:val="center"/>
              <w:rPr>
                <w:rFonts w:ascii="Times New Roman" w:hAnsi="Times New Roman"/>
                <w:color w:val="000000"/>
                <w:sz w:val="28"/>
                <w:szCs w:val="28"/>
              </w:rPr>
            </w:pPr>
            <w:r w:rsidRPr="008A6A68">
              <w:rPr>
                <w:rFonts w:ascii="Times New Roman" w:hAnsi="Times New Roman"/>
                <w:color w:val="000000"/>
                <w:sz w:val="28"/>
                <w:szCs w:val="28"/>
              </w:rPr>
              <w:t xml:space="preserve">МП </w:t>
            </w:r>
          </w:p>
          <w:p w:rsidR="00DB693F" w:rsidRPr="008A6A68" w:rsidRDefault="00DB693F" w:rsidP="00DB693F">
            <w:pPr>
              <w:spacing w:after="0"/>
              <w:jc w:val="center"/>
              <w:rPr>
                <w:rFonts w:ascii="Times New Roman" w:hAnsi="Times New Roman"/>
                <w:color w:val="000000"/>
                <w:sz w:val="28"/>
                <w:szCs w:val="28"/>
              </w:rPr>
            </w:pPr>
            <w:r w:rsidRPr="008A6A68">
              <w:rPr>
                <w:rFonts w:ascii="Times New Roman" w:hAnsi="Times New Roman"/>
                <w:color w:val="000000"/>
                <w:sz w:val="28"/>
                <w:szCs w:val="28"/>
              </w:rPr>
              <w:t>(при наличии)</w:t>
            </w:r>
          </w:p>
        </w:tc>
        <w:tc>
          <w:tcPr>
            <w:tcW w:w="3793" w:type="dxa"/>
            <w:gridSpan w:val="2"/>
          </w:tcPr>
          <w:p w:rsidR="00DB693F" w:rsidRPr="008A6A68" w:rsidRDefault="00DB693F" w:rsidP="00DB693F">
            <w:pPr>
              <w:spacing w:after="0"/>
              <w:jc w:val="both"/>
              <w:rPr>
                <w:rFonts w:ascii="Times New Roman" w:hAnsi="Times New Roman"/>
                <w:color w:val="000000"/>
                <w:sz w:val="28"/>
                <w:szCs w:val="28"/>
              </w:rPr>
            </w:pPr>
          </w:p>
        </w:tc>
        <w:tc>
          <w:tcPr>
            <w:tcW w:w="3793" w:type="dxa"/>
            <w:gridSpan w:val="2"/>
          </w:tcPr>
          <w:p w:rsidR="00DB693F" w:rsidRPr="008A6A68" w:rsidRDefault="00DB693F" w:rsidP="00DB693F">
            <w:pPr>
              <w:spacing w:after="0"/>
              <w:jc w:val="both"/>
              <w:rPr>
                <w:rFonts w:ascii="Times New Roman" w:hAnsi="Times New Roman"/>
                <w:color w:val="000000"/>
                <w:sz w:val="28"/>
                <w:szCs w:val="28"/>
              </w:rPr>
            </w:pPr>
            <w:r w:rsidRPr="008A6A68">
              <w:rPr>
                <w:rFonts w:ascii="Times New Roman" w:hAnsi="Times New Roman"/>
                <w:color w:val="000000"/>
                <w:sz w:val="28"/>
                <w:szCs w:val="28"/>
              </w:rPr>
              <w:t>«___» ____________20__ г.</w:t>
            </w:r>
          </w:p>
        </w:tc>
      </w:tr>
    </w:tbl>
    <w:p w:rsidR="00DB693F" w:rsidRPr="008A6A68" w:rsidRDefault="00DB693F" w:rsidP="00DB693F">
      <w:pPr>
        <w:pStyle w:val="Style1"/>
        <w:widowControl/>
        <w:ind w:firstLine="0"/>
        <w:jc w:val="both"/>
        <w:rPr>
          <w:sz w:val="28"/>
          <w:szCs w:val="28"/>
        </w:rPr>
      </w:pPr>
    </w:p>
    <w:p w:rsidR="00DB693F" w:rsidRDefault="00DB693F">
      <w:pPr>
        <w:spacing w:after="0" w:line="240" w:lineRule="auto"/>
        <w:rPr>
          <w:rFonts w:ascii="Times New Roman" w:hAnsi="Times New Roman"/>
          <w:bCs/>
          <w:sz w:val="28"/>
          <w:szCs w:val="28"/>
        </w:rPr>
      </w:pPr>
      <w:r>
        <w:rPr>
          <w:rFonts w:ascii="Times New Roman" w:hAnsi="Times New Roman"/>
          <w:bCs/>
          <w:sz w:val="28"/>
          <w:szCs w:val="28"/>
        </w:rPr>
        <w:br w:type="page"/>
      </w:r>
    </w:p>
    <w:p w:rsidR="008A6A68" w:rsidRPr="008A6A68" w:rsidRDefault="00DB693F" w:rsidP="008A6A68">
      <w:pPr>
        <w:autoSpaceDE w:val="0"/>
        <w:autoSpaceDN w:val="0"/>
        <w:adjustRightInd w:val="0"/>
        <w:spacing w:after="0" w:line="240" w:lineRule="exact"/>
        <w:ind w:left="5670"/>
        <w:outlineLvl w:val="0"/>
        <w:rPr>
          <w:rFonts w:ascii="Times New Roman" w:hAnsi="Times New Roman"/>
          <w:bCs/>
          <w:sz w:val="28"/>
          <w:szCs w:val="28"/>
        </w:rPr>
      </w:pPr>
      <w:r>
        <w:rPr>
          <w:rFonts w:ascii="Times New Roman" w:hAnsi="Times New Roman"/>
          <w:bCs/>
          <w:sz w:val="28"/>
          <w:szCs w:val="28"/>
        </w:rPr>
        <w:lastRenderedPageBreak/>
        <w:t>Приложение 4</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pStyle w:val="ConsPlusNormal"/>
        <w:ind w:firstLine="709"/>
        <w:rPr>
          <w:rFonts w:ascii="Times New Roman" w:hAnsi="Times New Roman" w:cs="Times New Roman"/>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DA3919">
      <w:pPr>
        <w:pStyle w:val="ConsPlusNormal"/>
        <w:ind w:firstLine="709"/>
        <w:jc w:val="right"/>
        <w:rPr>
          <w:rFonts w:ascii="Times New Roman" w:hAnsi="Times New Roman" w:cs="Times New Roman"/>
          <w:sz w:val="28"/>
          <w:szCs w:val="28"/>
        </w:rPr>
      </w:pPr>
    </w:p>
    <w:p w:rsidR="008A6A68" w:rsidRPr="008A6A68" w:rsidRDefault="008A6A68" w:rsidP="008A6A68">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Сводная справка-расчет</w:t>
      </w:r>
    </w:p>
    <w:p w:rsidR="008A6A68" w:rsidRPr="008A6A68" w:rsidRDefault="008A6A68" w:rsidP="008A6A68">
      <w:pPr>
        <w:spacing w:after="0" w:line="200" w:lineRule="atLeast"/>
        <w:jc w:val="center"/>
        <w:rPr>
          <w:rFonts w:ascii="Times New Roman" w:hAnsi="Times New Roman"/>
          <w:sz w:val="28"/>
          <w:szCs w:val="28"/>
        </w:rPr>
      </w:pPr>
      <w:r w:rsidRPr="008A6A68">
        <w:rPr>
          <w:rFonts w:ascii="Times New Roman" w:hAnsi="Times New Roman"/>
          <w:sz w:val="28"/>
          <w:szCs w:val="28"/>
        </w:rPr>
        <w:t>причитающейся субсидии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p>
    <w:p w:rsidR="008A6A68" w:rsidRPr="008A6A68" w:rsidRDefault="008A6A68" w:rsidP="008A6A68">
      <w:pPr>
        <w:pStyle w:val="ConsPlusNormal"/>
        <w:widowContro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126"/>
        <w:gridCol w:w="1994"/>
        <w:gridCol w:w="1572"/>
        <w:gridCol w:w="1503"/>
      </w:tblGrid>
      <w:tr w:rsidR="008A6A68" w:rsidRPr="008A6A68" w:rsidTr="00C2461B">
        <w:tc>
          <w:tcPr>
            <w:tcW w:w="2660"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Наименование</w:t>
            </w:r>
          </w:p>
          <w:p w:rsidR="008A6A68" w:rsidRPr="008A6A68" w:rsidRDefault="008A6A68" w:rsidP="008A6A68">
            <w:pPr>
              <w:pStyle w:val="ConsPlusNorma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сельхозтоваропроизводителя</w:t>
            </w:r>
            <w:proofErr w:type="spellEnd"/>
          </w:p>
        </w:tc>
        <w:tc>
          <w:tcPr>
            <w:tcW w:w="2126"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Площадь</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оформленного </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земельного</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участка, </w:t>
            </w:r>
            <w:proofErr w:type="gramStart"/>
            <w:r w:rsidRPr="008A6A68">
              <w:rPr>
                <w:rFonts w:ascii="Times New Roman" w:hAnsi="Times New Roman" w:cs="Times New Roman"/>
                <w:sz w:val="28"/>
                <w:szCs w:val="28"/>
              </w:rPr>
              <w:t>га</w:t>
            </w:r>
            <w:proofErr w:type="gramEnd"/>
          </w:p>
        </w:tc>
        <w:tc>
          <w:tcPr>
            <w:tcW w:w="1994"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Затраты</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на проведение </w:t>
            </w:r>
            <w:proofErr w:type="gramStart"/>
            <w:r w:rsidRPr="008A6A68">
              <w:rPr>
                <w:rFonts w:ascii="Times New Roman" w:hAnsi="Times New Roman" w:cs="Times New Roman"/>
                <w:sz w:val="28"/>
                <w:szCs w:val="28"/>
              </w:rPr>
              <w:t>кадастровых</w:t>
            </w:r>
            <w:proofErr w:type="gramEnd"/>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работ, рублей</w:t>
            </w:r>
          </w:p>
        </w:tc>
        <w:tc>
          <w:tcPr>
            <w:tcW w:w="1572"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Ставка</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субсидии, рублей</w:t>
            </w:r>
          </w:p>
        </w:tc>
        <w:tc>
          <w:tcPr>
            <w:tcW w:w="1503"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Сумма субсидии, </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рублей</w:t>
            </w: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9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9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9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9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9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0"/>
              <w:rPr>
                <w:rFonts w:ascii="Times New Roman" w:hAnsi="Times New Roman" w:cs="Times New Roman"/>
                <w:sz w:val="28"/>
                <w:szCs w:val="28"/>
              </w:rPr>
            </w:pPr>
            <w:r w:rsidRPr="008A6A68">
              <w:rPr>
                <w:rFonts w:ascii="Times New Roman" w:hAnsi="Times New Roman" w:cs="Times New Roman"/>
                <w:sz w:val="28"/>
                <w:szCs w:val="28"/>
              </w:rPr>
              <w:t>Итого</w:t>
            </w: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9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bl>
    <w:p w:rsidR="008A6A68" w:rsidRPr="008A6A68" w:rsidRDefault="008A6A68" w:rsidP="008A6A68">
      <w:pPr>
        <w:pStyle w:val="ConsPlusNormal"/>
        <w:widowControl/>
        <w:ind w:firstLine="540"/>
        <w:jc w:val="both"/>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Руководитель Управления  ______________/________________/</w:t>
      </w: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«____» ________ 20__ г.</w:t>
      </w: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spacing w:after="0"/>
        <w:ind w:left="-142"/>
        <w:rPr>
          <w:rFonts w:ascii="Times New Roman" w:hAnsi="Times New Roman"/>
          <w:sz w:val="28"/>
          <w:szCs w:val="28"/>
        </w:rPr>
      </w:pPr>
    </w:p>
    <w:p w:rsidR="008A6A68" w:rsidRPr="008A6A68" w:rsidRDefault="008A6A68" w:rsidP="008A6A68">
      <w:pPr>
        <w:spacing w:after="0"/>
        <w:ind w:left="-142"/>
        <w:jc w:val="both"/>
        <w:rPr>
          <w:rFonts w:ascii="Times New Roman" w:hAnsi="Times New Roman"/>
          <w:sz w:val="28"/>
          <w:szCs w:val="28"/>
        </w:rPr>
      </w:pPr>
    </w:p>
    <w:p w:rsidR="008A6A68" w:rsidRPr="008A6A68" w:rsidRDefault="008A6A68" w:rsidP="008A6A68">
      <w:pPr>
        <w:spacing w:after="0"/>
        <w:ind w:left="-142"/>
        <w:jc w:val="both"/>
        <w:rPr>
          <w:rFonts w:ascii="Times New Roman" w:hAnsi="Times New Roman"/>
          <w:sz w:val="28"/>
          <w:szCs w:val="28"/>
        </w:rPr>
      </w:pPr>
    </w:p>
    <w:p w:rsidR="008A6A68" w:rsidRPr="008A6A68" w:rsidRDefault="008A6A68" w:rsidP="008A6A68">
      <w:pPr>
        <w:spacing w:after="0"/>
        <w:ind w:left="-142"/>
        <w:jc w:val="both"/>
        <w:rPr>
          <w:rFonts w:ascii="Times New Roman" w:hAnsi="Times New Roman"/>
          <w:sz w:val="28"/>
          <w:szCs w:val="28"/>
        </w:rPr>
      </w:pPr>
    </w:p>
    <w:p w:rsidR="008A6A68" w:rsidRPr="008A6A68" w:rsidRDefault="008A6A68" w:rsidP="008A6A68">
      <w:pPr>
        <w:spacing w:after="0"/>
        <w:ind w:left="-142"/>
        <w:jc w:val="both"/>
        <w:rPr>
          <w:rFonts w:ascii="Times New Roman" w:hAnsi="Times New Roman"/>
          <w:sz w:val="28"/>
          <w:szCs w:val="28"/>
        </w:rPr>
      </w:pPr>
      <w:r w:rsidRPr="008A6A68">
        <w:rPr>
          <w:rFonts w:ascii="Times New Roman" w:hAnsi="Times New Roman"/>
          <w:sz w:val="28"/>
          <w:szCs w:val="28"/>
        </w:rPr>
        <w:t xml:space="preserve">Исполнитель: </w:t>
      </w:r>
    </w:p>
    <w:p w:rsidR="0057053D" w:rsidRDefault="0057053D">
      <w:pPr>
        <w:spacing w:after="0" w:line="240" w:lineRule="auto"/>
        <w:rPr>
          <w:rFonts w:ascii="Times New Roman" w:hAnsi="Times New Roman"/>
          <w:sz w:val="28"/>
          <w:szCs w:val="28"/>
        </w:rPr>
      </w:pPr>
      <w:r>
        <w:rPr>
          <w:rFonts w:ascii="Times New Roman" w:hAnsi="Times New Roman"/>
          <w:sz w:val="28"/>
          <w:szCs w:val="28"/>
        </w:rPr>
        <w:br w:type="page"/>
      </w:r>
    </w:p>
    <w:p w:rsidR="008A6A68" w:rsidRPr="008A6A68" w:rsidRDefault="008A6A68" w:rsidP="008A6A68">
      <w:pPr>
        <w:autoSpaceDE w:val="0"/>
        <w:autoSpaceDN w:val="0"/>
        <w:adjustRightInd w:val="0"/>
        <w:spacing w:after="0" w:line="240" w:lineRule="exact"/>
        <w:ind w:left="5670"/>
        <w:jc w:val="both"/>
        <w:outlineLvl w:val="0"/>
        <w:rPr>
          <w:rFonts w:ascii="Times New Roman" w:hAnsi="Times New Roman"/>
          <w:bCs/>
          <w:sz w:val="28"/>
          <w:szCs w:val="28"/>
        </w:rPr>
      </w:pPr>
      <w:r w:rsidRPr="008A6A68">
        <w:rPr>
          <w:rFonts w:ascii="Times New Roman" w:hAnsi="Times New Roman"/>
          <w:bCs/>
          <w:sz w:val="28"/>
          <w:szCs w:val="28"/>
        </w:rPr>
        <w:lastRenderedPageBreak/>
        <w:t xml:space="preserve">Приложение </w:t>
      </w:r>
      <w:r w:rsidR="00DB693F">
        <w:rPr>
          <w:rFonts w:ascii="Times New Roman" w:hAnsi="Times New Roman"/>
          <w:bCs/>
          <w:sz w:val="28"/>
          <w:szCs w:val="28"/>
        </w:rPr>
        <w:t>5</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pStyle w:val="af4"/>
        <w:spacing w:before="0" w:beforeAutospacing="0" w:after="0" w:afterAutospacing="0"/>
        <w:jc w:val="center"/>
        <w:rPr>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8A6A68">
      <w:pPr>
        <w:pStyle w:val="af4"/>
        <w:spacing w:before="0" w:beforeAutospacing="0" w:after="0" w:afterAutospacing="0"/>
        <w:jc w:val="center"/>
        <w:rPr>
          <w:sz w:val="28"/>
          <w:szCs w:val="28"/>
        </w:rPr>
      </w:pPr>
    </w:p>
    <w:p w:rsidR="008A6A68" w:rsidRPr="008A6A68" w:rsidRDefault="008A6A68" w:rsidP="008A6A68">
      <w:pPr>
        <w:autoSpaceDE w:val="0"/>
        <w:autoSpaceDN w:val="0"/>
        <w:adjustRightInd w:val="0"/>
        <w:spacing w:after="0"/>
        <w:jc w:val="center"/>
        <w:rPr>
          <w:rFonts w:ascii="Times New Roman" w:hAnsi="Times New Roman"/>
          <w:sz w:val="28"/>
          <w:szCs w:val="28"/>
        </w:rPr>
      </w:pPr>
      <w:r w:rsidRPr="008A6A68">
        <w:rPr>
          <w:rFonts w:ascii="Times New Roman" w:hAnsi="Times New Roman"/>
          <w:sz w:val="28"/>
          <w:szCs w:val="28"/>
        </w:rPr>
        <w:t>ЗАЯВКА</w:t>
      </w:r>
    </w:p>
    <w:p w:rsidR="008A6A68" w:rsidRPr="008A6A68" w:rsidRDefault="008A6A68" w:rsidP="008A6A68">
      <w:pPr>
        <w:spacing w:after="0"/>
        <w:jc w:val="center"/>
        <w:rPr>
          <w:rFonts w:ascii="Times New Roman" w:hAnsi="Times New Roman"/>
          <w:sz w:val="28"/>
          <w:szCs w:val="28"/>
        </w:rPr>
      </w:pPr>
      <w:r w:rsidRPr="008A6A68">
        <w:rPr>
          <w:rFonts w:ascii="Times New Roman" w:hAnsi="Times New Roman"/>
          <w:sz w:val="28"/>
          <w:szCs w:val="28"/>
        </w:rPr>
        <w:t xml:space="preserve">на предоставление </w:t>
      </w:r>
      <w:proofErr w:type="gramStart"/>
      <w:r w:rsidRPr="008A6A68">
        <w:rPr>
          <w:rFonts w:ascii="Times New Roman" w:hAnsi="Times New Roman"/>
          <w:sz w:val="28"/>
          <w:szCs w:val="28"/>
        </w:rPr>
        <w:t>субсидии</w:t>
      </w:r>
      <w:proofErr w:type="gramEnd"/>
      <w:r w:rsidRPr="008A6A68">
        <w:rPr>
          <w:rFonts w:ascii="Times New Roman" w:hAnsi="Times New Roman"/>
          <w:sz w:val="28"/>
          <w:szCs w:val="28"/>
        </w:rPr>
        <w:t xml:space="preserve"> на возмещение</w:t>
      </w:r>
    </w:p>
    <w:p w:rsidR="008A6A68" w:rsidRPr="008A6A68" w:rsidRDefault="008A6A68" w:rsidP="008A6A68">
      <w:pPr>
        <w:spacing w:after="0"/>
        <w:jc w:val="center"/>
        <w:rPr>
          <w:rFonts w:ascii="Times New Roman" w:hAnsi="Times New Roman"/>
          <w:sz w:val="28"/>
          <w:szCs w:val="28"/>
        </w:rPr>
      </w:pPr>
      <w:r w:rsidRPr="008A6A68">
        <w:rPr>
          <w:rFonts w:ascii="Times New Roman" w:hAnsi="Times New Roman"/>
          <w:sz w:val="28"/>
          <w:szCs w:val="28"/>
        </w:rPr>
        <w:t xml:space="preserve">части затрат по приобретению репродукционных семян </w:t>
      </w:r>
    </w:p>
    <w:p w:rsidR="008A6A68" w:rsidRPr="008A6A68" w:rsidRDefault="008A6A68" w:rsidP="00DA3919">
      <w:pPr>
        <w:spacing w:after="0"/>
        <w:jc w:val="center"/>
        <w:rPr>
          <w:rFonts w:ascii="Times New Roman" w:hAnsi="Times New Roman"/>
          <w:sz w:val="28"/>
          <w:szCs w:val="28"/>
        </w:rPr>
      </w:pPr>
      <w:r w:rsidRPr="008A6A68">
        <w:rPr>
          <w:rFonts w:ascii="Times New Roman" w:hAnsi="Times New Roman"/>
          <w:sz w:val="28"/>
          <w:szCs w:val="28"/>
        </w:rPr>
        <w:t xml:space="preserve">сельскохозяйственных культур </w:t>
      </w:r>
    </w:p>
    <w:tbl>
      <w:tblPr>
        <w:tblW w:w="10207" w:type="dxa"/>
        <w:tblInd w:w="-214" w:type="dxa"/>
        <w:tblLayout w:type="fixed"/>
        <w:tblCellMar>
          <w:left w:w="70" w:type="dxa"/>
          <w:right w:w="70" w:type="dxa"/>
        </w:tblCellMar>
        <w:tblLook w:val="0000"/>
      </w:tblPr>
      <w:tblGrid>
        <w:gridCol w:w="6521"/>
        <w:gridCol w:w="3686"/>
      </w:tblGrid>
      <w:tr w:rsidR="008A6A68" w:rsidRPr="008A6A68" w:rsidTr="00C2461B">
        <w:trPr>
          <w:cantSplit/>
          <w:trHeight w:val="283"/>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Наименование </w:t>
            </w:r>
            <w:proofErr w:type="spellStart"/>
            <w:r w:rsidRPr="008A6A68">
              <w:rPr>
                <w:rFonts w:ascii="Times New Roman" w:hAnsi="Times New Roman" w:cs="Times New Roman"/>
                <w:sz w:val="28"/>
                <w:szCs w:val="28"/>
              </w:rPr>
              <w:t>сельхозтоваропроизводителя</w:t>
            </w:r>
            <w:proofErr w:type="spellEnd"/>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210"/>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Юридический адрес</w:t>
            </w:r>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360"/>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Дата государственной регистрации </w:t>
            </w:r>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360"/>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Место государственной регистрации</w:t>
            </w:r>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240"/>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Контактный телефон </w:t>
            </w:r>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344"/>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autoSpaceDE w:val="0"/>
              <w:autoSpaceDN w:val="0"/>
              <w:adjustRightInd w:val="0"/>
              <w:spacing w:after="0"/>
              <w:jc w:val="both"/>
              <w:rPr>
                <w:rFonts w:ascii="Times New Roman" w:hAnsi="Times New Roman"/>
                <w:sz w:val="28"/>
                <w:szCs w:val="28"/>
              </w:rPr>
            </w:pPr>
            <w:r w:rsidRPr="008A6A68">
              <w:rPr>
                <w:rFonts w:ascii="Times New Roman" w:hAnsi="Times New Roman"/>
                <w:sz w:val="28"/>
                <w:szCs w:val="28"/>
              </w:rPr>
              <w:t>Договор (дата</w:t>
            </w:r>
            <w:proofErr w:type="gramStart"/>
            <w:r w:rsidRPr="008A6A68">
              <w:rPr>
                <w:rFonts w:ascii="Times New Roman" w:hAnsi="Times New Roman"/>
                <w:sz w:val="28"/>
                <w:szCs w:val="28"/>
              </w:rPr>
              <w:t>, №)</w:t>
            </w:r>
            <w:proofErr w:type="gramEnd"/>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360"/>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autoSpaceDE w:val="0"/>
              <w:autoSpaceDN w:val="0"/>
              <w:adjustRightInd w:val="0"/>
              <w:spacing w:after="0"/>
              <w:jc w:val="both"/>
              <w:rPr>
                <w:rFonts w:ascii="Times New Roman" w:hAnsi="Times New Roman"/>
                <w:sz w:val="28"/>
                <w:szCs w:val="28"/>
              </w:rPr>
            </w:pPr>
            <w:r w:rsidRPr="008A6A68">
              <w:rPr>
                <w:rFonts w:ascii="Times New Roman" w:hAnsi="Times New Roman"/>
                <w:sz w:val="28"/>
                <w:szCs w:val="28"/>
              </w:rPr>
              <w:t>Количество приобретенных семян, тонн</w:t>
            </w:r>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360"/>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autoSpaceDE w:val="0"/>
              <w:autoSpaceDN w:val="0"/>
              <w:adjustRightInd w:val="0"/>
              <w:spacing w:after="0"/>
              <w:rPr>
                <w:rFonts w:ascii="Times New Roman" w:hAnsi="Times New Roman"/>
                <w:sz w:val="28"/>
                <w:szCs w:val="28"/>
              </w:rPr>
            </w:pPr>
            <w:r w:rsidRPr="008A6A68">
              <w:rPr>
                <w:rFonts w:ascii="Times New Roman" w:hAnsi="Times New Roman"/>
                <w:sz w:val="28"/>
                <w:szCs w:val="28"/>
              </w:rPr>
              <w:t xml:space="preserve">Общая стоимость приобретенных семян, рублей                                 </w:t>
            </w:r>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262"/>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Подтвержденные затраты на приобретение семян, рублей </w:t>
            </w:r>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240"/>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Сумма запрашиваемой субсидии, рублей      </w:t>
            </w:r>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355"/>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ind w:firstLine="0"/>
              <w:rPr>
                <w:rFonts w:ascii="Times New Roman" w:hAnsi="Times New Roman" w:cs="Times New Roman"/>
                <w:sz w:val="28"/>
                <w:szCs w:val="28"/>
              </w:rPr>
            </w:pPr>
            <w:r w:rsidRPr="008A6A68">
              <w:rPr>
                <w:rFonts w:ascii="Times New Roman" w:hAnsi="Times New Roman" w:cs="Times New Roman"/>
                <w:sz w:val="28"/>
                <w:szCs w:val="28"/>
              </w:rPr>
              <w:t xml:space="preserve">Платежные реквизиты </w:t>
            </w:r>
            <w:proofErr w:type="spellStart"/>
            <w:r w:rsidRPr="008A6A68">
              <w:rPr>
                <w:rFonts w:ascii="Times New Roman" w:hAnsi="Times New Roman" w:cs="Times New Roman"/>
                <w:sz w:val="28"/>
                <w:szCs w:val="28"/>
              </w:rPr>
              <w:t>сельхозтоваропроизводителя</w:t>
            </w:r>
            <w:proofErr w:type="spellEnd"/>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bl>
    <w:p w:rsidR="008A6A68" w:rsidRPr="008A6A68" w:rsidRDefault="008A6A68" w:rsidP="008A6A68">
      <w:pPr>
        <w:pStyle w:val="ConsPlusNonformat"/>
        <w:ind w:firstLine="567"/>
        <w:jc w:val="both"/>
        <w:rPr>
          <w:rFonts w:ascii="Times New Roman" w:hAnsi="Times New Roman" w:cs="Times New Roman"/>
          <w:sz w:val="28"/>
          <w:szCs w:val="28"/>
        </w:rPr>
      </w:pPr>
      <w:r w:rsidRPr="008A6A68">
        <w:rPr>
          <w:rFonts w:ascii="Times New Roman" w:hAnsi="Times New Roman" w:cs="Times New Roman"/>
          <w:sz w:val="28"/>
          <w:szCs w:val="28"/>
        </w:rPr>
        <w:t xml:space="preserve">С условиями предоставления субсидии </w:t>
      </w:r>
      <w:proofErr w:type="gramStart"/>
      <w:r w:rsidRPr="008A6A68">
        <w:rPr>
          <w:rFonts w:ascii="Times New Roman" w:hAnsi="Times New Roman" w:cs="Times New Roman"/>
          <w:sz w:val="28"/>
          <w:szCs w:val="28"/>
        </w:rPr>
        <w:t>ознакомлен</w:t>
      </w:r>
      <w:proofErr w:type="gramEnd"/>
      <w:r w:rsidRPr="008A6A68">
        <w:rPr>
          <w:rFonts w:ascii="Times New Roman" w:hAnsi="Times New Roman" w:cs="Times New Roman"/>
          <w:sz w:val="28"/>
          <w:szCs w:val="28"/>
        </w:rPr>
        <w:t xml:space="preserve"> и согласен.</w:t>
      </w:r>
    </w:p>
    <w:p w:rsidR="008A6A68" w:rsidRPr="008A6A68" w:rsidRDefault="008A6A68" w:rsidP="008A6A68">
      <w:pPr>
        <w:pStyle w:val="ConsPlusNonformat"/>
        <w:ind w:firstLine="567"/>
        <w:jc w:val="both"/>
        <w:rPr>
          <w:rFonts w:ascii="Times New Roman" w:hAnsi="Times New Roman" w:cs="Times New Roman"/>
          <w:sz w:val="28"/>
          <w:szCs w:val="28"/>
        </w:rPr>
      </w:pPr>
      <w:r w:rsidRPr="008A6A68">
        <w:rPr>
          <w:rFonts w:ascii="Times New Roman" w:hAnsi="Times New Roman" w:cs="Times New Roman"/>
          <w:sz w:val="28"/>
          <w:szCs w:val="28"/>
        </w:rPr>
        <w:t>Достоверность представленной в настоящей заявке информации гарантирую.</w:t>
      </w:r>
    </w:p>
    <w:p w:rsidR="008A6A68" w:rsidRPr="008A6A68" w:rsidRDefault="008A6A68" w:rsidP="008A6A68">
      <w:pPr>
        <w:pStyle w:val="ConsPlusNonformat"/>
        <w:ind w:firstLine="567"/>
        <w:jc w:val="both"/>
        <w:rPr>
          <w:rFonts w:ascii="Times New Roman" w:hAnsi="Times New Roman" w:cs="Times New Roman"/>
          <w:sz w:val="28"/>
          <w:szCs w:val="28"/>
        </w:rPr>
      </w:pPr>
    </w:p>
    <w:p w:rsidR="008A6A68" w:rsidRPr="008A6A68" w:rsidRDefault="008A6A68" w:rsidP="008A6A68">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 xml:space="preserve">Руководитель </w:t>
      </w:r>
      <w:proofErr w:type="gramStart"/>
      <w:r w:rsidRPr="008A6A68">
        <w:rPr>
          <w:rFonts w:ascii="Times New Roman" w:hAnsi="Times New Roman" w:cs="Times New Roman"/>
          <w:sz w:val="28"/>
          <w:szCs w:val="28"/>
        </w:rPr>
        <w:t>сельскохозяйственного</w:t>
      </w:r>
      <w:proofErr w:type="gramEnd"/>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товаропроизводителя                               ______________ __________________ </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«___» ___________ 20___ г. </w:t>
      </w:r>
    </w:p>
    <w:p w:rsidR="008A6A68" w:rsidRPr="008A6A68" w:rsidRDefault="008A6A68" w:rsidP="008A6A68">
      <w:pPr>
        <w:pStyle w:val="ConsPlusNormal"/>
        <w:ind w:firstLine="0"/>
        <w:jc w:val="both"/>
        <w:rPr>
          <w:rFonts w:ascii="Times New Roman" w:hAnsi="Times New Roman" w:cs="Times New Roman"/>
          <w:sz w:val="28"/>
          <w:szCs w:val="28"/>
        </w:rPr>
      </w:pP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8A6A68" w:rsidRPr="008A6A68" w:rsidRDefault="008A6A68" w:rsidP="008A6A68">
      <w:pPr>
        <w:pStyle w:val="ConsPlusNonformat"/>
        <w:rPr>
          <w:rFonts w:ascii="Times New Roman" w:hAnsi="Times New Roman" w:cs="Times New Roman"/>
          <w:sz w:val="28"/>
          <w:szCs w:val="28"/>
        </w:rPr>
      </w:pPr>
    </w:p>
    <w:p w:rsidR="008A6A68" w:rsidRPr="008A6A68" w:rsidRDefault="008A6A68" w:rsidP="00BA41F1">
      <w:pPr>
        <w:pStyle w:val="ConsPlusNonformat"/>
        <w:rPr>
          <w:rFonts w:ascii="Times New Roman" w:hAnsi="Times New Roman" w:cs="Times New Roman"/>
          <w:sz w:val="28"/>
          <w:szCs w:val="28"/>
        </w:rPr>
      </w:pPr>
      <w:r w:rsidRPr="008A6A68">
        <w:rPr>
          <w:rFonts w:ascii="Times New Roman" w:hAnsi="Times New Roman" w:cs="Times New Roman"/>
          <w:sz w:val="28"/>
          <w:szCs w:val="28"/>
        </w:rPr>
        <w:t>данные о регистрации заявки:</w:t>
      </w:r>
    </w:p>
    <w:p w:rsidR="008A6A68" w:rsidRPr="008A6A68" w:rsidRDefault="008A6A68" w:rsidP="00BA41F1">
      <w:pPr>
        <w:pStyle w:val="ConsPlusNonformat"/>
        <w:rPr>
          <w:rFonts w:ascii="Times New Roman" w:hAnsi="Times New Roman" w:cs="Times New Roman"/>
          <w:sz w:val="28"/>
          <w:szCs w:val="28"/>
        </w:rPr>
      </w:pPr>
    </w:p>
    <w:p w:rsidR="008A6A68" w:rsidRPr="008A6A68" w:rsidRDefault="008A6A68" w:rsidP="00BA41F1">
      <w:pPr>
        <w:pStyle w:val="ConsPlusNonformat"/>
        <w:rPr>
          <w:rFonts w:ascii="Times New Roman" w:hAnsi="Times New Roman" w:cs="Times New Roman"/>
          <w:sz w:val="28"/>
          <w:szCs w:val="28"/>
        </w:rPr>
      </w:pPr>
      <w:r w:rsidRPr="008A6A68">
        <w:rPr>
          <w:rFonts w:ascii="Times New Roman" w:hAnsi="Times New Roman" w:cs="Times New Roman"/>
          <w:sz w:val="28"/>
          <w:szCs w:val="28"/>
        </w:rPr>
        <w:t>«___» _______________ 20__ г.    время: ____________</w:t>
      </w:r>
    </w:p>
    <w:p w:rsidR="008A6A68" w:rsidRPr="008A6A68" w:rsidRDefault="008A6A68" w:rsidP="00BA41F1">
      <w:pPr>
        <w:pStyle w:val="ConsPlusNonformat"/>
        <w:rPr>
          <w:rFonts w:ascii="Times New Roman" w:hAnsi="Times New Roman" w:cs="Times New Roman"/>
          <w:i/>
          <w:sz w:val="28"/>
          <w:szCs w:val="28"/>
        </w:rPr>
      </w:pPr>
      <w:r w:rsidRPr="008A6A68">
        <w:rPr>
          <w:rFonts w:ascii="Times New Roman" w:hAnsi="Times New Roman" w:cs="Times New Roman"/>
          <w:i/>
          <w:sz w:val="28"/>
          <w:szCs w:val="28"/>
        </w:rPr>
        <w:t>______________________  ___________________ /_____________________/</w:t>
      </w:r>
    </w:p>
    <w:p w:rsidR="008A6A68" w:rsidRPr="008A6A68" w:rsidRDefault="008A6A68" w:rsidP="00BA41F1">
      <w:pPr>
        <w:pStyle w:val="ConsPlusNonformat"/>
        <w:rPr>
          <w:rFonts w:ascii="Times New Roman" w:hAnsi="Times New Roman" w:cs="Times New Roman"/>
          <w:sz w:val="28"/>
          <w:szCs w:val="28"/>
        </w:rPr>
      </w:pPr>
      <w:r w:rsidRPr="008A6A68">
        <w:rPr>
          <w:rFonts w:ascii="Times New Roman" w:hAnsi="Times New Roman" w:cs="Times New Roman"/>
          <w:sz w:val="28"/>
          <w:szCs w:val="28"/>
        </w:rPr>
        <w:t>должность лица,                          подпись                               ФИО</w:t>
      </w:r>
    </w:p>
    <w:p w:rsidR="0057053D" w:rsidRDefault="008A6A68" w:rsidP="0057053D">
      <w:pPr>
        <w:pStyle w:val="ConsPlusNonformat"/>
        <w:rPr>
          <w:rFonts w:ascii="Times New Roman" w:hAnsi="Times New Roman"/>
          <w:sz w:val="28"/>
          <w:szCs w:val="28"/>
        </w:rPr>
      </w:pPr>
      <w:proofErr w:type="gramStart"/>
      <w:r w:rsidRPr="008A6A68">
        <w:rPr>
          <w:rFonts w:ascii="Times New Roman" w:hAnsi="Times New Roman" w:cs="Times New Roman"/>
          <w:sz w:val="28"/>
          <w:szCs w:val="28"/>
        </w:rPr>
        <w:t>принявшего</w:t>
      </w:r>
      <w:proofErr w:type="gramEnd"/>
      <w:r w:rsidRPr="008A6A68">
        <w:rPr>
          <w:rFonts w:ascii="Times New Roman" w:hAnsi="Times New Roman" w:cs="Times New Roman"/>
          <w:sz w:val="28"/>
          <w:szCs w:val="28"/>
        </w:rPr>
        <w:t xml:space="preserve"> заявку</w:t>
      </w:r>
      <w:r w:rsidR="0057053D">
        <w:rPr>
          <w:rFonts w:ascii="Times New Roman" w:hAnsi="Times New Roman" w:cs="Times New Roman"/>
          <w:sz w:val="28"/>
          <w:szCs w:val="28"/>
        </w:rPr>
        <w:br w:type="page"/>
      </w:r>
    </w:p>
    <w:p w:rsidR="008A6A68" w:rsidRPr="008A6A68" w:rsidRDefault="008A6A68" w:rsidP="00BA41F1">
      <w:pPr>
        <w:pStyle w:val="ConsPlusNonformat"/>
        <w:rPr>
          <w:rFonts w:ascii="Times New Roman" w:hAnsi="Times New Roman" w:cs="Times New Roman"/>
          <w:sz w:val="28"/>
          <w:szCs w:val="28"/>
        </w:rPr>
      </w:pPr>
    </w:p>
    <w:p w:rsidR="008A6A68" w:rsidRPr="008A6A68" w:rsidRDefault="008A6A68" w:rsidP="008A6A68">
      <w:pPr>
        <w:pStyle w:val="ConsPlusNormal"/>
        <w:widowControl/>
        <w:ind w:left="5670" w:firstLine="0"/>
        <w:rPr>
          <w:rFonts w:ascii="Times New Roman" w:hAnsi="Times New Roman" w:cs="Times New Roman"/>
          <w:sz w:val="28"/>
          <w:szCs w:val="28"/>
        </w:rPr>
      </w:pPr>
      <w:r w:rsidRPr="008A6A68">
        <w:rPr>
          <w:rFonts w:ascii="Times New Roman" w:hAnsi="Times New Roman" w:cs="Times New Roman"/>
          <w:sz w:val="28"/>
          <w:szCs w:val="28"/>
        </w:rPr>
        <w:t xml:space="preserve">Приложение </w:t>
      </w:r>
      <w:r w:rsidR="00DB693F">
        <w:rPr>
          <w:rFonts w:ascii="Times New Roman" w:hAnsi="Times New Roman" w:cs="Times New Roman"/>
          <w:sz w:val="28"/>
          <w:szCs w:val="28"/>
        </w:rPr>
        <w:t>6</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pStyle w:val="ConsPlusNormal"/>
        <w:widowControl/>
        <w:ind w:firstLine="0"/>
        <w:jc w:val="right"/>
        <w:rPr>
          <w:rFonts w:ascii="Times New Roman" w:hAnsi="Times New Roman" w:cs="Times New Roman"/>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8A6A68">
      <w:pPr>
        <w:pStyle w:val="ConsPlusNormal"/>
        <w:widowControl/>
        <w:ind w:firstLine="0"/>
        <w:jc w:val="right"/>
        <w:rPr>
          <w:rFonts w:ascii="Times New Roman" w:hAnsi="Times New Roman" w:cs="Times New Roman"/>
          <w:sz w:val="28"/>
          <w:szCs w:val="28"/>
        </w:rPr>
      </w:pPr>
    </w:p>
    <w:p w:rsidR="008A6A68" w:rsidRPr="008A6A68" w:rsidRDefault="008A6A68" w:rsidP="008A6A68">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Справка-расчет</w:t>
      </w:r>
    </w:p>
    <w:p w:rsidR="008A6A68" w:rsidRPr="008A6A68" w:rsidRDefault="00C848F3" w:rsidP="008A6A68">
      <w:pPr>
        <w:spacing w:after="0" w:line="200" w:lineRule="atLeast"/>
        <w:jc w:val="center"/>
        <w:rPr>
          <w:rFonts w:ascii="Times New Roman" w:hAnsi="Times New Roman"/>
          <w:sz w:val="28"/>
          <w:szCs w:val="28"/>
        </w:rPr>
      </w:pPr>
      <w:r>
        <w:rPr>
          <w:rFonts w:ascii="Times New Roman" w:hAnsi="Times New Roman"/>
          <w:sz w:val="28"/>
          <w:szCs w:val="28"/>
        </w:rPr>
        <w:t xml:space="preserve">о </w:t>
      </w:r>
      <w:r w:rsidR="008A6A68" w:rsidRPr="008A6A68">
        <w:rPr>
          <w:rFonts w:ascii="Times New Roman" w:hAnsi="Times New Roman"/>
          <w:sz w:val="28"/>
          <w:szCs w:val="28"/>
        </w:rPr>
        <w:t>причитающейся субсидии на возмещение</w:t>
      </w:r>
    </w:p>
    <w:p w:rsidR="008A6A68" w:rsidRPr="008A6A68" w:rsidRDefault="008A6A68" w:rsidP="008A6A68">
      <w:pPr>
        <w:spacing w:after="0" w:line="200" w:lineRule="atLeast"/>
        <w:jc w:val="center"/>
        <w:rPr>
          <w:rFonts w:ascii="Times New Roman" w:hAnsi="Times New Roman"/>
          <w:sz w:val="28"/>
          <w:szCs w:val="28"/>
        </w:rPr>
      </w:pPr>
      <w:r w:rsidRPr="008A6A68">
        <w:rPr>
          <w:rFonts w:ascii="Times New Roman" w:hAnsi="Times New Roman"/>
          <w:sz w:val="28"/>
          <w:szCs w:val="28"/>
        </w:rPr>
        <w:t xml:space="preserve">части затрат по приобретению репродукционных семян </w:t>
      </w:r>
    </w:p>
    <w:p w:rsidR="008A6A68" w:rsidRPr="008A6A68" w:rsidRDefault="008A6A68" w:rsidP="008A6A68">
      <w:pPr>
        <w:spacing w:after="0" w:line="200" w:lineRule="atLeast"/>
        <w:jc w:val="center"/>
        <w:rPr>
          <w:rFonts w:ascii="Times New Roman" w:hAnsi="Times New Roman"/>
          <w:sz w:val="28"/>
          <w:szCs w:val="28"/>
        </w:rPr>
      </w:pPr>
      <w:r w:rsidRPr="008A6A68">
        <w:rPr>
          <w:rFonts w:ascii="Times New Roman" w:hAnsi="Times New Roman"/>
          <w:sz w:val="28"/>
          <w:szCs w:val="28"/>
        </w:rPr>
        <w:t>сельскохозяйственных культур</w:t>
      </w:r>
    </w:p>
    <w:p w:rsidR="008A6A68" w:rsidRPr="008A6A68" w:rsidRDefault="008A6A68" w:rsidP="008A6A68">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___________________________________________________________</w:t>
      </w:r>
    </w:p>
    <w:p w:rsidR="008A6A68" w:rsidRPr="008A6A68" w:rsidRDefault="008A6A68" w:rsidP="008A6A68">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(наименование сельскохозяйственного товаропроизводителя)</w:t>
      </w:r>
    </w:p>
    <w:p w:rsidR="008A6A68" w:rsidRPr="008A6A68" w:rsidRDefault="008A6A68" w:rsidP="008A6A68">
      <w:pPr>
        <w:pStyle w:val="ConsPlusNormal"/>
        <w:widowControl/>
        <w:ind w:firstLine="540"/>
        <w:jc w:val="both"/>
        <w:rPr>
          <w:rFonts w:ascii="Times New Roman" w:hAnsi="Times New Roman" w:cs="Times New Roman"/>
          <w:sz w:val="28"/>
          <w:szCs w:val="28"/>
        </w:rPr>
      </w:pPr>
    </w:p>
    <w:tbl>
      <w:tblPr>
        <w:tblW w:w="9923" w:type="dxa"/>
        <w:tblInd w:w="-214" w:type="dxa"/>
        <w:tblLayout w:type="fixed"/>
        <w:tblCellMar>
          <w:left w:w="70" w:type="dxa"/>
          <w:right w:w="70" w:type="dxa"/>
        </w:tblCellMar>
        <w:tblLook w:val="0000"/>
      </w:tblPr>
      <w:tblGrid>
        <w:gridCol w:w="568"/>
        <w:gridCol w:w="1276"/>
        <w:gridCol w:w="992"/>
        <w:gridCol w:w="1984"/>
        <w:gridCol w:w="2127"/>
        <w:gridCol w:w="1559"/>
        <w:gridCol w:w="1417"/>
      </w:tblGrid>
      <w:tr w:rsidR="008A6A68" w:rsidRPr="008A6A68" w:rsidTr="00C2461B">
        <w:trPr>
          <w:cantSplit/>
          <w:trHeight w:val="1730"/>
        </w:trPr>
        <w:tc>
          <w:tcPr>
            <w:tcW w:w="568"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w:t>
            </w:r>
            <w:r w:rsidRPr="008A6A68">
              <w:rPr>
                <w:rFonts w:ascii="Times New Roman" w:hAnsi="Times New Roman" w:cs="Times New Roman"/>
                <w:sz w:val="28"/>
                <w:szCs w:val="28"/>
              </w:rPr>
              <w:br/>
            </w:r>
            <w:proofErr w:type="spellStart"/>
            <w:proofErr w:type="gramStart"/>
            <w:r w:rsidRPr="008A6A68">
              <w:rPr>
                <w:rFonts w:ascii="Times New Roman" w:hAnsi="Times New Roman" w:cs="Times New Roman"/>
                <w:sz w:val="28"/>
                <w:szCs w:val="28"/>
              </w:rPr>
              <w:t>п</w:t>
            </w:r>
            <w:proofErr w:type="spellEnd"/>
            <w:proofErr w:type="gramEnd"/>
            <w:r w:rsidRPr="008A6A68">
              <w:rPr>
                <w:rFonts w:ascii="Times New Roman" w:hAnsi="Times New Roman" w:cs="Times New Roman"/>
                <w:sz w:val="28"/>
                <w:szCs w:val="28"/>
              </w:rPr>
              <w:t>/</w:t>
            </w:r>
            <w:proofErr w:type="spellStart"/>
            <w:r w:rsidRPr="008A6A68">
              <w:rPr>
                <w:rFonts w:ascii="Times New Roman" w:hAnsi="Times New Roman" w:cs="Times New Roman"/>
                <w:sz w:val="28"/>
                <w:szCs w:val="28"/>
              </w:rPr>
              <w:t>п</w:t>
            </w:r>
            <w:proofErr w:type="spellEnd"/>
          </w:p>
        </w:tc>
        <w:tc>
          <w:tcPr>
            <w:tcW w:w="1276"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roofErr w:type="gramStart"/>
            <w:r w:rsidRPr="008A6A68">
              <w:rPr>
                <w:rFonts w:ascii="Times New Roman" w:hAnsi="Times New Roman" w:cs="Times New Roman"/>
                <w:sz w:val="28"/>
                <w:szCs w:val="28"/>
              </w:rPr>
              <w:t>С</w:t>
            </w:r>
            <w:proofErr w:type="gramEnd"/>
            <w:r w:rsidRPr="008A6A68">
              <w:rPr>
                <w:rFonts w:ascii="Times New Roman" w:hAnsi="Times New Roman" w:cs="Times New Roman"/>
                <w:sz w:val="28"/>
                <w:szCs w:val="28"/>
              </w:rPr>
              <w:t>/</w:t>
            </w:r>
            <w:proofErr w:type="spellStart"/>
            <w:r w:rsidRPr="008A6A68">
              <w:rPr>
                <w:rFonts w:ascii="Times New Roman" w:hAnsi="Times New Roman" w:cs="Times New Roman"/>
                <w:sz w:val="28"/>
                <w:szCs w:val="28"/>
              </w:rPr>
              <w:t>х</w:t>
            </w:r>
            <w:proofErr w:type="spellEnd"/>
            <w:r w:rsidRPr="008A6A68">
              <w:rPr>
                <w:rFonts w:ascii="Times New Roman" w:hAnsi="Times New Roman" w:cs="Times New Roman"/>
                <w:sz w:val="28"/>
                <w:szCs w:val="28"/>
              </w:rPr>
              <w:t xml:space="preserve"> культура      </w:t>
            </w:r>
          </w:p>
        </w:tc>
        <w:tc>
          <w:tcPr>
            <w:tcW w:w="992"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Сорт, репродукция</w:t>
            </w:r>
          </w:p>
        </w:tc>
        <w:tc>
          <w:tcPr>
            <w:tcW w:w="1984"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Количество  </w:t>
            </w:r>
            <w:r w:rsidRPr="008A6A68">
              <w:rPr>
                <w:rFonts w:ascii="Times New Roman" w:hAnsi="Times New Roman" w:cs="Times New Roman"/>
                <w:sz w:val="28"/>
                <w:szCs w:val="28"/>
              </w:rPr>
              <w:br/>
              <w:t>приобретенных</w:t>
            </w:r>
            <w:r w:rsidRPr="008A6A68">
              <w:rPr>
                <w:rFonts w:ascii="Times New Roman" w:hAnsi="Times New Roman" w:cs="Times New Roman"/>
                <w:sz w:val="28"/>
                <w:szCs w:val="28"/>
              </w:rPr>
              <w:br/>
              <w:t>семян, тонн</w:t>
            </w:r>
          </w:p>
        </w:tc>
        <w:tc>
          <w:tcPr>
            <w:tcW w:w="2127"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Общая стоимость приобретенных</w:t>
            </w:r>
            <w:r w:rsidRPr="008A6A68">
              <w:rPr>
                <w:rFonts w:ascii="Times New Roman" w:hAnsi="Times New Roman" w:cs="Times New Roman"/>
                <w:sz w:val="28"/>
                <w:szCs w:val="28"/>
              </w:rPr>
              <w:br/>
              <w:t xml:space="preserve">семян, рублей </w:t>
            </w:r>
          </w:p>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(без транспортных </w:t>
            </w:r>
            <w:r w:rsidRPr="008A6A68">
              <w:rPr>
                <w:rFonts w:ascii="Times New Roman" w:hAnsi="Times New Roman" w:cs="Times New Roman"/>
                <w:sz w:val="28"/>
                <w:szCs w:val="28"/>
              </w:rPr>
              <w:br/>
              <w:t xml:space="preserve">расходов)  </w:t>
            </w:r>
          </w:p>
        </w:tc>
        <w:tc>
          <w:tcPr>
            <w:tcW w:w="1559" w:type="dxa"/>
            <w:tcBorders>
              <w:top w:val="single" w:sz="6" w:space="0" w:color="auto"/>
              <w:left w:val="single" w:sz="6" w:space="0" w:color="auto"/>
              <w:right w:val="single" w:sz="6" w:space="0" w:color="auto"/>
            </w:tcBorders>
          </w:tcPr>
          <w:p w:rsidR="008A6A68" w:rsidRPr="008A6A68" w:rsidRDefault="008A6A68" w:rsidP="008A6A68">
            <w:pPr>
              <w:spacing w:after="0" w:line="200" w:lineRule="atLeast"/>
              <w:rPr>
                <w:rFonts w:ascii="Times New Roman" w:hAnsi="Times New Roman"/>
                <w:sz w:val="28"/>
                <w:szCs w:val="28"/>
              </w:rPr>
            </w:pPr>
            <w:r w:rsidRPr="008A6A68">
              <w:rPr>
                <w:rFonts w:ascii="Times New Roman" w:hAnsi="Times New Roman"/>
                <w:sz w:val="28"/>
                <w:szCs w:val="28"/>
              </w:rPr>
              <w:t>Фактически</w:t>
            </w:r>
          </w:p>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оплачено, рублей</w:t>
            </w:r>
          </w:p>
        </w:tc>
        <w:tc>
          <w:tcPr>
            <w:tcW w:w="1417" w:type="dxa"/>
            <w:tcBorders>
              <w:top w:val="single" w:sz="6" w:space="0" w:color="auto"/>
              <w:left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Сумма субсидии,  </w:t>
            </w:r>
            <w:r w:rsidRPr="008A6A68">
              <w:rPr>
                <w:rFonts w:ascii="Times New Roman" w:hAnsi="Times New Roman" w:cs="Times New Roman"/>
                <w:sz w:val="28"/>
                <w:szCs w:val="28"/>
              </w:rPr>
              <w:br/>
              <w:t xml:space="preserve">рублей        </w:t>
            </w:r>
          </w:p>
        </w:tc>
      </w:tr>
      <w:tr w:rsidR="008A6A68" w:rsidRPr="008A6A68" w:rsidTr="00C2461B">
        <w:trPr>
          <w:cantSplit/>
          <w:trHeight w:val="240"/>
        </w:trPr>
        <w:tc>
          <w:tcPr>
            <w:tcW w:w="568"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r>
      <w:tr w:rsidR="008A6A68" w:rsidRPr="008A6A68" w:rsidTr="00C2461B">
        <w:trPr>
          <w:cantSplit/>
          <w:trHeight w:val="240"/>
        </w:trPr>
        <w:tc>
          <w:tcPr>
            <w:tcW w:w="568"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r>
      <w:tr w:rsidR="008A6A68" w:rsidRPr="008A6A68" w:rsidTr="00C2461B">
        <w:trPr>
          <w:cantSplit/>
          <w:trHeight w:val="240"/>
        </w:trPr>
        <w:tc>
          <w:tcPr>
            <w:tcW w:w="568"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r>
      <w:tr w:rsidR="008A6A68" w:rsidRPr="008A6A68" w:rsidTr="00C2461B">
        <w:trPr>
          <w:cantSplit/>
          <w:trHeight w:val="240"/>
        </w:trPr>
        <w:tc>
          <w:tcPr>
            <w:tcW w:w="568"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x</w:t>
            </w:r>
            <w:proofErr w:type="spellEnd"/>
          </w:p>
        </w:tc>
        <w:tc>
          <w:tcPr>
            <w:tcW w:w="198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x</w:t>
            </w:r>
            <w:proofErr w:type="spellEnd"/>
          </w:p>
        </w:tc>
        <w:tc>
          <w:tcPr>
            <w:tcW w:w="1559"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r>
    </w:tbl>
    <w:p w:rsidR="008A6A68" w:rsidRPr="008A6A68" w:rsidRDefault="008A6A68" w:rsidP="008A6A68">
      <w:pPr>
        <w:pStyle w:val="ConsPlusNonformat"/>
        <w:ind w:left="-284"/>
        <w:jc w:val="both"/>
        <w:rPr>
          <w:rFonts w:ascii="Times New Roman" w:hAnsi="Times New Roman" w:cs="Times New Roman"/>
          <w:sz w:val="28"/>
          <w:szCs w:val="28"/>
        </w:rPr>
      </w:pPr>
    </w:p>
    <w:p w:rsidR="008A6A68" w:rsidRPr="008A6A68" w:rsidRDefault="008A6A68" w:rsidP="008A6A68">
      <w:pPr>
        <w:pStyle w:val="ConsPlusNonformat"/>
        <w:ind w:left="-284"/>
        <w:jc w:val="both"/>
        <w:rPr>
          <w:rFonts w:ascii="Times New Roman" w:hAnsi="Times New Roman" w:cs="Times New Roman"/>
          <w:sz w:val="28"/>
          <w:szCs w:val="28"/>
        </w:rPr>
      </w:pPr>
    </w:p>
    <w:p w:rsidR="008A6A68" w:rsidRPr="008A6A68" w:rsidRDefault="008A6A68" w:rsidP="008A6A68">
      <w:pPr>
        <w:pStyle w:val="ConsPlusNonformat"/>
        <w:ind w:left="-284"/>
        <w:jc w:val="both"/>
        <w:rPr>
          <w:rFonts w:ascii="Times New Roman" w:hAnsi="Times New Roman" w:cs="Times New Roman"/>
          <w:sz w:val="28"/>
          <w:szCs w:val="28"/>
        </w:rPr>
      </w:pPr>
      <w:r w:rsidRPr="008A6A68">
        <w:rPr>
          <w:rFonts w:ascii="Times New Roman" w:hAnsi="Times New Roman" w:cs="Times New Roman"/>
          <w:sz w:val="28"/>
          <w:szCs w:val="28"/>
        </w:rPr>
        <w:t xml:space="preserve">Руководитель </w:t>
      </w:r>
      <w:proofErr w:type="gramStart"/>
      <w:r w:rsidRPr="008A6A68">
        <w:rPr>
          <w:rFonts w:ascii="Times New Roman" w:hAnsi="Times New Roman" w:cs="Times New Roman"/>
          <w:sz w:val="28"/>
          <w:szCs w:val="28"/>
        </w:rPr>
        <w:t>сельскохозяйственного</w:t>
      </w:r>
      <w:proofErr w:type="gramEnd"/>
    </w:p>
    <w:p w:rsidR="008A6A68" w:rsidRPr="008A6A68" w:rsidRDefault="008A6A68" w:rsidP="008A6A68">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товаропроизводителя                            ______________/__________________/</w:t>
      </w:r>
    </w:p>
    <w:p w:rsidR="008A6A68" w:rsidRPr="008A6A68" w:rsidRDefault="008A6A68" w:rsidP="008A6A68">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 xml:space="preserve">Главный бухгалтер    _____________/___________________/ </w:t>
      </w:r>
    </w:p>
    <w:p w:rsidR="008A6A68" w:rsidRPr="008A6A68" w:rsidRDefault="008A6A68" w:rsidP="008A6A68">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 xml:space="preserve">                                           подпись                 ФИО  </w:t>
      </w:r>
    </w:p>
    <w:p w:rsidR="008A6A68" w:rsidRPr="008A6A68" w:rsidRDefault="008A6A68" w:rsidP="008A6A68">
      <w:pPr>
        <w:pStyle w:val="ConsPlusNonformat"/>
        <w:ind w:left="-284"/>
        <w:rPr>
          <w:rFonts w:ascii="Times New Roman" w:hAnsi="Times New Roman" w:cs="Times New Roman"/>
          <w:sz w:val="28"/>
          <w:szCs w:val="28"/>
        </w:rPr>
      </w:pPr>
    </w:p>
    <w:p w:rsidR="008A6A68" w:rsidRPr="008A6A68" w:rsidRDefault="008A6A68" w:rsidP="008A6A68">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«___» _______ 20__ г.</w:t>
      </w:r>
    </w:p>
    <w:p w:rsidR="008A6A68" w:rsidRPr="008A6A68" w:rsidRDefault="008A6A68" w:rsidP="008A6A68">
      <w:pPr>
        <w:pStyle w:val="ConsPlusNonformat"/>
        <w:ind w:left="-284"/>
        <w:rPr>
          <w:rFonts w:ascii="Times New Roman" w:hAnsi="Times New Roman" w:cs="Times New Roman"/>
          <w:sz w:val="28"/>
          <w:szCs w:val="28"/>
        </w:rPr>
      </w:pPr>
    </w:p>
    <w:p w:rsidR="008A6A68" w:rsidRPr="008A6A68" w:rsidRDefault="008A6A68" w:rsidP="008A6A68">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МП</w:t>
      </w:r>
    </w:p>
    <w:p w:rsidR="0057053D" w:rsidRDefault="0057053D">
      <w:pPr>
        <w:spacing w:after="0" w:line="240" w:lineRule="auto"/>
        <w:rPr>
          <w:rFonts w:ascii="Times New Roman" w:eastAsia="Times New Roman" w:hAnsi="Times New Roman"/>
          <w:b/>
          <w:sz w:val="28"/>
          <w:szCs w:val="28"/>
          <w:lang w:eastAsia="ru-RU"/>
        </w:rPr>
      </w:pPr>
      <w:r>
        <w:rPr>
          <w:rFonts w:ascii="Times New Roman" w:hAnsi="Times New Roman"/>
          <w:b/>
          <w:sz w:val="28"/>
          <w:szCs w:val="28"/>
        </w:rPr>
        <w:br w:type="page"/>
      </w:r>
    </w:p>
    <w:p w:rsidR="008A6A68" w:rsidRPr="008A6A68" w:rsidRDefault="00DB693F" w:rsidP="008A6A68">
      <w:pPr>
        <w:pStyle w:val="ConsPlusNormal"/>
        <w:widowControl/>
        <w:ind w:left="5670" w:firstLine="0"/>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pStyle w:val="ConsPlusNormal"/>
        <w:widowControl/>
        <w:ind w:left="5670" w:firstLine="0"/>
        <w:rPr>
          <w:rFonts w:ascii="Times New Roman" w:hAnsi="Times New Roman" w:cs="Times New Roman"/>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8A6A68">
      <w:pPr>
        <w:pStyle w:val="ConsPlusNormal"/>
        <w:widowControl/>
        <w:ind w:left="5670" w:firstLine="0"/>
        <w:rPr>
          <w:rFonts w:ascii="Times New Roman" w:hAnsi="Times New Roman" w:cs="Times New Roman"/>
          <w:sz w:val="28"/>
          <w:szCs w:val="28"/>
        </w:rPr>
      </w:pPr>
    </w:p>
    <w:p w:rsidR="008A6A68" w:rsidRPr="008A6A68" w:rsidRDefault="008A6A68" w:rsidP="008A6A68">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Сводная справка-расчет</w:t>
      </w:r>
      <w:r w:rsidR="00C8155D">
        <w:rPr>
          <w:rFonts w:ascii="Times New Roman" w:hAnsi="Times New Roman" w:cs="Times New Roman"/>
          <w:sz w:val="28"/>
          <w:szCs w:val="28"/>
        </w:rPr>
        <w:t xml:space="preserve"> о</w:t>
      </w:r>
    </w:p>
    <w:p w:rsidR="008A6A68" w:rsidRPr="008A6A68" w:rsidRDefault="008A6A68" w:rsidP="008A6A68">
      <w:pPr>
        <w:spacing w:after="0" w:line="200" w:lineRule="atLeast"/>
        <w:jc w:val="center"/>
        <w:rPr>
          <w:rFonts w:ascii="Times New Roman" w:hAnsi="Times New Roman"/>
          <w:sz w:val="28"/>
          <w:szCs w:val="28"/>
        </w:rPr>
      </w:pPr>
      <w:r w:rsidRPr="008A6A68">
        <w:rPr>
          <w:rFonts w:ascii="Times New Roman" w:hAnsi="Times New Roman"/>
          <w:sz w:val="28"/>
          <w:szCs w:val="28"/>
        </w:rPr>
        <w:t>причитающейся субсидии на возмещение</w:t>
      </w:r>
    </w:p>
    <w:p w:rsidR="008A6A68" w:rsidRPr="008A6A68" w:rsidRDefault="008A6A68" w:rsidP="008A6A68">
      <w:pPr>
        <w:spacing w:after="0" w:line="200" w:lineRule="atLeast"/>
        <w:jc w:val="center"/>
        <w:rPr>
          <w:rFonts w:ascii="Times New Roman" w:hAnsi="Times New Roman"/>
          <w:sz w:val="28"/>
          <w:szCs w:val="28"/>
        </w:rPr>
      </w:pPr>
      <w:r w:rsidRPr="008A6A68">
        <w:rPr>
          <w:rFonts w:ascii="Times New Roman" w:hAnsi="Times New Roman"/>
          <w:sz w:val="28"/>
          <w:szCs w:val="28"/>
        </w:rPr>
        <w:t xml:space="preserve">части затрат по приобретению репродукционных семян </w:t>
      </w:r>
    </w:p>
    <w:p w:rsidR="008A6A68" w:rsidRPr="008A6A68" w:rsidRDefault="008A6A68" w:rsidP="008A6A68">
      <w:pPr>
        <w:spacing w:after="0" w:line="200" w:lineRule="atLeast"/>
        <w:jc w:val="center"/>
        <w:rPr>
          <w:rFonts w:ascii="Times New Roman" w:hAnsi="Times New Roman"/>
          <w:sz w:val="28"/>
          <w:szCs w:val="28"/>
        </w:rPr>
      </w:pPr>
      <w:r w:rsidRPr="008A6A68">
        <w:rPr>
          <w:rFonts w:ascii="Times New Roman" w:hAnsi="Times New Roman"/>
          <w:sz w:val="28"/>
          <w:szCs w:val="28"/>
        </w:rPr>
        <w:t>сельскохозяйственных культур</w:t>
      </w:r>
    </w:p>
    <w:p w:rsidR="008A6A68" w:rsidRPr="008A6A68" w:rsidRDefault="008A6A68" w:rsidP="008A6A68">
      <w:pPr>
        <w:pStyle w:val="ConsPlusNormal"/>
        <w:widowControl/>
        <w:ind w:firstLine="540"/>
        <w:jc w:val="both"/>
        <w:rPr>
          <w:rFonts w:ascii="Times New Roman" w:hAnsi="Times New Roman" w:cs="Times New Roman"/>
          <w:sz w:val="28"/>
          <w:szCs w:val="28"/>
        </w:rPr>
      </w:pPr>
    </w:p>
    <w:tbl>
      <w:tblPr>
        <w:tblW w:w="10348" w:type="dxa"/>
        <w:tblInd w:w="354" w:type="dxa"/>
        <w:tblLayout w:type="fixed"/>
        <w:tblCellMar>
          <w:left w:w="70" w:type="dxa"/>
          <w:right w:w="70" w:type="dxa"/>
        </w:tblCellMar>
        <w:tblLook w:val="0000"/>
      </w:tblPr>
      <w:tblGrid>
        <w:gridCol w:w="2552"/>
        <w:gridCol w:w="850"/>
        <w:gridCol w:w="851"/>
        <w:gridCol w:w="1134"/>
        <w:gridCol w:w="1984"/>
        <w:gridCol w:w="1560"/>
        <w:gridCol w:w="1417"/>
      </w:tblGrid>
      <w:tr w:rsidR="008A6A68" w:rsidRPr="008A6A68" w:rsidTr="00DB693F">
        <w:trPr>
          <w:cantSplit/>
          <w:trHeight w:val="1923"/>
        </w:trPr>
        <w:tc>
          <w:tcPr>
            <w:tcW w:w="2552"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Наименование </w:t>
            </w:r>
            <w:r w:rsidRPr="008A6A68">
              <w:rPr>
                <w:rFonts w:ascii="Times New Roman" w:hAnsi="Times New Roman" w:cs="Times New Roman"/>
                <w:sz w:val="28"/>
                <w:szCs w:val="28"/>
              </w:rPr>
              <w:br/>
            </w:r>
            <w:proofErr w:type="spellStart"/>
            <w:r w:rsidRPr="008A6A68">
              <w:rPr>
                <w:rFonts w:ascii="Times New Roman" w:hAnsi="Times New Roman" w:cs="Times New Roman"/>
                <w:sz w:val="28"/>
                <w:szCs w:val="28"/>
              </w:rPr>
              <w:t>сельхозтоваропроизводителя</w:t>
            </w:r>
            <w:proofErr w:type="spellEnd"/>
          </w:p>
        </w:tc>
        <w:tc>
          <w:tcPr>
            <w:tcW w:w="850"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roofErr w:type="gramStart"/>
            <w:r w:rsidRPr="008A6A68">
              <w:rPr>
                <w:rFonts w:ascii="Times New Roman" w:hAnsi="Times New Roman" w:cs="Times New Roman"/>
                <w:sz w:val="28"/>
                <w:szCs w:val="28"/>
              </w:rPr>
              <w:t>С</w:t>
            </w:r>
            <w:proofErr w:type="gramEnd"/>
            <w:r w:rsidRPr="008A6A68">
              <w:rPr>
                <w:rFonts w:ascii="Times New Roman" w:hAnsi="Times New Roman" w:cs="Times New Roman"/>
                <w:sz w:val="28"/>
                <w:szCs w:val="28"/>
              </w:rPr>
              <w:t>/</w:t>
            </w:r>
            <w:proofErr w:type="spellStart"/>
            <w:r w:rsidRPr="008A6A68">
              <w:rPr>
                <w:rFonts w:ascii="Times New Roman" w:hAnsi="Times New Roman" w:cs="Times New Roman"/>
                <w:sz w:val="28"/>
                <w:szCs w:val="28"/>
              </w:rPr>
              <w:t>х</w:t>
            </w:r>
            <w:proofErr w:type="spellEnd"/>
            <w:r w:rsidRPr="008A6A68">
              <w:rPr>
                <w:rFonts w:ascii="Times New Roman" w:hAnsi="Times New Roman" w:cs="Times New Roman"/>
                <w:sz w:val="28"/>
                <w:szCs w:val="28"/>
              </w:rPr>
              <w:t xml:space="preserve">  </w:t>
            </w:r>
            <w:r w:rsidRPr="008A6A68">
              <w:rPr>
                <w:rFonts w:ascii="Times New Roman" w:hAnsi="Times New Roman" w:cs="Times New Roman"/>
                <w:sz w:val="28"/>
                <w:szCs w:val="28"/>
              </w:rPr>
              <w:br/>
              <w:t>культура</w:t>
            </w:r>
          </w:p>
        </w:tc>
        <w:tc>
          <w:tcPr>
            <w:tcW w:w="851"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Сорт, репродукция</w:t>
            </w:r>
          </w:p>
        </w:tc>
        <w:tc>
          <w:tcPr>
            <w:tcW w:w="1134"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Количество  </w:t>
            </w:r>
            <w:r w:rsidRPr="008A6A68">
              <w:rPr>
                <w:rFonts w:ascii="Times New Roman" w:hAnsi="Times New Roman" w:cs="Times New Roman"/>
                <w:sz w:val="28"/>
                <w:szCs w:val="28"/>
              </w:rPr>
              <w:br/>
              <w:t>приобретенных</w:t>
            </w:r>
            <w:r w:rsidRPr="008A6A68">
              <w:rPr>
                <w:rFonts w:ascii="Times New Roman" w:hAnsi="Times New Roman" w:cs="Times New Roman"/>
                <w:sz w:val="28"/>
                <w:szCs w:val="28"/>
              </w:rPr>
              <w:br/>
              <w:t>семян, тонн</w:t>
            </w:r>
          </w:p>
        </w:tc>
        <w:tc>
          <w:tcPr>
            <w:tcW w:w="1984"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Общая стоимость</w:t>
            </w:r>
            <w:r w:rsidRPr="008A6A68">
              <w:rPr>
                <w:rFonts w:ascii="Times New Roman" w:hAnsi="Times New Roman" w:cs="Times New Roman"/>
                <w:sz w:val="28"/>
                <w:szCs w:val="28"/>
              </w:rPr>
              <w:br/>
              <w:t xml:space="preserve">приобретенных   </w:t>
            </w:r>
            <w:r w:rsidRPr="008A6A68">
              <w:rPr>
                <w:rFonts w:ascii="Times New Roman" w:hAnsi="Times New Roman" w:cs="Times New Roman"/>
                <w:sz w:val="28"/>
                <w:szCs w:val="28"/>
              </w:rPr>
              <w:br/>
              <w:t xml:space="preserve">семян, рублей (без транспортных  </w:t>
            </w:r>
            <w:r w:rsidRPr="008A6A68">
              <w:rPr>
                <w:rFonts w:ascii="Times New Roman" w:hAnsi="Times New Roman" w:cs="Times New Roman"/>
                <w:sz w:val="28"/>
                <w:szCs w:val="28"/>
              </w:rPr>
              <w:br/>
              <w:t>расходов)</w:t>
            </w:r>
          </w:p>
        </w:tc>
        <w:tc>
          <w:tcPr>
            <w:tcW w:w="1560" w:type="dxa"/>
            <w:tcBorders>
              <w:top w:val="single" w:sz="6" w:space="0" w:color="auto"/>
              <w:left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Фактически оплачено, рублей     </w:t>
            </w:r>
          </w:p>
        </w:tc>
        <w:tc>
          <w:tcPr>
            <w:tcW w:w="1417" w:type="dxa"/>
            <w:tcBorders>
              <w:top w:val="single" w:sz="6" w:space="0" w:color="auto"/>
              <w:left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Сумма субсидии,  </w:t>
            </w:r>
            <w:r w:rsidRPr="008A6A68">
              <w:rPr>
                <w:rFonts w:ascii="Times New Roman" w:hAnsi="Times New Roman" w:cs="Times New Roman"/>
                <w:sz w:val="28"/>
                <w:szCs w:val="28"/>
              </w:rPr>
              <w:br/>
              <w:t xml:space="preserve">рублей </w:t>
            </w:r>
          </w:p>
        </w:tc>
      </w:tr>
      <w:tr w:rsidR="008A6A68" w:rsidRPr="008A6A68" w:rsidTr="00DB693F">
        <w:trPr>
          <w:cantSplit/>
          <w:trHeight w:val="240"/>
        </w:trPr>
        <w:tc>
          <w:tcPr>
            <w:tcW w:w="2552"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r>
      <w:tr w:rsidR="008A6A68" w:rsidRPr="008A6A68" w:rsidTr="00DB693F">
        <w:trPr>
          <w:cantSplit/>
          <w:trHeight w:val="240"/>
        </w:trPr>
        <w:tc>
          <w:tcPr>
            <w:tcW w:w="2552"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r>
      <w:tr w:rsidR="008A6A68" w:rsidRPr="008A6A68" w:rsidTr="00DB693F">
        <w:trPr>
          <w:cantSplit/>
          <w:trHeight w:val="240"/>
        </w:trPr>
        <w:tc>
          <w:tcPr>
            <w:tcW w:w="2552"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r>
      <w:tr w:rsidR="008A6A68" w:rsidRPr="008A6A68" w:rsidTr="00DB693F">
        <w:trPr>
          <w:cantSplit/>
          <w:trHeight w:val="240"/>
        </w:trPr>
        <w:tc>
          <w:tcPr>
            <w:tcW w:w="2552"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Итого</w:t>
            </w:r>
          </w:p>
        </w:tc>
        <w:tc>
          <w:tcPr>
            <w:tcW w:w="85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х</w:t>
            </w:r>
            <w:proofErr w:type="spellEnd"/>
          </w:p>
        </w:tc>
        <w:tc>
          <w:tcPr>
            <w:tcW w:w="85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x</w:t>
            </w:r>
            <w:proofErr w:type="spellEnd"/>
          </w:p>
        </w:tc>
        <w:tc>
          <w:tcPr>
            <w:tcW w:w="113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x</w:t>
            </w:r>
            <w:proofErr w:type="spellEnd"/>
          </w:p>
        </w:tc>
        <w:tc>
          <w:tcPr>
            <w:tcW w:w="156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x</w:t>
            </w:r>
            <w:proofErr w:type="spellEnd"/>
          </w:p>
        </w:tc>
        <w:tc>
          <w:tcPr>
            <w:tcW w:w="141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r>
    </w:tbl>
    <w:p w:rsidR="008A6A68" w:rsidRPr="008A6A68" w:rsidRDefault="008A6A68" w:rsidP="008A6A68">
      <w:pPr>
        <w:pStyle w:val="ConsPlusNormal"/>
        <w:widowControl/>
        <w:ind w:firstLine="540"/>
        <w:jc w:val="both"/>
        <w:rPr>
          <w:rFonts w:ascii="Times New Roman" w:hAnsi="Times New Roman" w:cs="Times New Roman"/>
          <w:sz w:val="28"/>
          <w:szCs w:val="28"/>
        </w:rPr>
      </w:pPr>
    </w:p>
    <w:p w:rsidR="008A6A68" w:rsidRPr="008A6A68" w:rsidRDefault="008A6A68" w:rsidP="00DB693F">
      <w:pPr>
        <w:pStyle w:val="ConsPlusNormal"/>
        <w:widowControl/>
        <w:ind w:left="284" w:firstLine="540"/>
        <w:jc w:val="both"/>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Начальник Управления  ______________/________________/</w:t>
      </w:r>
    </w:p>
    <w:p w:rsidR="008A6A68" w:rsidRPr="008A6A68" w:rsidRDefault="008A6A68" w:rsidP="00DB693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«____» ________ 20__ г.</w:t>
      </w: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МП</w:t>
      </w: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 xml:space="preserve">Исполнитель: </w:t>
      </w:r>
    </w:p>
    <w:p w:rsidR="0057053D" w:rsidRDefault="0057053D">
      <w:pPr>
        <w:spacing w:after="0" w:line="240" w:lineRule="auto"/>
        <w:rPr>
          <w:rFonts w:ascii="Times New Roman" w:eastAsia="Times New Roman" w:hAnsi="Times New Roman"/>
          <w:sz w:val="28"/>
          <w:szCs w:val="28"/>
          <w:lang w:eastAsia="ru-RU"/>
        </w:rPr>
      </w:pPr>
      <w:r>
        <w:rPr>
          <w:rFonts w:ascii="Times New Roman" w:hAnsi="Times New Roman"/>
          <w:sz w:val="28"/>
          <w:szCs w:val="28"/>
        </w:rPr>
        <w:br w:type="page"/>
      </w:r>
    </w:p>
    <w:p w:rsidR="008A6A68" w:rsidRPr="008A6A68" w:rsidRDefault="00DB693F" w:rsidP="008A6A68">
      <w:pPr>
        <w:pStyle w:val="ConsPlusNormal"/>
        <w:widowControl/>
        <w:ind w:left="5670" w:firstLine="0"/>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pStyle w:val="ConsPlusNormal"/>
        <w:widowControl/>
        <w:ind w:left="5670" w:firstLine="0"/>
        <w:rPr>
          <w:rFonts w:ascii="Times New Roman" w:hAnsi="Times New Roman" w:cs="Times New Roman"/>
          <w:sz w:val="28"/>
          <w:szCs w:val="28"/>
        </w:rPr>
      </w:pPr>
    </w:p>
    <w:p w:rsidR="00DA3919" w:rsidRPr="008A6A68" w:rsidRDefault="00DA3919" w:rsidP="00DA3919">
      <w:pPr>
        <w:pStyle w:val="af4"/>
        <w:spacing w:before="0" w:beforeAutospacing="0" w:after="0" w:afterAutospacing="0"/>
        <w:ind w:left="5670"/>
        <w:jc w:val="right"/>
        <w:rPr>
          <w:sz w:val="28"/>
          <w:szCs w:val="28"/>
        </w:rPr>
      </w:pPr>
      <w:r>
        <w:rPr>
          <w:sz w:val="28"/>
          <w:szCs w:val="28"/>
        </w:rPr>
        <w:t>Форма</w:t>
      </w:r>
    </w:p>
    <w:p w:rsidR="008A6A68" w:rsidRPr="008A6A68" w:rsidRDefault="008A6A68" w:rsidP="008A6A68">
      <w:pPr>
        <w:autoSpaceDE w:val="0"/>
        <w:autoSpaceDN w:val="0"/>
        <w:adjustRightInd w:val="0"/>
        <w:spacing w:after="0"/>
        <w:jc w:val="center"/>
        <w:rPr>
          <w:rFonts w:ascii="Times New Roman" w:hAnsi="Times New Roman"/>
          <w:sz w:val="28"/>
          <w:szCs w:val="28"/>
        </w:rPr>
      </w:pPr>
      <w:r w:rsidRPr="008A6A68">
        <w:rPr>
          <w:rFonts w:ascii="Times New Roman" w:hAnsi="Times New Roman"/>
          <w:sz w:val="28"/>
          <w:szCs w:val="28"/>
        </w:rPr>
        <w:t>ЗАЯВКА</w:t>
      </w:r>
    </w:p>
    <w:p w:rsidR="008A6A68" w:rsidRPr="008A6A68" w:rsidRDefault="008A6A68" w:rsidP="008A6A68">
      <w:pPr>
        <w:pStyle w:val="af4"/>
        <w:spacing w:before="0" w:beforeAutospacing="0" w:after="0" w:afterAutospacing="0"/>
        <w:jc w:val="center"/>
        <w:rPr>
          <w:sz w:val="28"/>
          <w:szCs w:val="28"/>
        </w:rPr>
      </w:pPr>
      <w:r w:rsidRPr="008A6A68">
        <w:rPr>
          <w:sz w:val="28"/>
          <w:szCs w:val="28"/>
        </w:rPr>
        <w:t>на предоставление субсидии на возмещение части затрат на введение в оборот неиспользуемых сельскохозяйственных угодий</w:t>
      </w:r>
    </w:p>
    <w:tbl>
      <w:tblPr>
        <w:tblW w:w="9923" w:type="dxa"/>
        <w:tblInd w:w="70" w:type="dxa"/>
        <w:tblLayout w:type="fixed"/>
        <w:tblCellMar>
          <w:left w:w="70" w:type="dxa"/>
          <w:right w:w="70" w:type="dxa"/>
        </w:tblCellMar>
        <w:tblLook w:val="0000"/>
      </w:tblPr>
      <w:tblGrid>
        <w:gridCol w:w="7797"/>
        <w:gridCol w:w="2126"/>
      </w:tblGrid>
      <w:tr w:rsidR="008A6A68" w:rsidRPr="008A6A68" w:rsidTr="00C2461B">
        <w:trPr>
          <w:cantSplit/>
          <w:trHeight w:val="298"/>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Наименование </w:t>
            </w:r>
            <w:proofErr w:type="spellStart"/>
            <w:r w:rsidRPr="008A6A68">
              <w:rPr>
                <w:rFonts w:ascii="Times New Roman" w:hAnsi="Times New Roman" w:cs="Times New Roman"/>
                <w:sz w:val="28"/>
                <w:szCs w:val="28"/>
              </w:rPr>
              <w:t>сельхозтоваропроизводителя</w:t>
            </w:r>
            <w:proofErr w:type="spellEnd"/>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247"/>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Юридический адрес</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36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Дата государственной регистрации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36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Место государственной регистрации</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24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Контактный телефон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36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Площадь вовлеченных неиспользуемых сельскохозяйственных земель в сельскохозяйственный оборот, </w:t>
            </w:r>
            <w:proofErr w:type="gramStart"/>
            <w:r w:rsidRPr="008A6A68">
              <w:rPr>
                <w:rFonts w:ascii="Times New Roman" w:hAnsi="Times New Roman" w:cs="Times New Roman"/>
                <w:sz w:val="28"/>
                <w:szCs w:val="28"/>
              </w:rPr>
              <w:t>га</w:t>
            </w:r>
            <w:proofErr w:type="gramEnd"/>
            <w:r w:rsidRPr="008A6A68">
              <w:rPr>
                <w:rFonts w:ascii="Times New Roman" w:hAnsi="Times New Roman" w:cs="Times New Roman"/>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24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Местонахождение земельного участка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36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Фактическое использование земельного участка (вид выращиваемых сельскохозяйственных культур)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36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Реквизиты правоустанавливающего документа на земельный участок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318"/>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Даты проведения </w:t>
            </w:r>
            <w:proofErr w:type="spellStart"/>
            <w:r w:rsidRPr="008A6A68">
              <w:rPr>
                <w:rFonts w:ascii="Times New Roman" w:hAnsi="Times New Roman" w:cs="Times New Roman"/>
                <w:sz w:val="28"/>
                <w:szCs w:val="28"/>
              </w:rPr>
              <w:t>рекультивационных</w:t>
            </w:r>
            <w:proofErr w:type="spellEnd"/>
            <w:r w:rsidRPr="008A6A68">
              <w:rPr>
                <w:rFonts w:ascii="Times New Roman" w:hAnsi="Times New Roman" w:cs="Times New Roman"/>
                <w:sz w:val="28"/>
                <w:szCs w:val="28"/>
              </w:rPr>
              <w:t xml:space="preserve"> работ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262"/>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Подтвержденные затраты на проведение </w:t>
            </w:r>
            <w:proofErr w:type="spellStart"/>
            <w:r w:rsidRPr="008A6A68">
              <w:rPr>
                <w:rFonts w:ascii="Times New Roman" w:hAnsi="Times New Roman" w:cs="Times New Roman"/>
                <w:sz w:val="28"/>
                <w:szCs w:val="28"/>
              </w:rPr>
              <w:t>рекультивационных</w:t>
            </w:r>
            <w:proofErr w:type="spellEnd"/>
            <w:r w:rsidRPr="008A6A68">
              <w:rPr>
                <w:rFonts w:ascii="Times New Roman" w:hAnsi="Times New Roman" w:cs="Times New Roman"/>
                <w:sz w:val="28"/>
                <w:szCs w:val="28"/>
              </w:rPr>
              <w:t xml:space="preserve"> работ, рублей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24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Сумма запрашиваемой субсидии, рублей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24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Платежные реквизиты </w:t>
            </w:r>
            <w:proofErr w:type="spellStart"/>
            <w:r w:rsidRPr="008A6A68">
              <w:rPr>
                <w:rFonts w:ascii="Times New Roman" w:hAnsi="Times New Roman" w:cs="Times New Roman"/>
                <w:sz w:val="28"/>
                <w:szCs w:val="28"/>
              </w:rPr>
              <w:t>сельхозтоваропроизводителя</w:t>
            </w:r>
            <w:proofErr w:type="spellEnd"/>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bl>
    <w:p w:rsidR="008A6A68" w:rsidRPr="008A6A68" w:rsidRDefault="008A6A68" w:rsidP="008A6A68">
      <w:pPr>
        <w:pStyle w:val="ConsPlusNonformat"/>
        <w:ind w:firstLine="567"/>
        <w:jc w:val="both"/>
        <w:rPr>
          <w:rFonts w:ascii="Times New Roman" w:hAnsi="Times New Roman" w:cs="Times New Roman"/>
          <w:sz w:val="28"/>
          <w:szCs w:val="28"/>
        </w:rPr>
      </w:pPr>
      <w:r w:rsidRPr="008A6A68">
        <w:rPr>
          <w:rFonts w:ascii="Times New Roman" w:hAnsi="Times New Roman" w:cs="Times New Roman"/>
          <w:sz w:val="28"/>
          <w:szCs w:val="28"/>
        </w:rPr>
        <w:t xml:space="preserve">С условиями предоставления субсидии </w:t>
      </w:r>
      <w:proofErr w:type="gramStart"/>
      <w:r w:rsidRPr="008A6A68">
        <w:rPr>
          <w:rFonts w:ascii="Times New Roman" w:hAnsi="Times New Roman" w:cs="Times New Roman"/>
          <w:sz w:val="28"/>
          <w:szCs w:val="28"/>
        </w:rPr>
        <w:t>ознакомлен</w:t>
      </w:r>
      <w:proofErr w:type="gramEnd"/>
      <w:r w:rsidRPr="008A6A68">
        <w:rPr>
          <w:rFonts w:ascii="Times New Roman" w:hAnsi="Times New Roman" w:cs="Times New Roman"/>
          <w:sz w:val="28"/>
          <w:szCs w:val="28"/>
        </w:rPr>
        <w:t xml:space="preserve"> и согласен.</w:t>
      </w:r>
    </w:p>
    <w:p w:rsidR="008A6A68" w:rsidRPr="008A6A68" w:rsidRDefault="008A6A68" w:rsidP="008A6A68">
      <w:pPr>
        <w:pStyle w:val="ConsPlusNonformat"/>
        <w:ind w:firstLine="567"/>
        <w:jc w:val="both"/>
        <w:rPr>
          <w:rFonts w:ascii="Times New Roman" w:hAnsi="Times New Roman" w:cs="Times New Roman"/>
          <w:sz w:val="28"/>
          <w:szCs w:val="28"/>
        </w:rPr>
      </w:pPr>
      <w:r w:rsidRPr="008A6A68">
        <w:rPr>
          <w:rFonts w:ascii="Times New Roman" w:hAnsi="Times New Roman" w:cs="Times New Roman"/>
          <w:sz w:val="28"/>
          <w:szCs w:val="28"/>
        </w:rPr>
        <w:t>Достоверность представленной в настоящей заявке информации гарантирую.</w:t>
      </w:r>
    </w:p>
    <w:p w:rsidR="008A6A68" w:rsidRPr="008A6A68" w:rsidRDefault="008A6A68" w:rsidP="008A6A68">
      <w:pPr>
        <w:pStyle w:val="ConsPlusNonformat"/>
        <w:ind w:firstLine="567"/>
        <w:jc w:val="both"/>
        <w:rPr>
          <w:rFonts w:ascii="Times New Roman" w:hAnsi="Times New Roman" w:cs="Times New Roman"/>
          <w:sz w:val="28"/>
          <w:szCs w:val="28"/>
        </w:rPr>
      </w:pPr>
    </w:p>
    <w:p w:rsidR="008A6A68" w:rsidRPr="008A6A68" w:rsidRDefault="008A6A68" w:rsidP="008A6A68">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 xml:space="preserve">Руководитель </w:t>
      </w:r>
      <w:proofErr w:type="gramStart"/>
      <w:r w:rsidRPr="008A6A68">
        <w:rPr>
          <w:rFonts w:ascii="Times New Roman" w:hAnsi="Times New Roman" w:cs="Times New Roman"/>
          <w:sz w:val="28"/>
          <w:szCs w:val="28"/>
        </w:rPr>
        <w:t>сельскохозяйственного</w:t>
      </w:r>
      <w:proofErr w:type="gramEnd"/>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товаропроизводителя        ______________ __________________ </w:t>
      </w:r>
    </w:p>
    <w:p w:rsidR="008A6A68" w:rsidRPr="008A6A68" w:rsidRDefault="008A6A68" w:rsidP="008A6A68">
      <w:pPr>
        <w:pStyle w:val="ConsPlusNormal"/>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«____» ___________ 20___ г. </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8A6A68" w:rsidRPr="008A6A68" w:rsidRDefault="008A6A68" w:rsidP="008A6A68">
      <w:pPr>
        <w:pStyle w:val="ConsPlusNonformat"/>
        <w:rPr>
          <w:rFonts w:ascii="Times New Roman" w:hAnsi="Times New Roman" w:cs="Times New Roman"/>
          <w:sz w:val="28"/>
          <w:szCs w:val="28"/>
        </w:rPr>
      </w:pP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данные о регистрации заявки:</w:t>
      </w: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«___» _______________ 20__ г.   время: ____________</w:t>
      </w:r>
    </w:p>
    <w:p w:rsidR="008A6A68" w:rsidRPr="008A6A68" w:rsidRDefault="008A6A68" w:rsidP="008A6A68">
      <w:pPr>
        <w:pStyle w:val="ConsPlusNonformat"/>
        <w:rPr>
          <w:rFonts w:ascii="Times New Roman" w:hAnsi="Times New Roman" w:cs="Times New Roman"/>
          <w:i/>
          <w:sz w:val="28"/>
          <w:szCs w:val="28"/>
        </w:rPr>
      </w:pPr>
      <w:r w:rsidRPr="008A6A68">
        <w:rPr>
          <w:rFonts w:ascii="Times New Roman" w:hAnsi="Times New Roman" w:cs="Times New Roman"/>
          <w:i/>
          <w:sz w:val="28"/>
          <w:szCs w:val="28"/>
        </w:rPr>
        <w:t>__________________________  ___________________ /_____________________/</w:t>
      </w: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должность лица,                                 подпись                                ФИО</w:t>
      </w:r>
    </w:p>
    <w:p w:rsidR="008A6A68" w:rsidRPr="008A6A68" w:rsidRDefault="008A6A68" w:rsidP="008A6A68">
      <w:pPr>
        <w:pStyle w:val="ConsPlusNonformat"/>
        <w:rPr>
          <w:rFonts w:ascii="Times New Roman" w:hAnsi="Times New Roman" w:cs="Times New Roman"/>
          <w:sz w:val="28"/>
          <w:szCs w:val="28"/>
        </w:rPr>
        <w:sectPr w:rsidR="008A6A68" w:rsidRPr="008A6A68" w:rsidSect="00734BE7">
          <w:footerReference w:type="default" r:id="rId30"/>
          <w:footnotePr>
            <w:numFmt w:val="chicago"/>
          </w:footnotePr>
          <w:pgSz w:w="11907" w:h="16840"/>
          <w:pgMar w:top="1134" w:right="567" w:bottom="1134" w:left="1701" w:header="567" w:footer="567" w:gutter="0"/>
          <w:pgNumType w:start="1"/>
          <w:cols w:space="720"/>
        </w:sectPr>
      </w:pPr>
      <w:proofErr w:type="gramStart"/>
      <w:r w:rsidRPr="008A6A68">
        <w:rPr>
          <w:rFonts w:ascii="Times New Roman" w:hAnsi="Times New Roman" w:cs="Times New Roman"/>
          <w:sz w:val="28"/>
          <w:szCs w:val="28"/>
        </w:rPr>
        <w:t>принявшего</w:t>
      </w:r>
      <w:proofErr w:type="gramEnd"/>
      <w:r w:rsidRPr="008A6A68">
        <w:rPr>
          <w:rFonts w:ascii="Times New Roman" w:hAnsi="Times New Roman" w:cs="Times New Roman"/>
          <w:sz w:val="28"/>
          <w:szCs w:val="28"/>
        </w:rPr>
        <w:t xml:space="preserve"> заявку</w:t>
      </w:r>
    </w:p>
    <w:p w:rsidR="008A6A68" w:rsidRPr="008A6A68" w:rsidRDefault="00DB693F" w:rsidP="008A6A68">
      <w:pPr>
        <w:autoSpaceDE w:val="0"/>
        <w:autoSpaceDN w:val="0"/>
        <w:adjustRightInd w:val="0"/>
        <w:spacing w:after="0"/>
        <w:ind w:left="5670"/>
        <w:jc w:val="both"/>
        <w:outlineLvl w:val="0"/>
        <w:rPr>
          <w:rFonts w:ascii="Times New Roman" w:hAnsi="Times New Roman"/>
          <w:bCs/>
          <w:sz w:val="28"/>
          <w:szCs w:val="28"/>
        </w:rPr>
      </w:pPr>
      <w:r>
        <w:rPr>
          <w:rFonts w:ascii="Times New Roman" w:hAnsi="Times New Roman"/>
          <w:bCs/>
          <w:sz w:val="28"/>
          <w:szCs w:val="28"/>
        </w:rPr>
        <w:lastRenderedPageBreak/>
        <w:t>Приложение 9</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pStyle w:val="af4"/>
        <w:spacing w:before="0" w:beforeAutospacing="0" w:after="0" w:afterAutospacing="0"/>
        <w:ind w:left="5670"/>
        <w:jc w:val="both"/>
        <w:rPr>
          <w:b/>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DA3919">
      <w:pPr>
        <w:pStyle w:val="af4"/>
        <w:spacing w:before="0" w:beforeAutospacing="0" w:after="0" w:afterAutospacing="0"/>
        <w:ind w:left="5670"/>
        <w:jc w:val="right"/>
        <w:rPr>
          <w:b/>
          <w:sz w:val="28"/>
          <w:szCs w:val="28"/>
        </w:rPr>
      </w:pPr>
    </w:p>
    <w:p w:rsidR="008A6A68" w:rsidRPr="008A6A68" w:rsidRDefault="008A6A68" w:rsidP="008A6A68">
      <w:pPr>
        <w:pStyle w:val="ConsPlusNormal"/>
        <w:jc w:val="center"/>
        <w:rPr>
          <w:rFonts w:ascii="Times New Roman" w:hAnsi="Times New Roman" w:cs="Times New Roman"/>
          <w:sz w:val="28"/>
          <w:szCs w:val="28"/>
        </w:rPr>
      </w:pPr>
      <w:r w:rsidRPr="008A6A68">
        <w:rPr>
          <w:rFonts w:ascii="Times New Roman" w:hAnsi="Times New Roman" w:cs="Times New Roman"/>
          <w:sz w:val="28"/>
          <w:szCs w:val="28"/>
        </w:rPr>
        <w:t>СПРАВКА-РАСЧЕТ</w:t>
      </w:r>
    </w:p>
    <w:p w:rsidR="008A6A68" w:rsidRPr="008A6A68" w:rsidRDefault="008A6A68" w:rsidP="008A6A68">
      <w:pPr>
        <w:pStyle w:val="ConsPlusNormal"/>
        <w:jc w:val="center"/>
        <w:rPr>
          <w:rFonts w:ascii="Times New Roman" w:hAnsi="Times New Roman" w:cs="Times New Roman"/>
          <w:sz w:val="28"/>
          <w:szCs w:val="28"/>
        </w:rPr>
      </w:pPr>
      <w:r w:rsidRPr="008A6A68">
        <w:rPr>
          <w:rFonts w:ascii="Times New Roman" w:hAnsi="Times New Roman" w:cs="Times New Roman"/>
          <w:sz w:val="28"/>
          <w:szCs w:val="28"/>
        </w:rPr>
        <w:t>на предоставление субсидии на возмещение части затрат на введение в оборот неиспользуемых сельскохозяйственных угодий</w:t>
      </w:r>
    </w:p>
    <w:p w:rsidR="008A6A68" w:rsidRPr="008A6A68" w:rsidRDefault="008A6A68" w:rsidP="008A6A68">
      <w:pPr>
        <w:pStyle w:val="ConsPlusNormal"/>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2693"/>
        <w:gridCol w:w="1418"/>
        <w:gridCol w:w="1417"/>
      </w:tblGrid>
      <w:tr w:rsidR="008A6A68" w:rsidRPr="008A6A68" w:rsidTr="00C2461B">
        <w:tc>
          <w:tcPr>
            <w:tcW w:w="2660"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Наименование</w:t>
            </w:r>
          </w:p>
          <w:p w:rsidR="008A6A68" w:rsidRPr="008A6A68" w:rsidRDefault="008A6A68" w:rsidP="008A6A68">
            <w:pPr>
              <w:pStyle w:val="ConsPlusNorma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сельхозтоваропроизводителя</w:t>
            </w:r>
            <w:proofErr w:type="spellEnd"/>
          </w:p>
        </w:tc>
        <w:tc>
          <w:tcPr>
            <w:tcW w:w="1701"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Площадь</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земельного участка, </w:t>
            </w:r>
            <w:proofErr w:type="gramStart"/>
            <w:r w:rsidRPr="008A6A68">
              <w:rPr>
                <w:rFonts w:ascii="Times New Roman" w:hAnsi="Times New Roman" w:cs="Times New Roman"/>
                <w:sz w:val="28"/>
                <w:szCs w:val="28"/>
              </w:rPr>
              <w:t>га</w:t>
            </w:r>
            <w:proofErr w:type="gramEnd"/>
          </w:p>
        </w:tc>
        <w:tc>
          <w:tcPr>
            <w:tcW w:w="2693"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Затраты</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на проведение </w:t>
            </w:r>
            <w:proofErr w:type="spellStart"/>
            <w:r w:rsidRPr="008A6A68">
              <w:rPr>
                <w:rFonts w:ascii="Times New Roman" w:hAnsi="Times New Roman" w:cs="Times New Roman"/>
                <w:sz w:val="28"/>
                <w:szCs w:val="28"/>
              </w:rPr>
              <w:t>рекультивационных</w:t>
            </w:r>
            <w:proofErr w:type="spellEnd"/>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работ, рублей</w:t>
            </w:r>
          </w:p>
        </w:tc>
        <w:tc>
          <w:tcPr>
            <w:tcW w:w="1418"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Ставка</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субсидии,</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рублей</w:t>
            </w:r>
          </w:p>
        </w:tc>
        <w:tc>
          <w:tcPr>
            <w:tcW w:w="1417"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Сумма субсидии, рублей</w:t>
            </w:r>
          </w:p>
        </w:tc>
      </w:tr>
      <w:tr w:rsidR="008A6A68" w:rsidRPr="008A6A68" w:rsidTr="00C2461B">
        <w:tc>
          <w:tcPr>
            <w:tcW w:w="2660" w:type="dxa"/>
          </w:tcPr>
          <w:p w:rsidR="008A6A68" w:rsidRPr="008A6A68" w:rsidRDefault="008A6A68" w:rsidP="008A6A68">
            <w:pPr>
              <w:pStyle w:val="ConsPlusNormal"/>
              <w:jc w:val="center"/>
              <w:rPr>
                <w:rFonts w:ascii="Times New Roman" w:hAnsi="Times New Roman" w:cs="Times New Roman"/>
                <w:sz w:val="28"/>
                <w:szCs w:val="28"/>
              </w:rPr>
            </w:pPr>
          </w:p>
        </w:tc>
        <w:tc>
          <w:tcPr>
            <w:tcW w:w="1701" w:type="dxa"/>
          </w:tcPr>
          <w:p w:rsidR="008A6A68" w:rsidRPr="008A6A68" w:rsidRDefault="008A6A68" w:rsidP="008A6A68">
            <w:pPr>
              <w:pStyle w:val="ConsPlusNormal"/>
              <w:jc w:val="center"/>
              <w:rPr>
                <w:rFonts w:ascii="Times New Roman" w:hAnsi="Times New Roman" w:cs="Times New Roman"/>
                <w:sz w:val="28"/>
                <w:szCs w:val="28"/>
              </w:rPr>
            </w:pPr>
          </w:p>
        </w:tc>
        <w:tc>
          <w:tcPr>
            <w:tcW w:w="2693" w:type="dxa"/>
          </w:tcPr>
          <w:p w:rsidR="008A6A68" w:rsidRPr="008A6A68" w:rsidRDefault="008A6A68" w:rsidP="008A6A68">
            <w:pPr>
              <w:pStyle w:val="ConsPlusNormal"/>
              <w:jc w:val="center"/>
              <w:rPr>
                <w:rFonts w:ascii="Times New Roman" w:hAnsi="Times New Roman" w:cs="Times New Roman"/>
                <w:sz w:val="28"/>
                <w:szCs w:val="28"/>
              </w:rPr>
            </w:pPr>
          </w:p>
        </w:tc>
        <w:tc>
          <w:tcPr>
            <w:tcW w:w="1418" w:type="dxa"/>
          </w:tcPr>
          <w:p w:rsidR="008A6A68" w:rsidRPr="008A6A68" w:rsidRDefault="008A6A68" w:rsidP="008A6A68">
            <w:pPr>
              <w:pStyle w:val="ConsPlusNormal"/>
              <w:jc w:val="center"/>
              <w:rPr>
                <w:rFonts w:ascii="Times New Roman" w:hAnsi="Times New Roman" w:cs="Times New Roman"/>
                <w:sz w:val="28"/>
                <w:szCs w:val="28"/>
              </w:rPr>
            </w:pPr>
          </w:p>
        </w:tc>
        <w:tc>
          <w:tcPr>
            <w:tcW w:w="1417" w:type="dxa"/>
          </w:tcPr>
          <w:p w:rsidR="008A6A68" w:rsidRPr="008A6A68" w:rsidRDefault="008A6A68" w:rsidP="008A6A68">
            <w:pPr>
              <w:pStyle w:val="ConsPlusNormal"/>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jc w:val="center"/>
              <w:rPr>
                <w:rFonts w:ascii="Times New Roman" w:hAnsi="Times New Roman" w:cs="Times New Roman"/>
                <w:sz w:val="28"/>
                <w:szCs w:val="28"/>
              </w:rPr>
            </w:pPr>
          </w:p>
        </w:tc>
        <w:tc>
          <w:tcPr>
            <w:tcW w:w="1701" w:type="dxa"/>
          </w:tcPr>
          <w:p w:rsidR="008A6A68" w:rsidRPr="008A6A68" w:rsidRDefault="008A6A68" w:rsidP="008A6A68">
            <w:pPr>
              <w:pStyle w:val="ConsPlusNormal"/>
              <w:jc w:val="center"/>
              <w:rPr>
                <w:rFonts w:ascii="Times New Roman" w:hAnsi="Times New Roman" w:cs="Times New Roman"/>
                <w:sz w:val="28"/>
                <w:szCs w:val="28"/>
              </w:rPr>
            </w:pPr>
          </w:p>
        </w:tc>
        <w:tc>
          <w:tcPr>
            <w:tcW w:w="2693" w:type="dxa"/>
          </w:tcPr>
          <w:p w:rsidR="008A6A68" w:rsidRPr="008A6A68" w:rsidRDefault="008A6A68" w:rsidP="008A6A68">
            <w:pPr>
              <w:pStyle w:val="ConsPlusNormal"/>
              <w:jc w:val="center"/>
              <w:rPr>
                <w:rFonts w:ascii="Times New Roman" w:hAnsi="Times New Roman" w:cs="Times New Roman"/>
                <w:sz w:val="28"/>
                <w:szCs w:val="28"/>
              </w:rPr>
            </w:pPr>
          </w:p>
        </w:tc>
        <w:tc>
          <w:tcPr>
            <w:tcW w:w="1418" w:type="dxa"/>
          </w:tcPr>
          <w:p w:rsidR="008A6A68" w:rsidRPr="008A6A68" w:rsidRDefault="008A6A68" w:rsidP="008A6A68">
            <w:pPr>
              <w:pStyle w:val="ConsPlusNormal"/>
              <w:jc w:val="center"/>
              <w:rPr>
                <w:rFonts w:ascii="Times New Roman" w:hAnsi="Times New Roman" w:cs="Times New Roman"/>
                <w:sz w:val="28"/>
                <w:szCs w:val="28"/>
              </w:rPr>
            </w:pPr>
          </w:p>
        </w:tc>
        <w:tc>
          <w:tcPr>
            <w:tcW w:w="1417" w:type="dxa"/>
          </w:tcPr>
          <w:p w:rsidR="008A6A68" w:rsidRPr="008A6A68" w:rsidRDefault="008A6A68" w:rsidP="008A6A68">
            <w:pPr>
              <w:pStyle w:val="ConsPlusNormal"/>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jc w:val="center"/>
              <w:rPr>
                <w:rFonts w:ascii="Times New Roman" w:hAnsi="Times New Roman" w:cs="Times New Roman"/>
                <w:sz w:val="28"/>
                <w:szCs w:val="28"/>
              </w:rPr>
            </w:pPr>
          </w:p>
        </w:tc>
        <w:tc>
          <w:tcPr>
            <w:tcW w:w="1701" w:type="dxa"/>
          </w:tcPr>
          <w:p w:rsidR="008A6A68" w:rsidRPr="008A6A68" w:rsidRDefault="008A6A68" w:rsidP="008A6A68">
            <w:pPr>
              <w:pStyle w:val="ConsPlusNormal"/>
              <w:jc w:val="center"/>
              <w:rPr>
                <w:rFonts w:ascii="Times New Roman" w:hAnsi="Times New Roman" w:cs="Times New Roman"/>
                <w:sz w:val="28"/>
                <w:szCs w:val="28"/>
              </w:rPr>
            </w:pPr>
          </w:p>
        </w:tc>
        <w:tc>
          <w:tcPr>
            <w:tcW w:w="2693" w:type="dxa"/>
          </w:tcPr>
          <w:p w:rsidR="008A6A68" w:rsidRPr="008A6A68" w:rsidRDefault="008A6A68" w:rsidP="008A6A68">
            <w:pPr>
              <w:pStyle w:val="ConsPlusNormal"/>
              <w:jc w:val="center"/>
              <w:rPr>
                <w:rFonts w:ascii="Times New Roman" w:hAnsi="Times New Roman" w:cs="Times New Roman"/>
                <w:sz w:val="28"/>
                <w:szCs w:val="28"/>
              </w:rPr>
            </w:pPr>
          </w:p>
        </w:tc>
        <w:tc>
          <w:tcPr>
            <w:tcW w:w="1418" w:type="dxa"/>
          </w:tcPr>
          <w:p w:rsidR="008A6A68" w:rsidRPr="008A6A68" w:rsidRDefault="008A6A68" w:rsidP="008A6A68">
            <w:pPr>
              <w:pStyle w:val="ConsPlusNormal"/>
              <w:jc w:val="center"/>
              <w:rPr>
                <w:rFonts w:ascii="Times New Roman" w:hAnsi="Times New Roman" w:cs="Times New Roman"/>
                <w:sz w:val="28"/>
                <w:szCs w:val="28"/>
              </w:rPr>
            </w:pPr>
          </w:p>
        </w:tc>
        <w:tc>
          <w:tcPr>
            <w:tcW w:w="1417" w:type="dxa"/>
          </w:tcPr>
          <w:p w:rsidR="008A6A68" w:rsidRPr="008A6A68" w:rsidRDefault="008A6A68" w:rsidP="008A6A68">
            <w:pPr>
              <w:pStyle w:val="ConsPlusNormal"/>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jc w:val="center"/>
              <w:rPr>
                <w:rFonts w:ascii="Times New Roman" w:hAnsi="Times New Roman" w:cs="Times New Roman"/>
                <w:sz w:val="28"/>
                <w:szCs w:val="28"/>
              </w:rPr>
            </w:pPr>
          </w:p>
        </w:tc>
        <w:tc>
          <w:tcPr>
            <w:tcW w:w="1701" w:type="dxa"/>
          </w:tcPr>
          <w:p w:rsidR="008A6A68" w:rsidRPr="008A6A68" w:rsidRDefault="008A6A68" w:rsidP="008A6A68">
            <w:pPr>
              <w:pStyle w:val="ConsPlusNormal"/>
              <w:jc w:val="center"/>
              <w:rPr>
                <w:rFonts w:ascii="Times New Roman" w:hAnsi="Times New Roman" w:cs="Times New Roman"/>
                <w:sz w:val="28"/>
                <w:szCs w:val="28"/>
              </w:rPr>
            </w:pPr>
          </w:p>
        </w:tc>
        <w:tc>
          <w:tcPr>
            <w:tcW w:w="2693" w:type="dxa"/>
          </w:tcPr>
          <w:p w:rsidR="008A6A68" w:rsidRPr="008A6A68" w:rsidRDefault="008A6A68" w:rsidP="008A6A68">
            <w:pPr>
              <w:pStyle w:val="ConsPlusNormal"/>
              <w:jc w:val="center"/>
              <w:rPr>
                <w:rFonts w:ascii="Times New Roman" w:hAnsi="Times New Roman" w:cs="Times New Roman"/>
                <w:sz w:val="28"/>
                <w:szCs w:val="28"/>
              </w:rPr>
            </w:pPr>
          </w:p>
        </w:tc>
        <w:tc>
          <w:tcPr>
            <w:tcW w:w="1418" w:type="dxa"/>
          </w:tcPr>
          <w:p w:rsidR="008A6A68" w:rsidRPr="008A6A68" w:rsidRDefault="008A6A68" w:rsidP="008A6A68">
            <w:pPr>
              <w:pStyle w:val="ConsPlusNormal"/>
              <w:jc w:val="center"/>
              <w:rPr>
                <w:rFonts w:ascii="Times New Roman" w:hAnsi="Times New Roman" w:cs="Times New Roman"/>
                <w:sz w:val="28"/>
                <w:szCs w:val="28"/>
              </w:rPr>
            </w:pPr>
          </w:p>
        </w:tc>
        <w:tc>
          <w:tcPr>
            <w:tcW w:w="1417" w:type="dxa"/>
          </w:tcPr>
          <w:p w:rsidR="008A6A68" w:rsidRPr="008A6A68" w:rsidRDefault="008A6A68" w:rsidP="008A6A68">
            <w:pPr>
              <w:pStyle w:val="ConsPlusNormal"/>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jc w:val="center"/>
              <w:rPr>
                <w:rFonts w:ascii="Times New Roman" w:hAnsi="Times New Roman" w:cs="Times New Roman"/>
                <w:sz w:val="28"/>
                <w:szCs w:val="28"/>
              </w:rPr>
            </w:pPr>
          </w:p>
        </w:tc>
        <w:tc>
          <w:tcPr>
            <w:tcW w:w="1701" w:type="dxa"/>
          </w:tcPr>
          <w:p w:rsidR="008A6A68" w:rsidRPr="008A6A68" w:rsidRDefault="008A6A68" w:rsidP="008A6A68">
            <w:pPr>
              <w:pStyle w:val="ConsPlusNormal"/>
              <w:jc w:val="center"/>
              <w:rPr>
                <w:rFonts w:ascii="Times New Roman" w:hAnsi="Times New Roman" w:cs="Times New Roman"/>
                <w:sz w:val="28"/>
                <w:szCs w:val="28"/>
              </w:rPr>
            </w:pPr>
          </w:p>
        </w:tc>
        <w:tc>
          <w:tcPr>
            <w:tcW w:w="2693" w:type="dxa"/>
          </w:tcPr>
          <w:p w:rsidR="008A6A68" w:rsidRPr="008A6A68" w:rsidRDefault="008A6A68" w:rsidP="008A6A68">
            <w:pPr>
              <w:pStyle w:val="ConsPlusNormal"/>
              <w:jc w:val="center"/>
              <w:rPr>
                <w:rFonts w:ascii="Times New Roman" w:hAnsi="Times New Roman" w:cs="Times New Roman"/>
                <w:sz w:val="28"/>
                <w:szCs w:val="28"/>
              </w:rPr>
            </w:pPr>
          </w:p>
        </w:tc>
        <w:tc>
          <w:tcPr>
            <w:tcW w:w="1418" w:type="dxa"/>
          </w:tcPr>
          <w:p w:rsidR="008A6A68" w:rsidRPr="008A6A68" w:rsidRDefault="008A6A68" w:rsidP="008A6A68">
            <w:pPr>
              <w:pStyle w:val="ConsPlusNormal"/>
              <w:jc w:val="center"/>
              <w:rPr>
                <w:rFonts w:ascii="Times New Roman" w:hAnsi="Times New Roman" w:cs="Times New Roman"/>
                <w:sz w:val="28"/>
                <w:szCs w:val="28"/>
              </w:rPr>
            </w:pPr>
          </w:p>
        </w:tc>
        <w:tc>
          <w:tcPr>
            <w:tcW w:w="1417" w:type="dxa"/>
          </w:tcPr>
          <w:p w:rsidR="008A6A68" w:rsidRPr="008A6A68" w:rsidRDefault="008A6A68" w:rsidP="008A6A68">
            <w:pPr>
              <w:pStyle w:val="ConsPlusNormal"/>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jc w:val="center"/>
              <w:rPr>
                <w:rFonts w:ascii="Times New Roman" w:hAnsi="Times New Roman" w:cs="Times New Roman"/>
                <w:sz w:val="28"/>
                <w:szCs w:val="28"/>
              </w:rPr>
            </w:pPr>
          </w:p>
        </w:tc>
        <w:tc>
          <w:tcPr>
            <w:tcW w:w="1701" w:type="dxa"/>
          </w:tcPr>
          <w:p w:rsidR="008A6A68" w:rsidRPr="008A6A68" w:rsidRDefault="008A6A68" w:rsidP="008A6A68">
            <w:pPr>
              <w:pStyle w:val="ConsPlusNormal"/>
              <w:jc w:val="center"/>
              <w:rPr>
                <w:rFonts w:ascii="Times New Roman" w:hAnsi="Times New Roman" w:cs="Times New Roman"/>
                <w:sz w:val="28"/>
                <w:szCs w:val="28"/>
              </w:rPr>
            </w:pPr>
          </w:p>
        </w:tc>
        <w:tc>
          <w:tcPr>
            <w:tcW w:w="2693" w:type="dxa"/>
          </w:tcPr>
          <w:p w:rsidR="008A6A68" w:rsidRPr="008A6A68" w:rsidRDefault="008A6A68" w:rsidP="008A6A68">
            <w:pPr>
              <w:pStyle w:val="ConsPlusNormal"/>
              <w:jc w:val="center"/>
              <w:rPr>
                <w:rFonts w:ascii="Times New Roman" w:hAnsi="Times New Roman" w:cs="Times New Roman"/>
                <w:sz w:val="28"/>
                <w:szCs w:val="28"/>
              </w:rPr>
            </w:pPr>
          </w:p>
        </w:tc>
        <w:tc>
          <w:tcPr>
            <w:tcW w:w="1418" w:type="dxa"/>
          </w:tcPr>
          <w:p w:rsidR="008A6A68" w:rsidRPr="008A6A68" w:rsidRDefault="008A6A68" w:rsidP="008A6A68">
            <w:pPr>
              <w:pStyle w:val="ConsPlusNormal"/>
              <w:jc w:val="center"/>
              <w:rPr>
                <w:rFonts w:ascii="Times New Roman" w:hAnsi="Times New Roman" w:cs="Times New Roman"/>
                <w:sz w:val="28"/>
                <w:szCs w:val="28"/>
              </w:rPr>
            </w:pPr>
          </w:p>
        </w:tc>
        <w:tc>
          <w:tcPr>
            <w:tcW w:w="1417" w:type="dxa"/>
          </w:tcPr>
          <w:p w:rsidR="008A6A68" w:rsidRPr="008A6A68" w:rsidRDefault="008A6A68" w:rsidP="008A6A68">
            <w:pPr>
              <w:pStyle w:val="ConsPlusNormal"/>
              <w:jc w:val="center"/>
              <w:rPr>
                <w:rFonts w:ascii="Times New Roman" w:hAnsi="Times New Roman" w:cs="Times New Roman"/>
                <w:sz w:val="28"/>
                <w:szCs w:val="28"/>
              </w:rPr>
            </w:pPr>
          </w:p>
        </w:tc>
      </w:tr>
    </w:tbl>
    <w:p w:rsidR="008A6A68" w:rsidRPr="008A6A68" w:rsidRDefault="008A6A68" w:rsidP="008A6A68">
      <w:pPr>
        <w:pStyle w:val="ConsPlusNormal"/>
        <w:jc w:val="center"/>
        <w:rPr>
          <w:rFonts w:ascii="Times New Roman" w:hAnsi="Times New Roman" w:cs="Times New Roman"/>
          <w:sz w:val="28"/>
          <w:szCs w:val="28"/>
        </w:rPr>
      </w:pPr>
    </w:p>
    <w:p w:rsidR="008A6A68" w:rsidRPr="008A6A68" w:rsidRDefault="008A6A68" w:rsidP="008A6A68">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 xml:space="preserve">Руководитель </w:t>
      </w:r>
      <w:proofErr w:type="gramStart"/>
      <w:r w:rsidRPr="008A6A68">
        <w:rPr>
          <w:rFonts w:ascii="Times New Roman" w:hAnsi="Times New Roman" w:cs="Times New Roman"/>
          <w:sz w:val="28"/>
          <w:szCs w:val="28"/>
        </w:rPr>
        <w:t>сельскохозяйственного</w:t>
      </w:r>
      <w:proofErr w:type="gramEnd"/>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товаропроизводителя                   _______________ __________________ </w:t>
      </w:r>
    </w:p>
    <w:p w:rsidR="008A6A68" w:rsidRPr="008A6A68" w:rsidRDefault="008A6A68" w:rsidP="008A6A68">
      <w:pPr>
        <w:pStyle w:val="ConsPlusNormal"/>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Главный бухгалтер _______________   __________________</w:t>
      </w:r>
    </w:p>
    <w:p w:rsidR="008A6A68" w:rsidRPr="008A6A68" w:rsidRDefault="008A6A68" w:rsidP="008A6A68">
      <w:pPr>
        <w:pStyle w:val="ConsPlusNormal"/>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rmal"/>
        <w:jc w:val="both"/>
        <w:rPr>
          <w:rFonts w:ascii="Times New Roman" w:hAnsi="Times New Roman" w:cs="Times New Roman"/>
          <w:sz w:val="28"/>
          <w:szCs w:val="28"/>
        </w:rPr>
      </w:pP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«____» _____________ 20__ г.</w:t>
      </w:r>
    </w:p>
    <w:p w:rsidR="008A6A68" w:rsidRPr="008A6A68" w:rsidRDefault="008A6A68" w:rsidP="008A6A68">
      <w:pPr>
        <w:pStyle w:val="ConsPlusNormal"/>
        <w:jc w:val="both"/>
        <w:rPr>
          <w:rFonts w:ascii="Times New Roman" w:hAnsi="Times New Roman" w:cs="Times New Roman"/>
          <w:sz w:val="28"/>
          <w:szCs w:val="28"/>
        </w:rPr>
      </w:pP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57053D" w:rsidRDefault="0057053D">
      <w:pPr>
        <w:spacing w:after="0" w:line="240" w:lineRule="auto"/>
        <w:rPr>
          <w:rFonts w:ascii="Times New Roman" w:hAnsi="Times New Roman"/>
          <w:bCs/>
          <w:sz w:val="28"/>
          <w:szCs w:val="28"/>
        </w:rPr>
      </w:pPr>
      <w:r>
        <w:rPr>
          <w:rFonts w:ascii="Times New Roman" w:hAnsi="Times New Roman"/>
          <w:bCs/>
          <w:sz w:val="28"/>
          <w:szCs w:val="28"/>
        </w:rPr>
        <w:br w:type="page"/>
      </w:r>
    </w:p>
    <w:p w:rsidR="008A6A68" w:rsidRPr="008A6A68" w:rsidRDefault="00DB693F" w:rsidP="008A6A68">
      <w:pPr>
        <w:autoSpaceDE w:val="0"/>
        <w:autoSpaceDN w:val="0"/>
        <w:adjustRightInd w:val="0"/>
        <w:spacing w:after="0"/>
        <w:ind w:left="5670"/>
        <w:jc w:val="both"/>
        <w:outlineLvl w:val="0"/>
        <w:rPr>
          <w:rFonts w:ascii="Times New Roman" w:hAnsi="Times New Roman"/>
          <w:bCs/>
          <w:sz w:val="28"/>
          <w:szCs w:val="28"/>
        </w:rPr>
      </w:pPr>
      <w:r>
        <w:rPr>
          <w:rFonts w:ascii="Times New Roman" w:hAnsi="Times New Roman"/>
          <w:bCs/>
          <w:sz w:val="28"/>
          <w:szCs w:val="28"/>
        </w:rPr>
        <w:lastRenderedPageBreak/>
        <w:t>Приложение 10</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autoSpaceDE w:val="0"/>
        <w:autoSpaceDN w:val="0"/>
        <w:adjustRightInd w:val="0"/>
        <w:spacing w:after="0"/>
        <w:ind w:left="4253"/>
        <w:jc w:val="both"/>
        <w:outlineLvl w:val="0"/>
        <w:rPr>
          <w:rFonts w:ascii="Times New Roman" w:hAnsi="Times New Roman"/>
          <w:bCs/>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8A6A68">
      <w:pPr>
        <w:autoSpaceDE w:val="0"/>
        <w:autoSpaceDN w:val="0"/>
        <w:adjustRightInd w:val="0"/>
        <w:spacing w:after="0"/>
        <w:ind w:left="4253"/>
        <w:jc w:val="both"/>
        <w:outlineLvl w:val="0"/>
        <w:rPr>
          <w:rFonts w:ascii="Times New Roman" w:hAnsi="Times New Roman"/>
          <w:bCs/>
          <w:sz w:val="28"/>
          <w:szCs w:val="28"/>
        </w:rPr>
      </w:pPr>
    </w:p>
    <w:p w:rsidR="008A6A68" w:rsidRPr="008A6A68" w:rsidRDefault="008A6A68" w:rsidP="008A6A68">
      <w:pPr>
        <w:pStyle w:val="ConsPlusNormal"/>
        <w:jc w:val="center"/>
        <w:rPr>
          <w:rFonts w:ascii="Times New Roman" w:hAnsi="Times New Roman" w:cs="Times New Roman"/>
          <w:sz w:val="28"/>
          <w:szCs w:val="28"/>
        </w:rPr>
      </w:pPr>
      <w:r w:rsidRPr="008A6A68">
        <w:rPr>
          <w:rFonts w:ascii="Times New Roman" w:hAnsi="Times New Roman" w:cs="Times New Roman"/>
          <w:sz w:val="28"/>
          <w:szCs w:val="28"/>
        </w:rPr>
        <w:t>Сводная справка-расчет</w:t>
      </w:r>
      <w:r w:rsidR="00C8155D">
        <w:rPr>
          <w:rFonts w:ascii="Times New Roman" w:hAnsi="Times New Roman" w:cs="Times New Roman"/>
          <w:sz w:val="28"/>
          <w:szCs w:val="28"/>
        </w:rPr>
        <w:t xml:space="preserve"> о</w:t>
      </w:r>
    </w:p>
    <w:p w:rsidR="008A6A68" w:rsidRPr="008A6A68" w:rsidRDefault="008A6A68" w:rsidP="008A6A68">
      <w:pPr>
        <w:spacing w:after="0" w:line="200" w:lineRule="atLeast"/>
        <w:jc w:val="center"/>
        <w:rPr>
          <w:rFonts w:ascii="Times New Roman" w:hAnsi="Times New Roman"/>
          <w:sz w:val="28"/>
          <w:szCs w:val="28"/>
        </w:rPr>
      </w:pPr>
      <w:r w:rsidRPr="008A6A68">
        <w:rPr>
          <w:rFonts w:ascii="Times New Roman" w:hAnsi="Times New Roman"/>
          <w:sz w:val="28"/>
          <w:szCs w:val="28"/>
        </w:rPr>
        <w:t>причитающейся субсидии на возмещение части затрат на введение в оборот неиспользуемых сельскохозяйственных угодий</w:t>
      </w:r>
    </w:p>
    <w:p w:rsidR="008A6A68" w:rsidRPr="008A6A68" w:rsidRDefault="008A6A68" w:rsidP="008A6A68">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126"/>
        <w:gridCol w:w="2136"/>
        <w:gridCol w:w="1572"/>
        <w:gridCol w:w="1503"/>
      </w:tblGrid>
      <w:tr w:rsidR="008A6A68" w:rsidRPr="008A6A68" w:rsidTr="00C2461B">
        <w:tc>
          <w:tcPr>
            <w:tcW w:w="2518" w:type="dxa"/>
          </w:tcPr>
          <w:p w:rsidR="008A6A68" w:rsidRPr="008A6A68" w:rsidRDefault="008A6A68" w:rsidP="008A6A68">
            <w:pPr>
              <w:pStyle w:val="ConsPlusNormal"/>
              <w:ind w:firstLine="0"/>
              <w:rPr>
                <w:rFonts w:ascii="Times New Roman" w:hAnsi="Times New Roman" w:cs="Times New Roman"/>
                <w:sz w:val="28"/>
                <w:szCs w:val="28"/>
              </w:rPr>
            </w:pPr>
            <w:r w:rsidRPr="008A6A68">
              <w:rPr>
                <w:rFonts w:ascii="Times New Roman" w:hAnsi="Times New Roman" w:cs="Times New Roman"/>
                <w:sz w:val="28"/>
                <w:szCs w:val="28"/>
              </w:rPr>
              <w:t>Наименование</w:t>
            </w:r>
          </w:p>
          <w:p w:rsidR="008A6A68" w:rsidRPr="008A6A68" w:rsidRDefault="008A6A68" w:rsidP="008A6A68">
            <w:pPr>
              <w:pStyle w:val="ConsPlusNormal"/>
              <w:ind w:firstLine="0"/>
              <w:rPr>
                <w:rFonts w:ascii="Times New Roman" w:hAnsi="Times New Roman" w:cs="Times New Roman"/>
                <w:sz w:val="28"/>
                <w:szCs w:val="28"/>
              </w:rPr>
            </w:pPr>
            <w:proofErr w:type="spellStart"/>
            <w:r w:rsidRPr="008A6A68">
              <w:rPr>
                <w:rFonts w:ascii="Times New Roman" w:hAnsi="Times New Roman" w:cs="Times New Roman"/>
                <w:sz w:val="28"/>
                <w:szCs w:val="28"/>
              </w:rPr>
              <w:t>сельхозтоваропро</w:t>
            </w:r>
            <w:proofErr w:type="spellEnd"/>
          </w:p>
          <w:p w:rsidR="008A6A68" w:rsidRPr="008A6A68" w:rsidRDefault="008A6A68" w:rsidP="008A6A68">
            <w:pPr>
              <w:pStyle w:val="ConsPlusNormal"/>
              <w:ind w:firstLine="0"/>
              <w:rPr>
                <w:rFonts w:ascii="Times New Roman" w:hAnsi="Times New Roman" w:cs="Times New Roman"/>
                <w:sz w:val="28"/>
                <w:szCs w:val="28"/>
              </w:rPr>
            </w:pPr>
            <w:proofErr w:type="spellStart"/>
            <w:r w:rsidRPr="008A6A68">
              <w:rPr>
                <w:rFonts w:ascii="Times New Roman" w:hAnsi="Times New Roman" w:cs="Times New Roman"/>
                <w:sz w:val="28"/>
                <w:szCs w:val="28"/>
              </w:rPr>
              <w:t>изводителя</w:t>
            </w:r>
            <w:proofErr w:type="spellEnd"/>
          </w:p>
        </w:tc>
        <w:tc>
          <w:tcPr>
            <w:tcW w:w="2126"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Площадь</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земельного участка, </w:t>
            </w:r>
            <w:proofErr w:type="gramStart"/>
            <w:r w:rsidRPr="008A6A68">
              <w:rPr>
                <w:rFonts w:ascii="Times New Roman" w:hAnsi="Times New Roman" w:cs="Times New Roman"/>
                <w:sz w:val="28"/>
                <w:szCs w:val="28"/>
              </w:rPr>
              <w:t>га</w:t>
            </w:r>
            <w:proofErr w:type="gramEnd"/>
          </w:p>
        </w:tc>
        <w:tc>
          <w:tcPr>
            <w:tcW w:w="2136"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Затраты</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на проведение </w:t>
            </w:r>
            <w:proofErr w:type="spellStart"/>
            <w:r w:rsidRPr="008A6A68">
              <w:rPr>
                <w:rFonts w:ascii="Times New Roman" w:hAnsi="Times New Roman" w:cs="Times New Roman"/>
                <w:sz w:val="28"/>
                <w:szCs w:val="28"/>
              </w:rPr>
              <w:t>рекультивационных</w:t>
            </w:r>
            <w:proofErr w:type="spellEnd"/>
            <w:r w:rsidRPr="008A6A68">
              <w:rPr>
                <w:rFonts w:ascii="Times New Roman" w:hAnsi="Times New Roman" w:cs="Times New Roman"/>
                <w:sz w:val="28"/>
                <w:szCs w:val="28"/>
              </w:rPr>
              <w:t xml:space="preserve"> работ, рублей</w:t>
            </w:r>
          </w:p>
        </w:tc>
        <w:tc>
          <w:tcPr>
            <w:tcW w:w="1572"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Ставка</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субсидии, рублей</w:t>
            </w:r>
          </w:p>
        </w:tc>
        <w:tc>
          <w:tcPr>
            <w:tcW w:w="1503"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Сумма субсидии, рублей</w:t>
            </w:r>
          </w:p>
        </w:tc>
      </w:tr>
      <w:tr w:rsidR="008A6A68" w:rsidRPr="008A6A68" w:rsidTr="00C2461B">
        <w:tc>
          <w:tcPr>
            <w:tcW w:w="2518"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518"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518"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518"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518"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518" w:type="dxa"/>
          </w:tcPr>
          <w:p w:rsidR="008A6A68" w:rsidRPr="008A6A68" w:rsidRDefault="008A6A68" w:rsidP="008A6A68">
            <w:pPr>
              <w:pStyle w:val="ConsPlusNormal"/>
              <w:ind w:firstLine="0"/>
              <w:rPr>
                <w:rFonts w:ascii="Times New Roman" w:hAnsi="Times New Roman" w:cs="Times New Roman"/>
                <w:sz w:val="28"/>
                <w:szCs w:val="28"/>
              </w:rPr>
            </w:pPr>
            <w:r w:rsidRPr="008A6A68">
              <w:rPr>
                <w:rFonts w:ascii="Times New Roman" w:hAnsi="Times New Roman" w:cs="Times New Roman"/>
                <w:sz w:val="28"/>
                <w:szCs w:val="28"/>
              </w:rPr>
              <w:t>Итого</w:t>
            </w: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bl>
    <w:p w:rsidR="008A6A68" w:rsidRPr="008A6A68" w:rsidRDefault="008A6A68" w:rsidP="008A6A68">
      <w:pPr>
        <w:pStyle w:val="ConsPlusNormal"/>
        <w:ind w:firstLine="540"/>
        <w:jc w:val="both"/>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Руководитель Управления  ______________/________________/</w:t>
      </w: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«____» ________ 20__ г.</w:t>
      </w: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МП</w:t>
      </w: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 xml:space="preserve">Исполнитель: </w:t>
      </w:r>
    </w:p>
    <w:p w:rsidR="0057053D" w:rsidRDefault="0057053D">
      <w:pPr>
        <w:spacing w:after="0" w:line="240" w:lineRule="auto"/>
        <w:rPr>
          <w:rFonts w:ascii="Times New Roman" w:eastAsia="Times New Roman" w:hAnsi="Times New Roman"/>
          <w:sz w:val="28"/>
          <w:szCs w:val="28"/>
          <w:lang w:eastAsia="ru-RU"/>
        </w:rPr>
      </w:pPr>
      <w:r>
        <w:rPr>
          <w:rFonts w:ascii="Times New Roman" w:hAnsi="Times New Roman"/>
          <w:sz w:val="28"/>
          <w:szCs w:val="28"/>
        </w:rPr>
        <w:br w:type="page"/>
      </w:r>
    </w:p>
    <w:p w:rsidR="008A6A68" w:rsidRPr="008A6A68" w:rsidRDefault="008A6A68" w:rsidP="008A6A68">
      <w:pPr>
        <w:pStyle w:val="ConsPlusNormal"/>
        <w:widowControl/>
        <w:ind w:left="5670" w:firstLine="0"/>
        <w:outlineLvl w:val="1"/>
        <w:rPr>
          <w:rFonts w:ascii="Times New Roman" w:hAnsi="Times New Roman" w:cs="Times New Roman"/>
          <w:sz w:val="28"/>
          <w:szCs w:val="28"/>
        </w:rPr>
      </w:pPr>
      <w:r w:rsidRPr="008A6A68">
        <w:rPr>
          <w:rFonts w:ascii="Times New Roman" w:hAnsi="Times New Roman" w:cs="Times New Roman"/>
          <w:sz w:val="28"/>
          <w:szCs w:val="28"/>
        </w:rPr>
        <w:lastRenderedPageBreak/>
        <w:t xml:space="preserve">Приложение </w:t>
      </w:r>
      <w:r w:rsidR="00DB693F">
        <w:rPr>
          <w:rFonts w:ascii="Times New Roman" w:hAnsi="Times New Roman" w:cs="Times New Roman"/>
          <w:sz w:val="28"/>
          <w:szCs w:val="28"/>
        </w:rPr>
        <w:t>11</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pStyle w:val="ConsPlusNormal"/>
        <w:widowControl/>
        <w:ind w:left="8505" w:firstLine="0"/>
        <w:rPr>
          <w:rFonts w:ascii="Times New Roman" w:hAnsi="Times New Roman" w:cs="Times New Roman"/>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8A6A68">
      <w:pPr>
        <w:pStyle w:val="ConsPlusNormal"/>
        <w:widowControl/>
        <w:ind w:left="8505" w:firstLine="0"/>
        <w:rPr>
          <w:rFonts w:ascii="Times New Roman" w:hAnsi="Times New Roman" w:cs="Times New Roman"/>
          <w:sz w:val="28"/>
          <w:szCs w:val="28"/>
        </w:rPr>
      </w:pPr>
    </w:p>
    <w:p w:rsidR="008A6A68" w:rsidRPr="008A6A68" w:rsidRDefault="008A6A68" w:rsidP="008A6A68">
      <w:pPr>
        <w:autoSpaceDE w:val="0"/>
        <w:autoSpaceDN w:val="0"/>
        <w:adjustRightInd w:val="0"/>
        <w:spacing w:after="0"/>
        <w:jc w:val="center"/>
        <w:rPr>
          <w:rFonts w:ascii="Times New Roman" w:hAnsi="Times New Roman"/>
          <w:sz w:val="28"/>
          <w:szCs w:val="28"/>
        </w:rPr>
      </w:pPr>
      <w:r w:rsidRPr="008A6A68">
        <w:rPr>
          <w:rFonts w:ascii="Times New Roman" w:hAnsi="Times New Roman"/>
          <w:sz w:val="28"/>
          <w:szCs w:val="28"/>
        </w:rPr>
        <w:t>ЗАЯВКА</w:t>
      </w:r>
    </w:p>
    <w:p w:rsidR="008A6A68" w:rsidRPr="008A6A68" w:rsidRDefault="008A6A68" w:rsidP="008A6A68">
      <w:pPr>
        <w:pStyle w:val="ConsPlusNormal"/>
        <w:jc w:val="center"/>
        <w:rPr>
          <w:rFonts w:ascii="Times New Roman" w:hAnsi="Times New Roman" w:cs="Times New Roman"/>
          <w:sz w:val="28"/>
          <w:szCs w:val="28"/>
        </w:rPr>
      </w:pPr>
      <w:r w:rsidRPr="008A6A68">
        <w:rPr>
          <w:rFonts w:ascii="Times New Roman" w:hAnsi="Times New Roman" w:cs="Times New Roman"/>
          <w:sz w:val="28"/>
          <w:szCs w:val="28"/>
        </w:rPr>
        <w:t xml:space="preserve">на предоставление </w:t>
      </w:r>
      <w:proofErr w:type="gramStart"/>
      <w:r w:rsidRPr="008A6A68">
        <w:rPr>
          <w:rFonts w:ascii="Times New Roman" w:hAnsi="Times New Roman" w:cs="Times New Roman"/>
          <w:sz w:val="28"/>
          <w:szCs w:val="28"/>
        </w:rPr>
        <w:t>субсидий</w:t>
      </w:r>
      <w:proofErr w:type="gramEnd"/>
      <w:r w:rsidRPr="008A6A68">
        <w:rPr>
          <w:rFonts w:ascii="Times New Roman" w:hAnsi="Times New Roman" w:cs="Times New Roman"/>
          <w:sz w:val="28"/>
          <w:szCs w:val="28"/>
        </w:rPr>
        <w:t xml:space="preserve"> на возмещение части затрат, </w:t>
      </w:r>
    </w:p>
    <w:p w:rsidR="008A6A68" w:rsidRPr="008A6A68" w:rsidRDefault="008A6A68" w:rsidP="008A6A68">
      <w:pPr>
        <w:pStyle w:val="ConsPlusNormal"/>
        <w:jc w:val="center"/>
        <w:rPr>
          <w:rFonts w:ascii="Times New Roman" w:hAnsi="Times New Roman" w:cs="Times New Roman"/>
          <w:sz w:val="28"/>
          <w:szCs w:val="28"/>
        </w:rPr>
      </w:pPr>
      <w:r w:rsidRPr="008A6A68">
        <w:rPr>
          <w:rFonts w:ascii="Times New Roman" w:hAnsi="Times New Roman" w:cs="Times New Roman"/>
          <w:sz w:val="28"/>
          <w:szCs w:val="28"/>
        </w:rPr>
        <w:t>по сохранению и повышению плодородия почв</w:t>
      </w:r>
    </w:p>
    <w:tbl>
      <w:tblPr>
        <w:tblW w:w="10207" w:type="dxa"/>
        <w:tblInd w:w="354" w:type="dxa"/>
        <w:tblLayout w:type="fixed"/>
        <w:tblCellMar>
          <w:left w:w="70" w:type="dxa"/>
          <w:right w:w="70" w:type="dxa"/>
        </w:tblCellMar>
        <w:tblLook w:val="0000"/>
      </w:tblPr>
      <w:tblGrid>
        <w:gridCol w:w="6663"/>
        <w:gridCol w:w="3544"/>
      </w:tblGrid>
      <w:tr w:rsidR="008A6A68" w:rsidRPr="008A6A68" w:rsidTr="00DB693F">
        <w:trPr>
          <w:cantSplit/>
          <w:trHeight w:val="480"/>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Наименование </w:t>
            </w:r>
            <w:proofErr w:type="spellStart"/>
            <w:r w:rsidRPr="008A6A68">
              <w:rPr>
                <w:rFonts w:ascii="Times New Roman" w:hAnsi="Times New Roman" w:cs="Times New Roman"/>
                <w:sz w:val="28"/>
                <w:szCs w:val="28"/>
              </w:rPr>
              <w:t>сельхозтоваропроизводителя</w:t>
            </w:r>
            <w:proofErr w:type="spellEnd"/>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DB693F">
        <w:trPr>
          <w:cantSplit/>
          <w:trHeight w:val="480"/>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Юридический адрес</w:t>
            </w:r>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DB693F">
        <w:trPr>
          <w:cantSplit/>
          <w:trHeight w:val="360"/>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Дата государственной регистрации </w:t>
            </w:r>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DB693F">
        <w:trPr>
          <w:cantSplit/>
          <w:trHeight w:val="360"/>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Место государственной регистрации</w:t>
            </w:r>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DB693F">
        <w:trPr>
          <w:cantSplit/>
          <w:trHeight w:val="240"/>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Контактный телефон </w:t>
            </w:r>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DB693F">
        <w:trPr>
          <w:cantSplit/>
          <w:trHeight w:val="360"/>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Удобренная посевная площадь, </w:t>
            </w:r>
            <w:proofErr w:type="gramStart"/>
            <w:r w:rsidRPr="008A6A68">
              <w:rPr>
                <w:rFonts w:ascii="Times New Roman" w:hAnsi="Times New Roman" w:cs="Times New Roman"/>
                <w:sz w:val="28"/>
                <w:szCs w:val="28"/>
              </w:rPr>
              <w:t>га</w:t>
            </w:r>
            <w:proofErr w:type="gramEnd"/>
            <w:r w:rsidRPr="008A6A68">
              <w:rPr>
                <w:rFonts w:ascii="Times New Roman" w:hAnsi="Times New Roman" w:cs="Times New Roman"/>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DB693F">
        <w:trPr>
          <w:cantSplit/>
          <w:trHeight w:val="262"/>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Подтвержденные затраты на приобретение минеральных удобрений, рублей </w:t>
            </w:r>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DB693F">
        <w:trPr>
          <w:cantSplit/>
          <w:trHeight w:val="240"/>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Сумма запрашиваемой субсидии, рублей      </w:t>
            </w:r>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DB693F">
        <w:trPr>
          <w:cantSplit/>
          <w:trHeight w:val="240"/>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Платежные реквизиты </w:t>
            </w:r>
            <w:proofErr w:type="spellStart"/>
            <w:r w:rsidRPr="008A6A68">
              <w:rPr>
                <w:rFonts w:ascii="Times New Roman" w:hAnsi="Times New Roman" w:cs="Times New Roman"/>
                <w:sz w:val="28"/>
                <w:szCs w:val="28"/>
              </w:rPr>
              <w:t>сельхозтоваропроизводителя</w:t>
            </w:r>
            <w:proofErr w:type="spellEnd"/>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bl>
    <w:p w:rsidR="008A6A68" w:rsidRPr="008A6A68" w:rsidRDefault="008A6A68" w:rsidP="008A6A68">
      <w:pPr>
        <w:pStyle w:val="ConsPlusNonformat"/>
        <w:ind w:firstLine="567"/>
        <w:jc w:val="both"/>
        <w:rPr>
          <w:rFonts w:ascii="Times New Roman" w:hAnsi="Times New Roman" w:cs="Times New Roman"/>
          <w:sz w:val="28"/>
          <w:szCs w:val="28"/>
        </w:rPr>
      </w:pPr>
      <w:r w:rsidRPr="008A6A68">
        <w:rPr>
          <w:rFonts w:ascii="Times New Roman" w:hAnsi="Times New Roman" w:cs="Times New Roman"/>
          <w:sz w:val="28"/>
          <w:szCs w:val="28"/>
        </w:rPr>
        <w:t xml:space="preserve">С условиями предоставления субсидии </w:t>
      </w:r>
      <w:proofErr w:type="gramStart"/>
      <w:r w:rsidRPr="008A6A68">
        <w:rPr>
          <w:rFonts w:ascii="Times New Roman" w:hAnsi="Times New Roman" w:cs="Times New Roman"/>
          <w:sz w:val="28"/>
          <w:szCs w:val="28"/>
        </w:rPr>
        <w:t>ознакомлен</w:t>
      </w:r>
      <w:proofErr w:type="gramEnd"/>
      <w:r w:rsidRPr="008A6A68">
        <w:rPr>
          <w:rFonts w:ascii="Times New Roman" w:hAnsi="Times New Roman" w:cs="Times New Roman"/>
          <w:sz w:val="28"/>
          <w:szCs w:val="28"/>
        </w:rPr>
        <w:t xml:space="preserve"> и согласен.</w:t>
      </w:r>
    </w:p>
    <w:p w:rsidR="008A6A68" w:rsidRPr="008A6A68" w:rsidRDefault="008A6A68" w:rsidP="008A6A68">
      <w:pPr>
        <w:pStyle w:val="ConsPlusNonformat"/>
        <w:ind w:firstLine="567"/>
        <w:jc w:val="both"/>
        <w:rPr>
          <w:rFonts w:ascii="Times New Roman" w:hAnsi="Times New Roman" w:cs="Times New Roman"/>
          <w:sz w:val="28"/>
          <w:szCs w:val="28"/>
        </w:rPr>
      </w:pPr>
      <w:r w:rsidRPr="008A6A68">
        <w:rPr>
          <w:rFonts w:ascii="Times New Roman" w:hAnsi="Times New Roman" w:cs="Times New Roman"/>
          <w:sz w:val="28"/>
          <w:szCs w:val="28"/>
        </w:rPr>
        <w:t>Достоверность представленной в настоящей заявке информации гарантирую.</w:t>
      </w:r>
    </w:p>
    <w:p w:rsidR="008A6A68" w:rsidRPr="008A6A68" w:rsidRDefault="008A6A68" w:rsidP="008A6A68">
      <w:pPr>
        <w:pStyle w:val="ConsPlusNonformat"/>
        <w:ind w:firstLine="567"/>
        <w:jc w:val="both"/>
        <w:rPr>
          <w:rFonts w:ascii="Times New Roman" w:hAnsi="Times New Roman" w:cs="Times New Roman"/>
          <w:sz w:val="28"/>
          <w:szCs w:val="28"/>
        </w:rPr>
      </w:pPr>
    </w:p>
    <w:p w:rsidR="008A6A68" w:rsidRPr="008A6A68" w:rsidRDefault="008A6A68" w:rsidP="008A6A68">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 xml:space="preserve">Руководитель </w:t>
      </w:r>
      <w:proofErr w:type="gramStart"/>
      <w:r w:rsidRPr="008A6A68">
        <w:rPr>
          <w:rFonts w:ascii="Times New Roman" w:hAnsi="Times New Roman" w:cs="Times New Roman"/>
          <w:sz w:val="28"/>
          <w:szCs w:val="28"/>
        </w:rPr>
        <w:t>сельскохозяйственного</w:t>
      </w:r>
      <w:proofErr w:type="gramEnd"/>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товаропроизводителя                              ______________ __________________ </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«___» ___________ 20___ г.</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8A6A68" w:rsidRPr="008A6A68" w:rsidRDefault="008A6A68" w:rsidP="008A6A68">
      <w:pPr>
        <w:pStyle w:val="ConsPlusNonformat"/>
        <w:rPr>
          <w:rFonts w:ascii="Times New Roman" w:hAnsi="Times New Roman" w:cs="Times New Roman"/>
          <w:sz w:val="28"/>
          <w:szCs w:val="28"/>
        </w:rPr>
      </w:pP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данные о регистрации заявки:</w:t>
      </w:r>
    </w:p>
    <w:p w:rsidR="008A6A68" w:rsidRPr="008A6A68" w:rsidRDefault="008A6A68" w:rsidP="008A6A68">
      <w:pPr>
        <w:pStyle w:val="ConsPlusNonformat"/>
        <w:rPr>
          <w:rFonts w:ascii="Times New Roman" w:hAnsi="Times New Roman" w:cs="Times New Roman"/>
          <w:sz w:val="28"/>
          <w:szCs w:val="28"/>
        </w:rPr>
      </w:pP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«___» _______________ 20__ г.    время: ____________</w:t>
      </w:r>
    </w:p>
    <w:p w:rsidR="008A6A68" w:rsidRPr="008A6A68" w:rsidRDefault="008A6A68" w:rsidP="008A6A68">
      <w:pPr>
        <w:pStyle w:val="ConsPlusNonformat"/>
        <w:rPr>
          <w:rFonts w:ascii="Times New Roman" w:hAnsi="Times New Roman" w:cs="Times New Roman"/>
          <w:i/>
          <w:sz w:val="28"/>
          <w:szCs w:val="28"/>
        </w:rPr>
      </w:pPr>
    </w:p>
    <w:p w:rsidR="008A6A68" w:rsidRPr="008A6A68" w:rsidRDefault="008A6A68" w:rsidP="008A6A68">
      <w:pPr>
        <w:pStyle w:val="ConsPlusNonformat"/>
        <w:rPr>
          <w:rFonts w:ascii="Times New Roman" w:hAnsi="Times New Roman" w:cs="Times New Roman"/>
          <w:i/>
          <w:sz w:val="28"/>
          <w:szCs w:val="28"/>
        </w:rPr>
      </w:pPr>
      <w:r w:rsidRPr="008A6A68">
        <w:rPr>
          <w:rFonts w:ascii="Times New Roman" w:hAnsi="Times New Roman" w:cs="Times New Roman"/>
          <w:i/>
          <w:sz w:val="28"/>
          <w:szCs w:val="28"/>
        </w:rPr>
        <w:t>______________________  ___________________ /_____________________/</w:t>
      </w: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должность лица,                       подпись                                   ФИО</w:t>
      </w:r>
    </w:p>
    <w:p w:rsidR="008A6A68" w:rsidRPr="008A6A68" w:rsidRDefault="008A6A68" w:rsidP="008A6A68">
      <w:pPr>
        <w:pStyle w:val="ConsPlusNonformat"/>
        <w:rPr>
          <w:rFonts w:ascii="Times New Roman" w:hAnsi="Times New Roman" w:cs="Times New Roman"/>
          <w:sz w:val="28"/>
          <w:szCs w:val="28"/>
        </w:rPr>
      </w:pPr>
      <w:proofErr w:type="gramStart"/>
      <w:r w:rsidRPr="008A6A68">
        <w:rPr>
          <w:rFonts w:ascii="Times New Roman" w:hAnsi="Times New Roman" w:cs="Times New Roman"/>
          <w:sz w:val="28"/>
          <w:szCs w:val="28"/>
        </w:rPr>
        <w:t>принявшего</w:t>
      </w:r>
      <w:proofErr w:type="gramEnd"/>
      <w:r w:rsidRPr="008A6A68">
        <w:rPr>
          <w:rFonts w:ascii="Times New Roman" w:hAnsi="Times New Roman" w:cs="Times New Roman"/>
          <w:sz w:val="28"/>
          <w:szCs w:val="28"/>
        </w:rPr>
        <w:t xml:space="preserve"> заявку</w:t>
      </w:r>
    </w:p>
    <w:p w:rsidR="00DB693F" w:rsidRDefault="00DB693F" w:rsidP="00DB693F">
      <w:pPr>
        <w:pStyle w:val="ConsPlusNormal"/>
        <w:widowControl/>
        <w:ind w:left="5670" w:firstLine="0"/>
        <w:outlineLvl w:val="1"/>
        <w:rPr>
          <w:rFonts w:ascii="Times New Roman" w:hAnsi="Times New Roman" w:cs="Times New Roman"/>
          <w:sz w:val="28"/>
          <w:szCs w:val="28"/>
        </w:rPr>
      </w:pPr>
    </w:p>
    <w:p w:rsidR="00DB693F" w:rsidRDefault="00DB693F" w:rsidP="00DB693F">
      <w:pPr>
        <w:pStyle w:val="ConsPlusNormal"/>
        <w:widowControl/>
        <w:ind w:left="5670" w:firstLine="0"/>
        <w:outlineLvl w:val="1"/>
        <w:rPr>
          <w:rFonts w:ascii="Times New Roman" w:hAnsi="Times New Roman" w:cs="Times New Roman"/>
          <w:sz w:val="28"/>
          <w:szCs w:val="28"/>
        </w:rPr>
      </w:pPr>
    </w:p>
    <w:p w:rsidR="00DB693F" w:rsidRDefault="00DB693F" w:rsidP="00DB693F">
      <w:pPr>
        <w:pStyle w:val="ConsPlusNormal"/>
        <w:widowControl/>
        <w:ind w:left="5670" w:firstLine="0"/>
        <w:outlineLvl w:val="1"/>
        <w:rPr>
          <w:rFonts w:ascii="Times New Roman" w:hAnsi="Times New Roman" w:cs="Times New Roman"/>
          <w:sz w:val="28"/>
          <w:szCs w:val="28"/>
        </w:rPr>
      </w:pPr>
    </w:p>
    <w:p w:rsidR="00DB693F" w:rsidRPr="008A6A68" w:rsidRDefault="00DB693F" w:rsidP="00DB693F">
      <w:pPr>
        <w:pStyle w:val="ConsPlusNormal"/>
        <w:widowControl/>
        <w:ind w:left="5670" w:firstLine="0"/>
        <w:outlineLvl w:val="1"/>
        <w:rPr>
          <w:rFonts w:ascii="Times New Roman" w:hAnsi="Times New Roman" w:cs="Times New Roman"/>
          <w:sz w:val="28"/>
          <w:szCs w:val="28"/>
        </w:rPr>
      </w:pPr>
      <w:r>
        <w:rPr>
          <w:rFonts w:ascii="Times New Roman" w:hAnsi="Times New Roman" w:cs="Times New Roman"/>
          <w:sz w:val="28"/>
          <w:szCs w:val="28"/>
        </w:rPr>
        <w:t>Приложение 12</w:t>
      </w:r>
    </w:p>
    <w:p w:rsidR="00DB693F" w:rsidRDefault="00DB693F" w:rsidP="00DB693F">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DB693F" w:rsidRDefault="00DB693F" w:rsidP="00DB693F">
      <w:pPr>
        <w:pStyle w:val="af4"/>
        <w:spacing w:before="0" w:beforeAutospacing="0" w:after="0" w:afterAutospacing="0"/>
        <w:ind w:left="5670"/>
        <w:rPr>
          <w:sz w:val="28"/>
          <w:szCs w:val="28"/>
        </w:rPr>
      </w:pPr>
    </w:p>
    <w:p w:rsidR="00DB693F" w:rsidRPr="008A6A68" w:rsidRDefault="00DB693F" w:rsidP="00DB693F">
      <w:pPr>
        <w:pStyle w:val="af4"/>
        <w:spacing w:before="0" w:beforeAutospacing="0" w:after="0" w:afterAutospacing="0"/>
        <w:ind w:left="5670"/>
        <w:jc w:val="right"/>
        <w:rPr>
          <w:sz w:val="28"/>
          <w:szCs w:val="28"/>
        </w:rPr>
      </w:pPr>
      <w:r>
        <w:rPr>
          <w:sz w:val="28"/>
          <w:szCs w:val="28"/>
        </w:rPr>
        <w:t>Форма</w:t>
      </w:r>
    </w:p>
    <w:p w:rsidR="00DB693F" w:rsidRPr="008A6A68" w:rsidRDefault="00DB693F" w:rsidP="00DB693F">
      <w:pPr>
        <w:pStyle w:val="af4"/>
        <w:spacing w:before="0" w:beforeAutospacing="0" w:after="0" w:afterAutospacing="0"/>
        <w:ind w:left="5670"/>
        <w:rPr>
          <w:sz w:val="28"/>
          <w:szCs w:val="28"/>
        </w:rPr>
      </w:pPr>
    </w:p>
    <w:p w:rsidR="00DB693F" w:rsidRPr="008A6A68" w:rsidRDefault="00DB693F" w:rsidP="00DB693F">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Справка-расчет</w:t>
      </w:r>
      <w:r>
        <w:rPr>
          <w:rFonts w:ascii="Times New Roman" w:hAnsi="Times New Roman" w:cs="Times New Roman"/>
          <w:sz w:val="28"/>
          <w:szCs w:val="28"/>
        </w:rPr>
        <w:t xml:space="preserve"> о</w:t>
      </w:r>
    </w:p>
    <w:p w:rsidR="00DB693F" w:rsidRPr="008A6A68" w:rsidRDefault="00DB693F" w:rsidP="00DB693F">
      <w:pPr>
        <w:pStyle w:val="ConsPlusNormal"/>
        <w:ind w:right="-172"/>
        <w:jc w:val="center"/>
        <w:rPr>
          <w:rFonts w:ascii="Times New Roman" w:hAnsi="Times New Roman" w:cs="Times New Roman"/>
          <w:sz w:val="28"/>
          <w:szCs w:val="28"/>
        </w:rPr>
      </w:pPr>
      <w:r w:rsidRPr="008A6A68">
        <w:rPr>
          <w:rFonts w:ascii="Times New Roman" w:hAnsi="Times New Roman" w:cs="Times New Roman"/>
          <w:sz w:val="28"/>
          <w:szCs w:val="28"/>
        </w:rPr>
        <w:t>причитающейся субсидии на возмещение части затрат, направленных на сохранение и повышение плодородия почв</w:t>
      </w:r>
    </w:p>
    <w:p w:rsidR="00DB693F" w:rsidRPr="008A6A68" w:rsidRDefault="00DB693F" w:rsidP="00DB693F">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__________________________________________________________</w:t>
      </w:r>
    </w:p>
    <w:p w:rsidR="00DB693F" w:rsidRPr="008A6A68" w:rsidRDefault="00DB693F" w:rsidP="00DB693F">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(наименование сельскохозяйственного товаропроизводителя)</w:t>
      </w:r>
    </w:p>
    <w:p w:rsidR="00DB693F" w:rsidRPr="008A6A68" w:rsidRDefault="00DB693F" w:rsidP="00DB693F">
      <w:pPr>
        <w:pStyle w:val="ConsPlusNormal"/>
        <w:widowControl/>
        <w:ind w:firstLine="540"/>
        <w:jc w:val="both"/>
        <w:rPr>
          <w:rFonts w:ascii="Times New Roman" w:hAnsi="Times New Roman" w:cs="Times New Roman"/>
          <w:sz w:val="28"/>
          <w:szCs w:val="28"/>
        </w:rPr>
      </w:pPr>
    </w:p>
    <w:tbl>
      <w:tblPr>
        <w:tblW w:w="10490" w:type="dxa"/>
        <w:tblInd w:w="-497" w:type="dxa"/>
        <w:tblLayout w:type="fixed"/>
        <w:tblCellMar>
          <w:left w:w="70" w:type="dxa"/>
          <w:right w:w="70" w:type="dxa"/>
        </w:tblCellMar>
        <w:tblLook w:val="00A0"/>
      </w:tblPr>
      <w:tblGrid>
        <w:gridCol w:w="567"/>
        <w:gridCol w:w="1134"/>
        <w:gridCol w:w="1560"/>
        <w:gridCol w:w="850"/>
        <w:gridCol w:w="1559"/>
        <w:gridCol w:w="2127"/>
        <w:gridCol w:w="1275"/>
        <w:gridCol w:w="1418"/>
      </w:tblGrid>
      <w:tr w:rsidR="00DB693F" w:rsidRPr="008A6A68" w:rsidTr="00DB693F">
        <w:trPr>
          <w:cantSplit/>
          <w:trHeight w:val="855"/>
        </w:trPr>
        <w:tc>
          <w:tcPr>
            <w:tcW w:w="567" w:type="dxa"/>
            <w:vMerge w:val="restart"/>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 </w:t>
            </w:r>
            <w:r w:rsidRPr="008A6A68">
              <w:rPr>
                <w:rFonts w:ascii="Times New Roman" w:hAnsi="Times New Roman" w:cs="Times New Roman"/>
                <w:sz w:val="28"/>
                <w:szCs w:val="28"/>
              </w:rPr>
              <w:br/>
            </w:r>
            <w:proofErr w:type="spellStart"/>
            <w:proofErr w:type="gramStart"/>
            <w:r w:rsidRPr="008A6A68">
              <w:rPr>
                <w:rFonts w:ascii="Times New Roman" w:hAnsi="Times New Roman" w:cs="Times New Roman"/>
                <w:sz w:val="28"/>
                <w:szCs w:val="28"/>
              </w:rPr>
              <w:t>п</w:t>
            </w:r>
            <w:proofErr w:type="spellEnd"/>
            <w:proofErr w:type="gramEnd"/>
            <w:r w:rsidRPr="008A6A68">
              <w:rPr>
                <w:rFonts w:ascii="Times New Roman" w:hAnsi="Times New Roman" w:cs="Times New Roman"/>
                <w:sz w:val="28"/>
                <w:szCs w:val="28"/>
              </w:rPr>
              <w:t>/</w:t>
            </w:r>
            <w:proofErr w:type="spellStart"/>
            <w:r w:rsidRPr="008A6A68">
              <w:rPr>
                <w:rFonts w:ascii="Times New Roman" w:hAnsi="Times New Roman" w:cs="Times New Roman"/>
                <w:sz w:val="28"/>
                <w:szCs w:val="28"/>
              </w:rPr>
              <w:t>п</w:t>
            </w:r>
            <w:proofErr w:type="spellEnd"/>
          </w:p>
        </w:tc>
        <w:tc>
          <w:tcPr>
            <w:tcW w:w="1134" w:type="dxa"/>
            <w:vMerge w:val="restart"/>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r w:rsidRPr="008A6A68">
              <w:rPr>
                <w:rFonts w:ascii="Times New Roman" w:hAnsi="Times New Roman" w:cs="Times New Roman"/>
                <w:sz w:val="28"/>
                <w:szCs w:val="28"/>
              </w:rPr>
              <w:t>Группа с/</w:t>
            </w:r>
            <w:proofErr w:type="spellStart"/>
            <w:r w:rsidRPr="008A6A68">
              <w:rPr>
                <w:rFonts w:ascii="Times New Roman" w:hAnsi="Times New Roman" w:cs="Times New Roman"/>
                <w:sz w:val="28"/>
                <w:szCs w:val="28"/>
              </w:rPr>
              <w:t>х</w:t>
            </w:r>
            <w:proofErr w:type="spellEnd"/>
            <w:r w:rsidRPr="008A6A68">
              <w:rPr>
                <w:rFonts w:ascii="Times New Roman" w:hAnsi="Times New Roman" w:cs="Times New Roman"/>
                <w:sz w:val="28"/>
                <w:szCs w:val="28"/>
              </w:rPr>
              <w:t xml:space="preserve"> культур</w:t>
            </w:r>
          </w:p>
        </w:tc>
        <w:tc>
          <w:tcPr>
            <w:tcW w:w="1560" w:type="dxa"/>
            <w:vMerge w:val="restart"/>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Удобренная</w:t>
            </w:r>
            <w:r w:rsidRPr="008A6A68">
              <w:rPr>
                <w:rFonts w:ascii="Times New Roman" w:hAnsi="Times New Roman" w:cs="Times New Roman"/>
                <w:sz w:val="28"/>
                <w:szCs w:val="28"/>
              </w:rPr>
              <w:br/>
              <w:t>посевная</w:t>
            </w:r>
            <w:r w:rsidRPr="008A6A68">
              <w:rPr>
                <w:rFonts w:ascii="Times New Roman" w:hAnsi="Times New Roman" w:cs="Times New Roman"/>
                <w:sz w:val="28"/>
                <w:szCs w:val="28"/>
              </w:rPr>
              <w:br/>
              <w:t>площадь,</w:t>
            </w:r>
            <w:r w:rsidRPr="008A6A68">
              <w:rPr>
                <w:rFonts w:ascii="Times New Roman" w:hAnsi="Times New Roman" w:cs="Times New Roman"/>
                <w:sz w:val="28"/>
                <w:szCs w:val="28"/>
              </w:rPr>
              <w:br/>
            </w:r>
            <w:proofErr w:type="gramStart"/>
            <w:r w:rsidRPr="008A6A68">
              <w:rPr>
                <w:rFonts w:ascii="Times New Roman" w:hAnsi="Times New Roman" w:cs="Times New Roman"/>
                <w:sz w:val="28"/>
                <w:szCs w:val="28"/>
              </w:rPr>
              <w:t>га</w:t>
            </w:r>
            <w:proofErr w:type="gramEnd"/>
          </w:p>
        </w:tc>
        <w:tc>
          <w:tcPr>
            <w:tcW w:w="2409" w:type="dxa"/>
            <w:gridSpan w:val="2"/>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Внесение </w:t>
            </w:r>
            <w:r w:rsidRPr="008A6A68">
              <w:rPr>
                <w:rFonts w:ascii="Times New Roman" w:hAnsi="Times New Roman" w:cs="Times New Roman"/>
                <w:sz w:val="28"/>
                <w:szCs w:val="28"/>
              </w:rPr>
              <w:br/>
              <w:t xml:space="preserve">минеральных </w:t>
            </w:r>
            <w:r w:rsidRPr="008A6A68">
              <w:rPr>
                <w:rFonts w:ascii="Times New Roman" w:hAnsi="Times New Roman" w:cs="Times New Roman"/>
                <w:sz w:val="28"/>
                <w:szCs w:val="28"/>
              </w:rPr>
              <w:br/>
              <w:t>удобрений</w:t>
            </w:r>
          </w:p>
        </w:tc>
        <w:tc>
          <w:tcPr>
            <w:tcW w:w="2127" w:type="dxa"/>
            <w:vMerge w:val="restart"/>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Стоимость  приобретенных </w:t>
            </w:r>
            <w:r w:rsidRPr="008A6A68">
              <w:rPr>
                <w:rFonts w:ascii="Times New Roman" w:hAnsi="Times New Roman" w:cs="Times New Roman"/>
                <w:sz w:val="28"/>
                <w:szCs w:val="28"/>
              </w:rPr>
              <w:br/>
              <w:t>минеральных удобрений, рублей</w:t>
            </w:r>
          </w:p>
          <w:p w:rsidR="00DB693F" w:rsidRPr="008A6A68" w:rsidRDefault="00DB693F" w:rsidP="00DB693F">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(без  транспортных </w:t>
            </w:r>
            <w:r w:rsidRPr="008A6A68">
              <w:rPr>
                <w:rFonts w:ascii="Times New Roman" w:hAnsi="Times New Roman" w:cs="Times New Roman"/>
                <w:sz w:val="28"/>
                <w:szCs w:val="28"/>
              </w:rPr>
              <w:br/>
              <w:t>расходов)</w:t>
            </w:r>
          </w:p>
        </w:tc>
        <w:tc>
          <w:tcPr>
            <w:tcW w:w="1275" w:type="dxa"/>
            <w:vMerge w:val="restart"/>
            <w:tcBorders>
              <w:top w:val="single" w:sz="6" w:space="0" w:color="auto"/>
              <w:left w:val="single" w:sz="6" w:space="0" w:color="auto"/>
              <w:bottom w:val="nil"/>
              <w:right w:val="single" w:sz="6" w:space="0" w:color="auto"/>
            </w:tcBorders>
          </w:tcPr>
          <w:p w:rsidR="00DB693F" w:rsidRPr="008A6A68" w:rsidRDefault="00DB693F" w:rsidP="00DB693F">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Ставка субсидии, рублей</w:t>
            </w:r>
          </w:p>
        </w:tc>
        <w:tc>
          <w:tcPr>
            <w:tcW w:w="1418" w:type="dxa"/>
            <w:vMerge w:val="restart"/>
            <w:tcBorders>
              <w:top w:val="single" w:sz="6" w:space="0" w:color="auto"/>
              <w:left w:val="single" w:sz="6" w:space="0" w:color="auto"/>
              <w:bottom w:val="nil"/>
              <w:right w:val="single" w:sz="6" w:space="0" w:color="auto"/>
            </w:tcBorders>
          </w:tcPr>
          <w:p w:rsidR="00DB693F" w:rsidRPr="008A6A68" w:rsidRDefault="00DB693F" w:rsidP="00DB693F">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Сумма субсидии, рублей</w:t>
            </w:r>
          </w:p>
        </w:tc>
      </w:tr>
      <w:tr w:rsidR="00DB693F" w:rsidRPr="008A6A68" w:rsidTr="00DB693F">
        <w:trPr>
          <w:cantSplit/>
          <w:trHeight w:val="1113"/>
        </w:trPr>
        <w:tc>
          <w:tcPr>
            <w:tcW w:w="567" w:type="dxa"/>
            <w:vMerge/>
            <w:tcBorders>
              <w:top w:val="single" w:sz="6" w:space="0" w:color="auto"/>
              <w:left w:val="single" w:sz="6" w:space="0" w:color="auto"/>
              <w:bottom w:val="single" w:sz="6" w:space="0" w:color="auto"/>
              <w:right w:val="single" w:sz="6" w:space="0" w:color="auto"/>
            </w:tcBorders>
            <w:vAlign w:val="center"/>
          </w:tcPr>
          <w:p w:rsidR="00DB693F" w:rsidRPr="008A6A68" w:rsidRDefault="00DB693F" w:rsidP="00DB693F">
            <w:pPr>
              <w:spacing w:after="0"/>
              <w:rPr>
                <w:rFonts w:ascii="Times New Roman" w:hAnsi="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DB693F" w:rsidRPr="008A6A68" w:rsidRDefault="00DB693F" w:rsidP="00DB693F">
            <w:pPr>
              <w:spacing w:after="0"/>
              <w:rPr>
                <w:rFonts w:ascii="Times New Roman" w:hAnsi="Times New Roman"/>
                <w:sz w:val="28"/>
                <w:szCs w:val="28"/>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DB693F" w:rsidRPr="008A6A68" w:rsidRDefault="00DB693F" w:rsidP="00DB693F">
            <w:pPr>
              <w:spacing w:after="0"/>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r w:rsidRPr="008A6A68">
              <w:rPr>
                <w:rFonts w:ascii="Times New Roman" w:hAnsi="Times New Roman" w:cs="Times New Roman"/>
                <w:sz w:val="28"/>
                <w:szCs w:val="28"/>
              </w:rPr>
              <w:t>всего,</w:t>
            </w:r>
            <w:r w:rsidRPr="008A6A68">
              <w:rPr>
                <w:rFonts w:ascii="Times New Roman" w:hAnsi="Times New Roman" w:cs="Times New Roman"/>
                <w:sz w:val="28"/>
                <w:szCs w:val="28"/>
              </w:rPr>
              <w:br/>
              <w:t>т.д.</w:t>
            </w:r>
            <w:proofErr w:type="gramStart"/>
            <w:r w:rsidRPr="008A6A68">
              <w:rPr>
                <w:rFonts w:ascii="Times New Roman" w:hAnsi="Times New Roman" w:cs="Times New Roman"/>
                <w:sz w:val="28"/>
                <w:szCs w:val="28"/>
              </w:rPr>
              <w:t>в</w:t>
            </w:r>
            <w:proofErr w:type="gramEnd"/>
            <w:r w:rsidRPr="008A6A68">
              <w:rPr>
                <w:rFonts w:ascii="Times New Roman" w:hAnsi="Times New Roman" w:cs="Times New Roman"/>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r w:rsidRPr="008A6A68">
              <w:rPr>
                <w:rFonts w:ascii="Times New Roman" w:hAnsi="Times New Roman" w:cs="Times New Roman"/>
                <w:sz w:val="28"/>
                <w:szCs w:val="28"/>
              </w:rPr>
              <w:t>кг</w:t>
            </w:r>
            <w:proofErr w:type="gramStart"/>
            <w:r w:rsidRPr="008A6A68">
              <w:rPr>
                <w:rFonts w:ascii="Times New Roman" w:hAnsi="Times New Roman" w:cs="Times New Roman"/>
                <w:sz w:val="28"/>
                <w:szCs w:val="28"/>
              </w:rPr>
              <w:t>.</w:t>
            </w:r>
            <w:proofErr w:type="gramEnd"/>
            <w:r w:rsidRPr="008A6A68">
              <w:rPr>
                <w:rFonts w:ascii="Times New Roman" w:hAnsi="Times New Roman" w:cs="Times New Roman"/>
                <w:sz w:val="28"/>
                <w:szCs w:val="28"/>
              </w:rPr>
              <w:t xml:space="preserve"> </w:t>
            </w:r>
            <w:proofErr w:type="gramStart"/>
            <w:r w:rsidRPr="008A6A68">
              <w:rPr>
                <w:rFonts w:ascii="Times New Roman" w:hAnsi="Times New Roman" w:cs="Times New Roman"/>
                <w:sz w:val="28"/>
                <w:szCs w:val="28"/>
              </w:rPr>
              <w:t>д</w:t>
            </w:r>
            <w:proofErr w:type="gramEnd"/>
            <w:r w:rsidRPr="008A6A68">
              <w:rPr>
                <w:rFonts w:ascii="Times New Roman" w:hAnsi="Times New Roman" w:cs="Times New Roman"/>
                <w:sz w:val="28"/>
                <w:szCs w:val="28"/>
              </w:rPr>
              <w:t>.в. на 1 га</w:t>
            </w:r>
            <w:r w:rsidRPr="008A6A68">
              <w:rPr>
                <w:rFonts w:ascii="Times New Roman" w:hAnsi="Times New Roman" w:cs="Times New Roman"/>
                <w:sz w:val="28"/>
                <w:szCs w:val="28"/>
              </w:rPr>
              <w:br/>
              <w:t>удобренной</w:t>
            </w:r>
            <w:r w:rsidRPr="008A6A68">
              <w:rPr>
                <w:rFonts w:ascii="Times New Roman" w:hAnsi="Times New Roman" w:cs="Times New Roman"/>
                <w:sz w:val="28"/>
                <w:szCs w:val="28"/>
              </w:rPr>
              <w:br/>
              <w:t xml:space="preserve">площади </w:t>
            </w:r>
          </w:p>
        </w:tc>
        <w:tc>
          <w:tcPr>
            <w:tcW w:w="2127" w:type="dxa"/>
            <w:vMerge/>
            <w:tcBorders>
              <w:top w:val="single" w:sz="6" w:space="0" w:color="auto"/>
              <w:left w:val="single" w:sz="6" w:space="0" w:color="auto"/>
              <w:bottom w:val="single" w:sz="6" w:space="0" w:color="auto"/>
              <w:right w:val="single" w:sz="6" w:space="0" w:color="auto"/>
            </w:tcBorders>
            <w:vAlign w:val="center"/>
          </w:tcPr>
          <w:p w:rsidR="00DB693F" w:rsidRPr="008A6A68" w:rsidRDefault="00DB693F" w:rsidP="00DB693F">
            <w:pPr>
              <w:spacing w:after="0"/>
              <w:rPr>
                <w:rFonts w:ascii="Times New Roman" w:hAnsi="Times New Roman"/>
                <w:sz w:val="28"/>
                <w:szCs w:val="28"/>
              </w:rPr>
            </w:pPr>
          </w:p>
        </w:tc>
        <w:tc>
          <w:tcPr>
            <w:tcW w:w="1275" w:type="dxa"/>
            <w:vMerge/>
            <w:tcBorders>
              <w:left w:val="single" w:sz="6" w:space="0" w:color="auto"/>
              <w:bottom w:val="single" w:sz="6" w:space="0" w:color="auto"/>
              <w:right w:val="single" w:sz="6" w:space="0" w:color="auto"/>
            </w:tcBorders>
            <w:vAlign w:val="center"/>
          </w:tcPr>
          <w:p w:rsidR="00DB693F" w:rsidRPr="008A6A68" w:rsidRDefault="00DB693F" w:rsidP="00DB693F">
            <w:pPr>
              <w:spacing w:after="0"/>
              <w:rPr>
                <w:rFonts w:ascii="Times New Roman" w:hAnsi="Times New Roman"/>
                <w:sz w:val="28"/>
                <w:szCs w:val="28"/>
              </w:rPr>
            </w:pPr>
          </w:p>
        </w:tc>
        <w:tc>
          <w:tcPr>
            <w:tcW w:w="1418" w:type="dxa"/>
            <w:vMerge/>
            <w:tcBorders>
              <w:left w:val="single" w:sz="6" w:space="0" w:color="auto"/>
              <w:bottom w:val="single" w:sz="6" w:space="0" w:color="auto"/>
              <w:right w:val="single" w:sz="6" w:space="0" w:color="auto"/>
            </w:tcBorders>
            <w:vAlign w:val="center"/>
          </w:tcPr>
          <w:p w:rsidR="00DB693F" w:rsidRPr="008A6A68" w:rsidRDefault="00DB693F" w:rsidP="00DB693F">
            <w:pPr>
              <w:spacing w:after="0"/>
              <w:rPr>
                <w:rFonts w:ascii="Times New Roman" w:hAnsi="Times New Roman"/>
                <w:sz w:val="28"/>
                <w:szCs w:val="28"/>
              </w:rPr>
            </w:pPr>
          </w:p>
        </w:tc>
      </w:tr>
      <w:tr w:rsidR="00DB693F" w:rsidRPr="008A6A68" w:rsidTr="00DB693F">
        <w:trPr>
          <w:cantSplit/>
          <w:trHeight w:val="240"/>
        </w:trPr>
        <w:tc>
          <w:tcPr>
            <w:tcW w:w="567"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r>
      <w:tr w:rsidR="00DB693F" w:rsidRPr="008A6A68" w:rsidTr="00DB693F">
        <w:trPr>
          <w:cantSplit/>
          <w:trHeight w:val="240"/>
        </w:trPr>
        <w:tc>
          <w:tcPr>
            <w:tcW w:w="1701" w:type="dxa"/>
            <w:gridSpan w:val="2"/>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r w:rsidRPr="008A6A68">
              <w:rPr>
                <w:rFonts w:ascii="Times New Roman" w:hAnsi="Times New Roman" w:cs="Times New Roman"/>
                <w:sz w:val="28"/>
                <w:szCs w:val="28"/>
              </w:rPr>
              <w:t xml:space="preserve">Итого          </w:t>
            </w:r>
          </w:p>
        </w:tc>
        <w:tc>
          <w:tcPr>
            <w:tcW w:w="1560"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r>
    </w:tbl>
    <w:p w:rsidR="00DB693F" w:rsidRPr="008A6A68" w:rsidRDefault="00DB693F" w:rsidP="00DB693F">
      <w:pPr>
        <w:pStyle w:val="ConsPlusNormal"/>
        <w:widowControl/>
        <w:ind w:firstLine="540"/>
        <w:jc w:val="both"/>
        <w:rPr>
          <w:rFonts w:ascii="Times New Roman" w:hAnsi="Times New Roman" w:cs="Times New Roman"/>
          <w:sz w:val="28"/>
          <w:szCs w:val="28"/>
        </w:rPr>
      </w:pPr>
      <w:r w:rsidRPr="008A6A68">
        <w:rPr>
          <w:rFonts w:ascii="Times New Roman" w:hAnsi="Times New Roman" w:cs="Times New Roman"/>
          <w:sz w:val="28"/>
          <w:szCs w:val="28"/>
        </w:rPr>
        <w:t>Утвержденные нормативы внесения минеральных удобрений соблюдены.</w:t>
      </w:r>
    </w:p>
    <w:p w:rsidR="00DB693F" w:rsidRPr="008A6A68" w:rsidRDefault="00DB693F" w:rsidP="00DB693F">
      <w:pPr>
        <w:pStyle w:val="ConsPlusNormal"/>
        <w:widowControl/>
        <w:ind w:firstLine="540"/>
        <w:jc w:val="both"/>
        <w:rPr>
          <w:rFonts w:ascii="Times New Roman" w:hAnsi="Times New Roman" w:cs="Times New Roman"/>
          <w:sz w:val="28"/>
          <w:szCs w:val="28"/>
        </w:rPr>
      </w:pPr>
    </w:p>
    <w:p w:rsidR="00DB693F" w:rsidRPr="008A6A68" w:rsidRDefault="00DB693F" w:rsidP="00DB693F">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 xml:space="preserve">Руководитель </w:t>
      </w:r>
      <w:proofErr w:type="gramStart"/>
      <w:r w:rsidRPr="008A6A68">
        <w:rPr>
          <w:rFonts w:ascii="Times New Roman" w:hAnsi="Times New Roman" w:cs="Times New Roman"/>
          <w:sz w:val="28"/>
          <w:szCs w:val="28"/>
        </w:rPr>
        <w:t>сельскохозяйственного</w:t>
      </w:r>
      <w:proofErr w:type="gramEnd"/>
    </w:p>
    <w:p w:rsidR="00DB693F" w:rsidRPr="008A6A68" w:rsidRDefault="00DB693F" w:rsidP="00DB693F">
      <w:pPr>
        <w:pStyle w:val="ConsPlusNonformat"/>
        <w:rPr>
          <w:rFonts w:ascii="Times New Roman" w:hAnsi="Times New Roman" w:cs="Times New Roman"/>
          <w:sz w:val="28"/>
          <w:szCs w:val="28"/>
        </w:rPr>
      </w:pPr>
      <w:r w:rsidRPr="008A6A68">
        <w:rPr>
          <w:rFonts w:ascii="Times New Roman" w:hAnsi="Times New Roman" w:cs="Times New Roman"/>
          <w:sz w:val="28"/>
          <w:szCs w:val="28"/>
        </w:rPr>
        <w:t>товаропроизводителя</w:t>
      </w:r>
      <w:proofErr w:type="gramStart"/>
      <w:r w:rsidRPr="008A6A68">
        <w:rPr>
          <w:rFonts w:ascii="Times New Roman" w:hAnsi="Times New Roman" w:cs="Times New Roman"/>
          <w:sz w:val="28"/>
          <w:szCs w:val="28"/>
        </w:rPr>
        <w:t xml:space="preserve">                              ________________(__________________)</w:t>
      </w:r>
      <w:proofErr w:type="gramEnd"/>
    </w:p>
    <w:p w:rsidR="00DB693F" w:rsidRPr="008A6A68" w:rsidRDefault="00DB693F" w:rsidP="00DB693F">
      <w:pPr>
        <w:pStyle w:val="ConsPlusNonformat"/>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DB693F" w:rsidRPr="008A6A68" w:rsidRDefault="00DB693F" w:rsidP="00DB693F">
      <w:pPr>
        <w:pStyle w:val="ConsPlusNonformat"/>
        <w:rPr>
          <w:rFonts w:ascii="Times New Roman" w:hAnsi="Times New Roman" w:cs="Times New Roman"/>
          <w:sz w:val="28"/>
          <w:szCs w:val="28"/>
        </w:rPr>
      </w:pPr>
    </w:p>
    <w:p w:rsidR="00DB693F" w:rsidRPr="008A6A68" w:rsidRDefault="00DB693F" w:rsidP="00DB693F">
      <w:pPr>
        <w:pStyle w:val="ConsPlusNonformat"/>
        <w:rPr>
          <w:rFonts w:ascii="Times New Roman" w:hAnsi="Times New Roman" w:cs="Times New Roman"/>
          <w:sz w:val="28"/>
          <w:szCs w:val="28"/>
        </w:rPr>
      </w:pPr>
      <w:r w:rsidRPr="008A6A68">
        <w:rPr>
          <w:rFonts w:ascii="Times New Roman" w:hAnsi="Times New Roman" w:cs="Times New Roman"/>
          <w:sz w:val="28"/>
          <w:szCs w:val="28"/>
        </w:rPr>
        <w:t>Главный бухгалтер</w:t>
      </w:r>
      <w:proofErr w:type="gramStart"/>
      <w:r w:rsidRPr="008A6A68">
        <w:rPr>
          <w:rFonts w:ascii="Times New Roman" w:hAnsi="Times New Roman" w:cs="Times New Roman"/>
          <w:sz w:val="28"/>
          <w:szCs w:val="28"/>
        </w:rPr>
        <w:t xml:space="preserve">   ___________________(____________________)</w:t>
      </w:r>
      <w:proofErr w:type="gramEnd"/>
    </w:p>
    <w:p w:rsidR="00DB693F" w:rsidRPr="008A6A68" w:rsidRDefault="00DB693F" w:rsidP="00DB693F">
      <w:pPr>
        <w:pStyle w:val="ConsPlusNonformat"/>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DB693F" w:rsidRPr="008A6A68" w:rsidRDefault="00DB693F" w:rsidP="00DB693F">
      <w:pPr>
        <w:pStyle w:val="ConsPlusNonformat"/>
        <w:rPr>
          <w:rFonts w:ascii="Times New Roman" w:hAnsi="Times New Roman" w:cs="Times New Roman"/>
          <w:sz w:val="28"/>
          <w:szCs w:val="28"/>
        </w:rPr>
      </w:pPr>
    </w:p>
    <w:p w:rsidR="00DB693F" w:rsidRPr="008A6A68" w:rsidRDefault="00DB693F" w:rsidP="00DB693F">
      <w:pPr>
        <w:pStyle w:val="ConsPlusNonformat"/>
        <w:rPr>
          <w:rFonts w:ascii="Times New Roman" w:hAnsi="Times New Roman" w:cs="Times New Roman"/>
          <w:sz w:val="28"/>
          <w:szCs w:val="28"/>
        </w:rPr>
      </w:pPr>
      <w:r w:rsidRPr="008A6A68">
        <w:rPr>
          <w:rFonts w:ascii="Times New Roman" w:hAnsi="Times New Roman" w:cs="Times New Roman"/>
          <w:sz w:val="28"/>
          <w:szCs w:val="28"/>
        </w:rPr>
        <w:t>«____» __________ 20____ г.</w:t>
      </w:r>
    </w:p>
    <w:p w:rsidR="00DB693F" w:rsidRPr="008A6A68" w:rsidRDefault="00DB693F" w:rsidP="00DB693F">
      <w:pPr>
        <w:pStyle w:val="ConsPlusNonformat"/>
        <w:rPr>
          <w:rFonts w:ascii="Times New Roman" w:hAnsi="Times New Roman" w:cs="Times New Roman"/>
          <w:sz w:val="28"/>
          <w:szCs w:val="28"/>
        </w:rPr>
      </w:pPr>
    </w:p>
    <w:p w:rsidR="00DB693F" w:rsidRPr="008A6A68" w:rsidRDefault="00DB693F" w:rsidP="00DB693F">
      <w:pPr>
        <w:pStyle w:val="ConsPlusNonformat"/>
        <w:rPr>
          <w:rFonts w:ascii="Times New Roman" w:hAnsi="Times New Roman" w:cs="Times New Roman"/>
          <w:sz w:val="28"/>
          <w:szCs w:val="28"/>
        </w:rPr>
      </w:pPr>
      <w:r w:rsidRPr="008A6A68">
        <w:rPr>
          <w:rFonts w:ascii="Times New Roman" w:hAnsi="Times New Roman" w:cs="Times New Roman"/>
          <w:sz w:val="28"/>
          <w:szCs w:val="28"/>
        </w:rPr>
        <w:t>МП</w:t>
      </w:r>
    </w:p>
    <w:p w:rsidR="00DB693F" w:rsidRDefault="00DB693F" w:rsidP="00DB693F">
      <w:pPr>
        <w:spacing w:after="0" w:line="240" w:lineRule="auto"/>
        <w:rPr>
          <w:rFonts w:ascii="Times New Roman" w:eastAsia="Times New Roman" w:hAnsi="Times New Roman"/>
          <w:sz w:val="28"/>
          <w:szCs w:val="28"/>
          <w:lang w:eastAsia="ru-RU"/>
        </w:rPr>
      </w:pPr>
      <w:r>
        <w:rPr>
          <w:rFonts w:ascii="Times New Roman" w:hAnsi="Times New Roman"/>
          <w:sz w:val="28"/>
          <w:szCs w:val="28"/>
        </w:rPr>
        <w:br w:type="page"/>
      </w:r>
    </w:p>
    <w:p w:rsidR="008A6A68" w:rsidRPr="008A6A68" w:rsidRDefault="008A6A68" w:rsidP="008A6A68">
      <w:pPr>
        <w:pStyle w:val="ConsPlusNormal"/>
        <w:widowControl/>
        <w:ind w:left="9072" w:firstLine="0"/>
        <w:outlineLvl w:val="1"/>
        <w:rPr>
          <w:rFonts w:ascii="Times New Roman" w:hAnsi="Times New Roman" w:cs="Times New Roman"/>
          <w:sz w:val="28"/>
          <w:szCs w:val="28"/>
        </w:rPr>
        <w:sectPr w:rsidR="008A6A68" w:rsidRPr="008A6A68" w:rsidSect="00C2461B">
          <w:pgSz w:w="11906" w:h="16838"/>
          <w:pgMar w:top="1134" w:right="567" w:bottom="1134" w:left="1701" w:header="708" w:footer="708" w:gutter="0"/>
          <w:cols w:space="708"/>
          <w:docGrid w:linePitch="360"/>
        </w:sectPr>
      </w:pPr>
    </w:p>
    <w:p w:rsidR="00343BB3" w:rsidRPr="008A6A68" w:rsidRDefault="00DB693F" w:rsidP="00343BB3">
      <w:pPr>
        <w:pStyle w:val="ConsPlusNormal"/>
        <w:widowControl/>
        <w:ind w:left="8505"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13</w:t>
      </w:r>
    </w:p>
    <w:p w:rsidR="00343BB3" w:rsidRDefault="00343BB3" w:rsidP="00343BB3">
      <w:pPr>
        <w:pStyle w:val="af4"/>
        <w:spacing w:before="0" w:beforeAutospacing="0" w:after="0" w:afterAutospacing="0"/>
        <w:ind w:left="8505"/>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DA3919" w:rsidRDefault="00DA3919" w:rsidP="00DA3919">
      <w:pPr>
        <w:pStyle w:val="af4"/>
        <w:spacing w:before="0" w:beforeAutospacing="0" w:after="0" w:afterAutospacing="0"/>
        <w:ind w:left="5670"/>
        <w:jc w:val="right"/>
        <w:rPr>
          <w:sz w:val="28"/>
          <w:szCs w:val="28"/>
        </w:rPr>
      </w:pPr>
    </w:p>
    <w:p w:rsidR="00DA3919" w:rsidRPr="008A6A68" w:rsidRDefault="00DA3919" w:rsidP="00DA3919">
      <w:pPr>
        <w:pStyle w:val="af4"/>
        <w:spacing w:before="0" w:beforeAutospacing="0" w:after="0" w:afterAutospacing="0"/>
        <w:ind w:left="5670"/>
        <w:jc w:val="right"/>
        <w:rPr>
          <w:sz w:val="28"/>
          <w:szCs w:val="28"/>
        </w:rPr>
      </w:pPr>
      <w:r>
        <w:rPr>
          <w:sz w:val="28"/>
          <w:szCs w:val="28"/>
        </w:rPr>
        <w:t>Форма</w:t>
      </w:r>
    </w:p>
    <w:p w:rsidR="00343BB3" w:rsidRPr="005610D4" w:rsidRDefault="00343BB3" w:rsidP="00343BB3">
      <w:pPr>
        <w:autoSpaceDE w:val="0"/>
        <w:autoSpaceDN w:val="0"/>
        <w:adjustRightInd w:val="0"/>
        <w:spacing w:after="0" w:line="240" w:lineRule="auto"/>
        <w:jc w:val="both"/>
        <w:outlineLvl w:val="0"/>
        <w:rPr>
          <w:rFonts w:ascii="Times New Roman" w:hAnsi="Times New Roman"/>
          <w:sz w:val="28"/>
          <w:szCs w:val="28"/>
        </w:rPr>
      </w:pPr>
    </w:p>
    <w:p w:rsidR="00343BB3" w:rsidRDefault="00343BB3" w:rsidP="00343BB3">
      <w:pPr>
        <w:autoSpaceDE w:val="0"/>
        <w:autoSpaceDN w:val="0"/>
        <w:adjustRightInd w:val="0"/>
        <w:spacing w:after="0" w:line="240" w:lineRule="auto"/>
        <w:jc w:val="center"/>
        <w:rPr>
          <w:rFonts w:ascii="Times New Roman" w:hAnsi="Times New Roman"/>
          <w:sz w:val="28"/>
          <w:szCs w:val="28"/>
        </w:rPr>
      </w:pPr>
    </w:p>
    <w:p w:rsidR="00343BB3" w:rsidRPr="005610D4" w:rsidRDefault="00343BB3" w:rsidP="00343BB3">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АКТ N ________________</w:t>
      </w:r>
    </w:p>
    <w:p w:rsidR="00343BB3" w:rsidRPr="005610D4" w:rsidRDefault="00343BB3" w:rsidP="00343BB3">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об использовании минеральных удобрений</w:t>
      </w:r>
    </w:p>
    <w:p w:rsidR="00343BB3" w:rsidRPr="005610D4" w:rsidRDefault="00343BB3" w:rsidP="00343BB3">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___________________________________________________</w:t>
      </w:r>
    </w:p>
    <w:p w:rsidR="00343BB3" w:rsidRPr="005610D4" w:rsidRDefault="00343BB3" w:rsidP="00343BB3">
      <w:pPr>
        <w:autoSpaceDE w:val="0"/>
        <w:autoSpaceDN w:val="0"/>
        <w:adjustRightInd w:val="0"/>
        <w:spacing w:after="0" w:line="240" w:lineRule="auto"/>
        <w:jc w:val="center"/>
        <w:rPr>
          <w:rFonts w:ascii="Times New Roman" w:hAnsi="Times New Roman"/>
          <w:sz w:val="28"/>
          <w:szCs w:val="28"/>
        </w:rPr>
      </w:pPr>
      <w:proofErr w:type="gramStart"/>
      <w:r w:rsidRPr="005610D4">
        <w:rPr>
          <w:rFonts w:ascii="Times New Roman" w:hAnsi="Times New Roman"/>
          <w:sz w:val="28"/>
          <w:szCs w:val="28"/>
        </w:rPr>
        <w:t>(полное наименование сельскохозяйственного</w:t>
      </w:r>
      <w:proofErr w:type="gramEnd"/>
    </w:p>
    <w:p w:rsidR="00343BB3" w:rsidRPr="005610D4" w:rsidRDefault="00343BB3" w:rsidP="00343BB3">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товаропроизводителя)</w:t>
      </w:r>
    </w:p>
    <w:p w:rsidR="00343BB3" w:rsidRPr="005610D4" w:rsidRDefault="00343BB3" w:rsidP="00343BB3">
      <w:pPr>
        <w:autoSpaceDE w:val="0"/>
        <w:autoSpaceDN w:val="0"/>
        <w:adjustRightInd w:val="0"/>
        <w:spacing w:after="0" w:line="240" w:lineRule="auto"/>
        <w:jc w:val="both"/>
        <w:rPr>
          <w:rFonts w:ascii="Times New Roman" w:hAnsi="Times New Roman"/>
          <w:sz w:val="28"/>
          <w:szCs w:val="28"/>
        </w:rPr>
      </w:pPr>
    </w:p>
    <w:p w:rsidR="00343BB3" w:rsidRPr="005610D4" w:rsidRDefault="00343BB3" w:rsidP="00343BB3">
      <w:pPr>
        <w:autoSpaceDE w:val="0"/>
        <w:autoSpaceDN w:val="0"/>
        <w:adjustRightInd w:val="0"/>
        <w:spacing w:after="0" w:line="240" w:lineRule="auto"/>
        <w:ind w:firstLine="540"/>
        <w:jc w:val="both"/>
        <w:rPr>
          <w:rFonts w:ascii="Times New Roman" w:hAnsi="Times New Roman"/>
          <w:sz w:val="28"/>
          <w:szCs w:val="28"/>
        </w:rPr>
      </w:pPr>
      <w:r w:rsidRPr="005610D4">
        <w:rPr>
          <w:rFonts w:ascii="Times New Roman" w:hAnsi="Times New Roman"/>
          <w:sz w:val="28"/>
          <w:szCs w:val="28"/>
        </w:rPr>
        <w:t>Дата утверждения __________________</w:t>
      </w:r>
    </w:p>
    <w:p w:rsidR="00343BB3" w:rsidRPr="005610D4" w:rsidRDefault="00343BB3" w:rsidP="00343BB3">
      <w:pPr>
        <w:autoSpaceDE w:val="0"/>
        <w:autoSpaceDN w:val="0"/>
        <w:adjustRightInd w:val="0"/>
        <w:spacing w:after="0" w:line="240" w:lineRule="auto"/>
        <w:ind w:firstLine="540"/>
        <w:jc w:val="both"/>
        <w:rPr>
          <w:rFonts w:ascii="Times New Roman" w:hAnsi="Times New Roman"/>
          <w:sz w:val="28"/>
          <w:szCs w:val="28"/>
        </w:rPr>
      </w:pPr>
      <w:r w:rsidRPr="005610D4">
        <w:rPr>
          <w:rFonts w:ascii="Times New Roman" w:hAnsi="Times New Roman"/>
          <w:sz w:val="28"/>
          <w:szCs w:val="28"/>
        </w:rPr>
        <w:t>Назначение и способ применения удобрений __________________________________</w:t>
      </w:r>
    </w:p>
    <w:p w:rsidR="00343BB3" w:rsidRDefault="00343BB3" w:rsidP="00343BB3">
      <w:pPr>
        <w:autoSpaceDE w:val="0"/>
        <w:autoSpaceDN w:val="0"/>
        <w:adjustRightInd w:val="0"/>
        <w:spacing w:after="0" w:line="240" w:lineRule="auto"/>
        <w:ind w:firstLine="540"/>
        <w:jc w:val="both"/>
        <w:rPr>
          <w:rFonts w:ascii="Times New Roman" w:hAnsi="Times New Roman"/>
          <w:sz w:val="28"/>
          <w:szCs w:val="28"/>
        </w:rPr>
      </w:pPr>
      <w:r w:rsidRPr="005610D4">
        <w:rPr>
          <w:rFonts w:ascii="Times New Roman" w:hAnsi="Times New Roman"/>
          <w:sz w:val="28"/>
          <w:szCs w:val="28"/>
        </w:rPr>
        <w:t>Удобрения внесены под урожай 20___ г.</w:t>
      </w:r>
    </w:p>
    <w:p w:rsidR="00343BB3" w:rsidRPr="005610D4" w:rsidRDefault="00343BB3" w:rsidP="00343BB3">
      <w:pPr>
        <w:autoSpaceDE w:val="0"/>
        <w:autoSpaceDN w:val="0"/>
        <w:adjustRightInd w:val="0"/>
        <w:spacing w:after="0" w:line="240" w:lineRule="auto"/>
        <w:ind w:firstLine="540"/>
        <w:jc w:val="both"/>
        <w:rPr>
          <w:rFonts w:ascii="Times New Roman" w:hAnsi="Times New Roman"/>
          <w:sz w:val="28"/>
          <w:szCs w:val="28"/>
        </w:rPr>
      </w:pPr>
    </w:p>
    <w:tbl>
      <w:tblPr>
        <w:tblW w:w="14663" w:type="dxa"/>
        <w:tblLayout w:type="fixed"/>
        <w:tblCellMar>
          <w:top w:w="102" w:type="dxa"/>
          <w:left w:w="62" w:type="dxa"/>
          <w:bottom w:w="102" w:type="dxa"/>
          <w:right w:w="62" w:type="dxa"/>
        </w:tblCellMar>
        <w:tblLook w:val="0000"/>
      </w:tblPr>
      <w:tblGrid>
        <w:gridCol w:w="1247"/>
        <w:gridCol w:w="1587"/>
        <w:gridCol w:w="624"/>
        <w:gridCol w:w="850"/>
        <w:gridCol w:w="1757"/>
        <w:gridCol w:w="1935"/>
        <w:gridCol w:w="1560"/>
        <w:gridCol w:w="1559"/>
        <w:gridCol w:w="1984"/>
        <w:gridCol w:w="1560"/>
      </w:tblGrid>
      <w:tr w:rsidR="00343BB3" w:rsidRPr="005610D4" w:rsidTr="007B1267">
        <w:tc>
          <w:tcPr>
            <w:tcW w:w="1247" w:type="dxa"/>
            <w:vMerge w:val="restart"/>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Название удобрений</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Процент действующего вещества</w:t>
            </w:r>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 xml:space="preserve">Ед. </w:t>
            </w:r>
            <w:proofErr w:type="spellStart"/>
            <w:r w:rsidRPr="005610D4">
              <w:rPr>
                <w:rFonts w:ascii="Times New Roman" w:hAnsi="Times New Roman"/>
                <w:sz w:val="24"/>
                <w:szCs w:val="24"/>
              </w:rPr>
              <w:t>изм</w:t>
            </w:r>
            <w:proofErr w:type="spellEnd"/>
            <w:r w:rsidRPr="005610D4">
              <w:rPr>
                <w:rFonts w:ascii="Times New Roman" w:hAnsi="Times New Roman"/>
                <w:sz w:val="24"/>
                <w:szCs w:val="24"/>
              </w:rPr>
              <w:t>., кг</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Цена в рублях</w:t>
            </w:r>
          </w:p>
        </w:tc>
        <w:tc>
          <w:tcPr>
            <w:tcW w:w="10355" w:type="dxa"/>
            <w:gridSpan w:val="6"/>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Расход минеральных удобрений</w:t>
            </w:r>
          </w:p>
        </w:tc>
      </w:tr>
      <w:tr w:rsidR="00343BB3" w:rsidRPr="005610D4" w:rsidTr="007B1267">
        <w:tc>
          <w:tcPr>
            <w:tcW w:w="1247" w:type="dxa"/>
            <w:vMerge/>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номер (наименование) поля (участка)</w:t>
            </w:r>
          </w:p>
        </w:tc>
        <w:tc>
          <w:tcPr>
            <w:tcW w:w="1935"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наименование сельскохозяйственной культуры</w:t>
            </w:r>
          </w:p>
        </w:tc>
        <w:tc>
          <w:tcPr>
            <w:tcW w:w="1560"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 xml:space="preserve">внесено на площадь, </w:t>
            </w:r>
            <w:proofErr w:type="gramStart"/>
            <w:r w:rsidRPr="005610D4">
              <w:rPr>
                <w:rFonts w:ascii="Times New Roman" w:hAnsi="Times New Roman"/>
                <w:sz w:val="24"/>
                <w:szCs w:val="24"/>
              </w:rPr>
              <w:t>га</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количество (</w:t>
            </w:r>
            <w:proofErr w:type="gramStart"/>
            <w:r w:rsidRPr="005610D4">
              <w:rPr>
                <w:rFonts w:ascii="Times New Roman" w:hAnsi="Times New Roman"/>
                <w:sz w:val="24"/>
                <w:szCs w:val="24"/>
              </w:rPr>
              <w:t>физических</w:t>
            </w:r>
            <w:proofErr w:type="gramEnd"/>
            <w:r w:rsidRPr="005610D4">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в переводе на действующее вещество</w:t>
            </w:r>
          </w:p>
        </w:tc>
        <w:tc>
          <w:tcPr>
            <w:tcW w:w="1560"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сумма в рублях</w:t>
            </w:r>
          </w:p>
        </w:tc>
      </w:tr>
      <w:tr w:rsidR="00343BB3" w:rsidRPr="005610D4" w:rsidTr="007B1267">
        <w:tc>
          <w:tcPr>
            <w:tcW w:w="1247"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2</w:t>
            </w:r>
          </w:p>
        </w:tc>
        <w:tc>
          <w:tcPr>
            <w:tcW w:w="624"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5</w:t>
            </w:r>
          </w:p>
        </w:tc>
        <w:tc>
          <w:tcPr>
            <w:tcW w:w="1935"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10</w:t>
            </w:r>
          </w:p>
        </w:tc>
      </w:tr>
      <w:tr w:rsidR="00343BB3" w:rsidRPr="005610D4" w:rsidTr="007B1267">
        <w:tc>
          <w:tcPr>
            <w:tcW w:w="124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r>
      <w:tr w:rsidR="00343BB3" w:rsidRPr="005610D4" w:rsidTr="007B1267">
        <w:tc>
          <w:tcPr>
            <w:tcW w:w="124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r>
      <w:tr w:rsidR="00C8155D" w:rsidRPr="005610D4" w:rsidTr="007B1267">
        <w:tc>
          <w:tcPr>
            <w:tcW w:w="1247"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r>
      <w:tr w:rsidR="00343BB3" w:rsidRPr="005610D4" w:rsidTr="007B1267">
        <w:tc>
          <w:tcPr>
            <w:tcW w:w="124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r>
      <w:tr w:rsidR="00343BB3" w:rsidRPr="005610D4" w:rsidTr="007B1267">
        <w:tc>
          <w:tcPr>
            <w:tcW w:w="124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r>
      <w:tr w:rsidR="00343BB3" w:rsidRPr="005610D4" w:rsidTr="007B1267">
        <w:tc>
          <w:tcPr>
            <w:tcW w:w="4308" w:type="dxa"/>
            <w:gridSpan w:val="4"/>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right"/>
              <w:rPr>
                <w:rFonts w:ascii="Times New Roman" w:hAnsi="Times New Roman"/>
                <w:sz w:val="24"/>
                <w:szCs w:val="24"/>
              </w:rPr>
            </w:pPr>
            <w:r w:rsidRPr="005610D4">
              <w:rPr>
                <w:rFonts w:ascii="Times New Roman" w:hAnsi="Times New Roman"/>
                <w:sz w:val="24"/>
                <w:szCs w:val="24"/>
              </w:rPr>
              <w:t>ИТОГО:</w:t>
            </w:r>
          </w:p>
        </w:tc>
        <w:tc>
          <w:tcPr>
            <w:tcW w:w="1757"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proofErr w:type="spellStart"/>
            <w:r w:rsidRPr="005610D4">
              <w:rPr>
                <w:rFonts w:ascii="Times New Roman" w:hAnsi="Times New Roman"/>
                <w:sz w:val="24"/>
                <w:szCs w:val="24"/>
              </w:rPr>
              <w:t>x</w:t>
            </w:r>
            <w:proofErr w:type="spellEnd"/>
          </w:p>
        </w:tc>
        <w:tc>
          <w:tcPr>
            <w:tcW w:w="1935"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proofErr w:type="spellStart"/>
            <w:r w:rsidRPr="005610D4">
              <w:rPr>
                <w:rFonts w:ascii="Times New Roman" w:hAnsi="Times New Roman"/>
                <w:sz w:val="24"/>
                <w:szCs w:val="24"/>
              </w:rPr>
              <w:t>x</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proofErr w:type="spellStart"/>
            <w:r w:rsidRPr="005610D4">
              <w:rPr>
                <w:rFonts w:ascii="Times New Roman" w:hAnsi="Times New Roman"/>
                <w:sz w:val="24"/>
                <w:szCs w:val="24"/>
              </w:rPr>
              <w:t>x</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r>
    </w:tbl>
    <w:p w:rsidR="00343BB3" w:rsidRPr="005610D4" w:rsidRDefault="00343BB3" w:rsidP="00343BB3">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Удобренная физическая площадь минеральными удобрениями под урожай 20__ г. ________ га.</w:t>
      </w:r>
    </w:p>
    <w:p w:rsidR="00343BB3" w:rsidRDefault="00343BB3" w:rsidP="00343BB3">
      <w:pPr>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829"/>
        <w:gridCol w:w="2325"/>
        <w:gridCol w:w="3855"/>
      </w:tblGrid>
      <w:tr w:rsidR="00343BB3" w:rsidRPr="005610D4" w:rsidTr="007B1267">
        <w:tc>
          <w:tcPr>
            <w:tcW w:w="2829"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Агроном (при наличии)</w:t>
            </w:r>
          </w:p>
        </w:tc>
        <w:tc>
          <w:tcPr>
            <w:tcW w:w="2325"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w:t>
            </w:r>
          </w:p>
          <w:p w:rsidR="00343BB3" w:rsidRPr="005610D4" w:rsidRDefault="00343BB3" w:rsidP="007B1267">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(личная подпись)</w:t>
            </w:r>
          </w:p>
        </w:tc>
        <w:tc>
          <w:tcPr>
            <w:tcW w:w="3855"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/________________________/</w:t>
            </w:r>
          </w:p>
          <w:p w:rsidR="00343BB3" w:rsidRPr="005610D4" w:rsidRDefault="00343BB3" w:rsidP="007B1267">
            <w:pPr>
              <w:autoSpaceDE w:val="0"/>
              <w:autoSpaceDN w:val="0"/>
              <w:adjustRightInd w:val="0"/>
              <w:spacing w:after="0" w:line="240" w:lineRule="auto"/>
              <w:ind w:left="283"/>
              <w:rPr>
                <w:rFonts w:ascii="Times New Roman" w:hAnsi="Times New Roman"/>
                <w:sz w:val="28"/>
                <w:szCs w:val="28"/>
              </w:rPr>
            </w:pPr>
            <w:r w:rsidRPr="005610D4">
              <w:rPr>
                <w:rFonts w:ascii="Times New Roman" w:hAnsi="Times New Roman"/>
                <w:sz w:val="28"/>
                <w:szCs w:val="28"/>
              </w:rPr>
              <w:t>(расшифровка подписи)</w:t>
            </w:r>
          </w:p>
        </w:tc>
      </w:tr>
      <w:tr w:rsidR="00343BB3" w:rsidRPr="005610D4" w:rsidTr="007B1267">
        <w:tc>
          <w:tcPr>
            <w:tcW w:w="9009" w:type="dxa"/>
            <w:gridSpan w:val="3"/>
          </w:tcPr>
          <w:p w:rsidR="00343BB3" w:rsidRPr="005610D4" w:rsidRDefault="00343BB3" w:rsidP="007B1267">
            <w:pPr>
              <w:autoSpaceDE w:val="0"/>
              <w:autoSpaceDN w:val="0"/>
              <w:adjustRightInd w:val="0"/>
              <w:spacing w:after="0" w:line="240" w:lineRule="auto"/>
              <w:jc w:val="both"/>
              <w:rPr>
                <w:rFonts w:ascii="Times New Roman" w:hAnsi="Times New Roman"/>
                <w:sz w:val="28"/>
                <w:szCs w:val="28"/>
              </w:rPr>
            </w:pPr>
            <w:r w:rsidRPr="005610D4">
              <w:rPr>
                <w:rFonts w:ascii="Times New Roman" w:hAnsi="Times New Roman"/>
                <w:sz w:val="28"/>
                <w:szCs w:val="28"/>
              </w:rPr>
              <w:t>В бухгалтерских документах движение ценностей отражено ______________________</w:t>
            </w:r>
          </w:p>
        </w:tc>
      </w:tr>
      <w:tr w:rsidR="00343BB3" w:rsidRPr="005610D4" w:rsidTr="007B1267">
        <w:tc>
          <w:tcPr>
            <w:tcW w:w="9009" w:type="dxa"/>
            <w:gridSpan w:val="3"/>
          </w:tcPr>
          <w:p w:rsidR="00343BB3" w:rsidRPr="005610D4" w:rsidRDefault="00343BB3" w:rsidP="007B1267">
            <w:pPr>
              <w:autoSpaceDE w:val="0"/>
              <w:autoSpaceDN w:val="0"/>
              <w:adjustRightInd w:val="0"/>
              <w:spacing w:after="0" w:line="240" w:lineRule="auto"/>
              <w:jc w:val="both"/>
              <w:rPr>
                <w:rFonts w:ascii="Times New Roman" w:hAnsi="Times New Roman"/>
                <w:sz w:val="28"/>
                <w:szCs w:val="28"/>
              </w:rPr>
            </w:pPr>
            <w:r w:rsidRPr="005610D4">
              <w:rPr>
                <w:rFonts w:ascii="Times New Roman" w:hAnsi="Times New Roman"/>
                <w:sz w:val="28"/>
                <w:szCs w:val="28"/>
              </w:rPr>
              <w:t>Главный бухгалтер</w:t>
            </w:r>
          </w:p>
        </w:tc>
      </w:tr>
      <w:tr w:rsidR="00343BB3" w:rsidRPr="005610D4" w:rsidTr="007B1267">
        <w:tc>
          <w:tcPr>
            <w:tcW w:w="2829"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(при наличии)</w:t>
            </w:r>
          </w:p>
        </w:tc>
        <w:tc>
          <w:tcPr>
            <w:tcW w:w="2325"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w:t>
            </w:r>
          </w:p>
          <w:p w:rsidR="00343BB3" w:rsidRPr="005610D4" w:rsidRDefault="00343BB3" w:rsidP="007B1267">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(подпись)</w:t>
            </w:r>
          </w:p>
        </w:tc>
        <w:tc>
          <w:tcPr>
            <w:tcW w:w="3855"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/________________________/</w:t>
            </w:r>
          </w:p>
          <w:p w:rsidR="00343BB3" w:rsidRPr="005610D4" w:rsidRDefault="00343BB3" w:rsidP="007B1267">
            <w:pPr>
              <w:autoSpaceDE w:val="0"/>
              <w:autoSpaceDN w:val="0"/>
              <w:adjustRightInd w:val="0"/>
              <w:spacing w:after="0" w:line="240" w:lineRule="auto"/>
              <w:ind w:left="283"/>
              <w:rPr>
                <w:rFonts w:ascii="Times New Roman" w:hAnsi="Times New Roman"/>
                <w:sz w:val="28"/>
                <w:szCs w:val="28"/>
              </w:rPr>
            </w:pPr>
            <w:r w:rsidRPr="005610D4">
              <w:rPr>
                <w:rFonts w:ascii="Times New Roman" w:hAnsi="Times New Roman"/>
                <w:sz w:val="28"/>
                <w:szCs w:val="28"/>
              </w:rPr>
              <w:t>(расшифровка подписи)</w:t>
            </w:r>
          </w:p>
        </w:tc>
      </w:tr>
      <w:tr w:rsidR="00343BB3" w:rsidRPr="005610D4" w:rsidTr="007B1267">
        <w:tc>
          <w:tcPr>
            <w:tcW w:w="9009" w:type="dxa"/>
            <w:gridSpan w:val="3"/>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Руководитель</w:t>
            </w:r>
          </w:p>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сельскохозяйственного</w:t>
            </w:r>
          </w:p>
        </w:tc>
      </w:tr>
      <w:tr w:rsidR="00343BB3" w:rsidRPr="005610D4" w:rsidTr="007B1267">
        <w:tc>
          <w:tcPr>
            <w:tcW w:w="2829"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товаропроизводителя</w:t>
            </w:r>
          </w:p>
        </w:tc>
        <w:tc>
          <w:tcPr>
            <w:tcW w:w="2325"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w:t>
            </w:r>
          </w:p>
          <w:p w:rsidR="00343BB3" w:rsidRPr="005610D4" w:rsidRDefault="00343BB3" w:rsidP="007B1267">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(подпись)</w:t>
            </w:r>
          </w:p>
        </w:tc>
        <w:tc>
          <w:tcPr>
            <w:tcW w:w="3855"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/__________________________/</w:t>
            </w:r>
          </w:p>
          <w:p w:rsidR="00343BB3" w:rsidRPr="005610D4" w:rsidRDefault="00343BB3" w:rsidP="007B1267">
            <w:pPr>
              <w:autoSpaceDE w:val="0"/>
              <w:autoSpaceDN w:val="0"/>
              <w:adjustRightInd w:val="0"/>
              <w:spacing w:after="0" w:line="240" w:lineRule="auto"/>
              <w:ind w:left="283"/>
              <w:rPr>
                <w:rFonts w:ascii="Times New Roman" w:hAnsi="Times New Roman"/>
                <w:sz w:val="28"/>
                <w:szCs w:val="28"/>
              </w:rPr>
            </w:pPr>
            <w:r w:rsidRPr="005610D4">
              <w:rPr>
                <w:rFonts w:ascii="Times New Roman" w:hAnsi="Times New Roman"/>
                <w:sz w:val="28"/>
                <w:szCs w:val="28"/>
              </w:rPr>
              <w:t>(расшифровка подписи)</w:t>
            </w:r>
          </w:p>
        </w:tc>
      </w:tr>
      <w:tr w:rsidR="00343BB3" w:rsidRPr="005610D4" w:rsidTr="007B1267">
        <w:tc>
          <w:tcPr>
            <w:tcW w:w="9009" w:type="dxa"/>
            <w:gridSpan w:val="3"/>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МП (при наличии)</w:t>
            </w:r>
          </w:p>
        </w:tc>
      </w:tr>
      <w:tr w:rsidR="00343BB3" w:rsidRPr="005610D4" w:rsidTr="007B1267">
        <w:tc>
          <w:tcPr>
            <w:tcW w:w="9009" w:type="dxa"/>
            <w:gridSpan w:val="3"/>
          </w:tcPr>
          <w:p w:rsidR="00343BB3" w:rsidRPr="005610D4" w:rsidRDefault="00343BB3" w:rsidP="007B1267">
            <w:pPr>
              <w:autoSpaceDE w:val="0"/>
              <w:autoSpaceDN w:val="0"/>
              <w:adjustRightInd w:val="0"/>
              <w:spacing w:after="0" w:line="240" w:lineRule="auto"/>
              <w:jc w:val="both"/>
              <w:rPr>
                <w:rFonts w:ascii="Times New Roman" w:hAnsi="Times New Roman"/>
                <w:sz w:val="28"/>
                <w:szCs w:val="28"/>
              </w:rPr>
            </w:pPr>
            <w:r w:rsidRPr="005610D4">
              <w:rPr>
                <w:rFonts w:ascii="Times New Roman" w:hAnsi="Times New Roman"/>
                <w:sz w:val="28"/>
                <w:szCs w:val="28"/>
              </w:rPr>
              <w:t>"___" __________ 20__ г.</w:t>
            </w:r>
          </w:p>
        </w:tc>
      </w:tr>
    </w:tbl>
    <w:p w:rsidR="00343BB3" w:rsidRPr="005610D4" w:rsidRDefault="00343BB3" w:rsidP="00343BB3">
      <w:pPr>
        <w:autoSpaceDE w:val="0"/>
        <w:autoSpaceDN w:val="0"/>
        <w:adjustRightInd w:val="0"/>
        <w:spacing w:after="0" w:line="240" w:lineRule="auto"/>
        <w:rPr>
          <w:rFonts w:ascii="Times New Roman" w:hAnsi="Times New Roman"/>
          <w:sz w:val="28"/>
          <w:szCs w:val="28"/>
        </w:rPr>
        <w:sectPr w:rsidR="00343BB3" w:rsidRPr="005610D4">
          <w:pgSz w:w="16838" w:h="11906" w:orient="landscape"/>
          <w:pgMar w:top="1133" w:right="1440" w:bottom="566" w:left="1440" w:header="0" w:footer="0" w:gutter="0"/>
          <w:cols w:space="720"/>
          <w:noEndnote/>
        </w:sectPr>
      </w:pPr>
    </w:p>
    <w:p w:rsidR="008A6A68" w:rsidRPr="008A6A68" w:rsidRDefault="00DB693F" w:rsidP="008A6A68">
      <w:pPr>
        <w:pStyle w:val="ConsPlusNormal"/>
        <w:widowControl/>
        <w:ind w:left="5670"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14</w:t>
      </w:r>
    </w:p>
    <w:p w:rsid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w:t>
      </w:r>
      <w:r w:rsidR="00DA3919">
        <w:rPr>
          <w:sz w:val="28"/>
          <w:szCs w:val="28"/>
        </w:rPr>
        <w:t>развитие отрасли растениеводств</w:t>
      </w:r>
    </w:p>
    <w:p w:rsidR="00DA3919" w:rsidRDefault="00DA3919" w:rsidP="00DA3919">
      <w:pPr>
        <w:pStyle w:val="af4"/>
        <w:spacing w:before="0" w:beforeAutospacing="0" w:after="0" w:afterAutospacing="0"/>
        <w:ind w:left="5670"/>
        <w:jc w:val="right"/>
        <w:rPr>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8A6A68">
      <w:pPr>
        <w:pStyle w:val="af4"/>
        <w:spacing w:before="0" w:beforeAutospacing="0" w:after="0" w:afterAutospacing="0"/>
        <w:ind w:left="5670"/>
        <w:rPr>
          <w:sz w:val="28"/>
          <w:szCs w:val="28"/>
        </w:rPr>
      </w:pPr>
    </w:p>
    <w:p w:rsidR="008A6A68" w:rsidRPr="008A6A68" w:rsidRDefault="008A6A68" w:rsidP="008A6A68">
      <w:pPr>
        <w:pStyle w:val="ConsPlusNonformat"/>
        <w:jc w:val="center"/>
        <w:rPr>
          <w:rFonts w:ascii="Times New Roman" w:hAnsi="Times New Roman" w:cs="Times New Roman"/>
          <w:sz w:val="28"/>
          <w:szCs w:val="28"/>
        </w:rPr>
      </w:pPr>
      <w:r w:rsidRPr="008A6A68">
        <w:rPr>
          <w:rFonts w:ascii="Times New Roman" w:hAnsi="Times New Roman" w:cs="Times New Roman"/>
          <w:sz w:val="28"/>
          <w:szCs w:val="28"/>
        </w:rPr>
        <w:t>Сводная справка-расчет</w:t>
      </w:r>
      <w:r w:rsidR="00C8155D">
        <w:rPr>
          <w:rFonts w:ascii="Times New Roman" w:hAnsi="Times New Roman" w:cs="Times New Roman"/>
          <w:sz w:val="28"/>
          <w:szCs w:val="28"/>
        </w:rPr>
        <w:t xml:space="preserve"> о</w:t>
      </w:r>
    </w:p>
    <w:p w:rsidR="008A6A68" w:rsidRPr="008A6A68" w:rsidRDefault="008A6A68" w:rsidP="008A6A68">
      <w:pPr>
        <w:pStyle w:val="ConsPlusNormal"/>
        <w:pBdr>
          <w:bottom w:val="single" w:sz="12" w:space="1" w:color="auto"/>
        </w:pBdr>
        <w:ind w:firstLine="426"/>
        <w:jc w:val="center"/>
        <w:rPr>
          <w:rFonts w:ascii="Times New Roman" w:hAnsi="Times New Roman" w:cs="Times New Roman"/>
          <w:sz w:val="28"/>
          <w:szCs w:val="28"/>
        </w:rPr>
      </w:pPr>
      <w:r w:rsidRPr="008A6A68">
        <w:rPr>
          <w:rFonts w:ascii="Times New Roman" w:hAnsi="Times New Roman" w:cs="Times New Roman"/>
          <w:sz w:val="28"/>
          <w:szCs w:val="28"/>
        </w:rPr>
        <w:t>причитающейся субсидии на возмещение части затрат по сохранению и повышению плодородия почв</w:t>
      </w:r>
    </w:p>
    <w:p w:rsidR="008A6A68" w:rsidRPr="008A6A68" w:rsidRDefault="008A6A68" w:rsidP="008A6A68">
      <w:pPr>
        <w:pStyle w:val="ConsPlusNormal"/>
        <w:pBdr>
          <w:bottom w:val="single" w:sz="12" w:space="1" w:color="auto"/>
        </w:pBdr>
        <w:jc w:val="center"/>
        <w:rPr>
          <w:rFonts w:ascii="Times New Roman" w:hAnsi="Times New Roman" w:cs="Times New Roman"/>
          <w:sz w:val="28"/>
          <w:szCs w:val="28"/>
        </w:rPr>
      </w:pPr>
    </w:p>
    <w:p w:rsidR="008A6A68" w:rsidRPr="008A6A68" w:rsidRDefault="008A6A68" w:rsidP="008A6A68">
      <w:pPr>
        <w:pStyle w:val="ConsPlusNormal"/>
        <w:jc w:val="center"/>
        <w:rPr>
          <w:rFonts w:ascii="Times New Roman" w:hAnsi="Times New Roman" w:cs="Times New Roman"/>
          <w:sz w:val="28"/>
          <w:szCs w:val="28"/>
        </w:rPr>
      </w:pPr>
      <w:r w:rsidRPr="008A6A68">
        <w:rPr>
          <w:rFonts w:ascii="Times New Roman" w:hAnsi="Times New Roman" w:cs="Times New Roman"/>
          <w:sz w:val="28"/>
          <w:szCs w:val="28"/>
        </w:rPr>
        <w:t>наименование главного распорядителя бюджетных средств</w:t>
      </w:r>
    </w:p>
    <w:p w:rsidR="008A6A68" w:rsidRPr="008A6A68" w:rsidRDefault="008A6A68" w:rsidP="008A6A68">
      <w:pPr>
        <w:pStyle w:val="ConsPlusNormal"/>
        <w:widowControl/>
        <w:ind w:firstLine="540"/>
        <w:jc w:val="both"/>
        <w:rPr>
          <w:rFonts w:ascii="Times New Roman" w:hAnsi="Times New Roman" w:cs="Times New Roman"/>
          <w:sz w:val="28"/>
          <w:szCs w:val="28"/>
        </w:rPr>
      </w:pPr>
    </w:p>
    <w:tbl>
      <w:tblPr>
        <w:tblW w:w="10490" w:type="dxa"/>
        <w:tblInd w:w="-497" w:type="dxa"/>
        <w:tblLayout w:type="fixed"/>
        <w:tblCellMar>
          <w:left w:w="70" w:type="dxa"/>
          <w:right w:w="70" w:type="dxa"/>
        </w:tblCellMar>
        <w:tblLook w:val="00A0"/>
      </w:tblPr>
      <w:tblGrid>
        <w:gridCol w:w="425"/>
        <w:gridCol w:w="1843"/>
        <w:gridCol w:w="993"/>
        <w:gridCol w:w="1275"/>
        <w:gridCol w:w="709"/>
        <w:gridCol w:w="1276"/>
        <w:gridCol w:w="1984"/>
        <w:gridCol w:w="1134"/>
        <w:gridCol w:w="851"/>
      </w:tblGrid>
      <w:tr w:rsidR="008A6A68" w:rsidRPr="008A6A68" w:rsidTr="00C2461B">
        <w:trPr>
          <w:cantSplit/>
          <w:trHeight w:val="661"/>
        </w:trPr>
        <w:tc>
          <w:tcPr>
            <w:tcW w:w="425" w:type="dxa"/>
            <w:vMerge w:val="restart"/>
            <w:tcBorders>
              <w:top w:val="single" w:sz="2"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rPr>
                <w:rFonts w:ascii="Times New Roman" w:hAnsi="Times New Roman" w:cs="Times New Roman"/>
                <w:sz w:val="28"/>
                <w:szCs w:val="28"/>
              </w:rPr>
            </w:pPr>
            <w:r w:rsidRPr="008A6A68">
              <w:rPr>
                <w:rFonts w:ascii="Times New Roman" w:hAnsi="Times New Roman" w:cs="Times New Roman"/>
                <w:sz w:val="28"/>
                <w:szCs w:val="28"/>
              </w:rPr>
              <w:t xml:space="preserve">№ </w:t>
            </w:r>
            <w:r w:rsidRPr="008A6A68">
              <w:rPr>
                <w:rFonts w:ascii="Times New Roman" w:hAnsi="Times New Roman" w:cs="Times New Roman"/>
                <w:sz w:val="28"/>
                <w:szCs w:val="28"/>
              </w:rPr>
              <w:br/>
            </w:r>
            <w:proofErr w:type="spellStart"/>
            <w:proofErr w:type="gramStart"/>
            <w:r w:rsidRPr="008A6A68">
              <w:rPr>
                <w:rFonts w:ascii="Times New Roman" w:hAnsi="Times New Roman" w:cs="Times New Roman"/>
                <w:sz w:val="28"/>
                <w:szCs w:val="28"/>
              </w:rPr>
              <w:t>п</w:t>
            </w:r>
            <w:proofErr w:type="spellEnd"/>
            <w:proofErr w:type="gramEnd"/>
            <w:r w:rsidRPr="008A6A68">
              <w:rPr>
                <w:rFonts w:ascii="Times New Roman" w:hAnsi="Times New Roman" w:cs="Times New Roman"/>
                <w:sz w:val="28"/>
                <w:szCs w:val="28"/>
              </w:rPr>
              <w:t>/</w:t>
            </w:r>
            <w:proofErr w:type="spellStart"/>
            <w:r w:rsidRPr="008A6A68">
              <w:rPr>
                <w:rFonts w:ascii="Times New Roman" w:hAnsi="Times New Roman" w:cs="Times New Roman"/>
                <w:sz w:val="28"/>
                <w:szCs w:val="28"/>
              </w:rPr>
              <w:t>п</w:t>
            </w:r>
            <w:proofErr w:type="spellEnd"/>
          </w:p>
        </w:tc>
        <w:tc>
          <w:tcPr>
            <w:tcW w:w="1843" w:type="dxa"/>
            <w:vMerge w:val="restart"/>
            <w:tcBorders>
              <w:top w:val="single" w:sz="2"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Наименование </w:t>
            </w:r>
            <w:r w:rsidRPr="008A6A68">
              <w:rPr>
                <w:rFonts w:ascii="Times New Roman" w:hAnsi="Times New Roman" w:cs="Times New Roman"/>
                <w:sz w:val="28"/>
                <w:szCs w:val="28"/>
              </w:rPr>
              <w:br/>
            </w:r>
            <w:proofErr w:type="spellStart"/>
            <w:r w:rsidRPr="008A6A68">
              <w:rPr>
                <w:rFonts w:ascii="Times New Roman" w:hAnsi="Times New Roman" w:cs="Times New Roman"/>
                <w:sz w:val="28"/>
                <w:szCs w:val="28"/>
              </w:rPr>
              <w:t>сельхозтоваропроизводителя</w:t>
            </w:r>
            <w:proofErr w:type="spellEnd"/>
          </w:p>
        </w:tc>
        <w:tc>
          <w:tcPr>
            <w:tcW w:w="993" w:type="dxa"/>
            <w:vMerge w:val="restart"/>
            <w:tcBorders>
              <w:top w:val="single" w:sz="2"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Группа с/</w:t>
            </w:r>
            <w:proofErr w:type="spellStart"/>
            <w:r w:rsidRPr="008A6A68">
              <w:rPr>
                <w:rFonts w:ascii="Times New Roman" w:hAnsi="Times New Roman" w:cs="Times New Roman"/>
                <w:sz w:val="28"/>
                <w:szCs w:val="28"/>
              </w:rPr>
              <w:t>х</w:t>
            </w:r>
            <w:proofErr w:type="spellEnd"/>
            <w:r w:rsidRPr="008A6A68">
              <w:rPr>
                <w:rFonts w:ascii="Times New Roman" w:hAnsi="Times New Roman" w:cs="Times New Roman"/>
                <w:sz w:val="28"/>
                <w:szCs w:val="28"/>
              </w:rPr>
              <w:t xml:space="preserve"> культур</w:t>
            </w:r>
          </w:p>
        </w:tc>
        <w:tc>
          <w:tcPr>
            <w:tcW w:w="1275" w:type="dxa"/>
            <w:vMerge w:val="restart"/>
            <w:tcBorders>
              <w:top w:val="single" w:sz="2"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Удобренная</w:t>
            </w:r>
            <w:r w:rsidRPr="008A6A68">
              <w:rPr>
                <w:rFonts w:ascii="Times New Roman" w:hAnsi="Times New Roman" w:cs="Times New Roman"/>
                <w:sz w:val="28"/>
                <w:szCs w:val="28"/>
              </w:rPr>
              <w:br/>
              <w:t>посевная площадь,</w:t>
            </w:r>
            <w:r w:rsidRPr="008A6A68">
              <w:rPr>
                <w:rFonts w:ascii="Times New Roman" w:hAnsi="Times New Roman" w:cs="Times New Roman"/>
                <w:sz w:val="28"/>
                <w:szCs w:val="28"/>
              </w:rPr>
              <w:br/>
            </w:r>
            <w:proofErr w:type="gramStart"/>
            <w:r w:rsidRPr="008A6A68">
              <w:rPr>
                <w:rFonts w:ascii="Times New Roman" w:hAnsi="Times New Roman" w:cs="Times New Roman"/>
                <w:sz w:val="28"/>
                <w:szCs w:val="28"/>
              </w:rPr>
              <w:t>га</w:t>
            </w:r>
            <w:proofErr w:type="gramEnd"/>
          </w:p>
        </w:tc>
        <w:tc>
          <w:tcPr>
            <w:tcW w:w="1985" w:type="dxa"/>
            <w:gridSpan w:val="2"/>
            <w:tcBorders>
              <w:top w:val="single" w:sz="2"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Внесение минеральных  </w:t>
            </w:r>
            <w:r w:rsidRPr="008A6A68">
              <w:rPr>
                <w:rFonts w:ascii="Times New Roman" w:hAnsi="Times New Roman" w:cs="Times New Roman"/>
                <w:sz w:val="28"/>
                <w:szCs w:val="28"/>
              </w:rPr>
              <w:br/>
              <w:t>удобрений</w:t>
            </w:r>
          </w:p>
        </w:tc>
        <w:tc>
          <w:tcPr>
            <w:tcW w:w="1984" w:type="dxa"/>
            <w:vMerge w:val="restart"/>
            <w:tcBorders>
              <w:top w:val="single" w:sz="2"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Стоимость приобретенных</w:t>
            </w:r>
            <w:r w:rsidRPr="008A6A68">
              <w:rPr>
                <w:rFonts w:ascii="Times New Roman" w:hAnsi="Times New Roman" w:cs="Times New Roman"/>
                <w:sz w:val="28"/>
                <w:szCs w:val="28"/>
              </w:rPr>
              <w:br/>
              <w:t xml:space="preserve">минеральных удобрений, рублей (без транспортных </w:t>
            </w:r>
            <w:r w:rsidRPr="008A6A68">
              <w:rPr>
                <w:rFonts w:ascii="Times New Roman" w:hAnsi="Times New Roman" w:cs="Times New Roman"/>
                <w:sz w:val="28"/>
                <w:szCs w:val="28"/>
              </w:rPr>
              <w:br/>
              <w:t>расходов)</w:t>
            </w:r>
          </w:p>
        </w:tc>
        <w:tc>
          <w:tcPr>
            <w:tcW w:w="1134" w:type="dxa"/>
            <w:vMerge w:val="restart"/>
            <w:tcBorders>
              <w:top w:val="single" w:sz="2"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Ставка </w:t>
            </w:r>
            <w:proofErr w:type="spellStart"/>
            <w:r w:rsidRPr="008A6A68">
              <w:rPr>
                <w:rFonts w:ascii="Times New Roman" w:hAnsi="Times New Roman" w:cs="Times New Roman"/>
                <w:sz w:val="28"/>
                <w:szCs w:val="28"/>
              </w:rPr>
              <w:t>субсидии</w:t>
            </w:r>
            <w:proofErr w:type="gramStart"/>
            <w:r w:rsidRPr="008A6A68">
              <w:rPr>
                <w:rFonts w:ascii="Times New Roman" w:hAnsi="Times New Roman" w:cs="Times New Roman"/>
                <w:sz w:val="28"/>
                <w:szCs w:val="28"/>
              </w:rPr>
              <w:t>,р</w:t>
            </w:r>
            <w:proofErr w:type="gramEnd"/>
            <w:r w:rsidRPr="008A6A68">
              <w:rPr>
                <w:rFonts w:ascii="Times New Roman" w:hAnsi="Times New Roman" w:cs="Times New Roman"/>
                <w:sz w:val="28"/>
                <w:szCs w:val="28"/>
              </w:rPr>
              <w:t>ублей</w:t>
            </w:r>
            <w:proofErr w:type="spellEnd"/>
          </w:p>
        </w:tc>
        <w:tc>
          <w:tcPr>
            <w:tcW w:w="851" w:type="dxa"/>
            <w:vMerge w:val="restart"/>
            <w:tcBorders>
              <w:top w:val="single" w:sz="2"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Сумма субсидии,</w:t>
            </w:r>
            <w:r w:rsidRPr="008A6A68">
              <w:rPr>
                <w:rFonts w:ascii="Times New Roman" w:hAnsi="Times New Roman" w:cs="Times New Roman"/>
                <w:sz w:val="28"/>
                <w:szCs w:val="28"/>
              </w:rPr>
              <w:br/>
              <w:t>рублей</w:t>
            </w:r>
          </w:p>
        </w:tc>
      </w:tr>
      <w:tr w:rsidR="008A6A68" w:rsidRPr="008A6A68" w:rsidTr="00C2461B">
        <w:trPr>
          <w:cantSplit/>
          <w:trHeight w:val="700"/>
        </w:trPr>
        <w:tc>
          <w:tcPr>
            <w:tcW w:w="425" w:type="dxa"/>
            <w:vMerge/>
            <w:tcBorders>
              <w:top w:val="single" w:sz="6" w:space="0" w:color="auto"/>
              <w:left w:val="single" w:sz="6" w:space="0" w:color="auto"/>
              <w:bottom w:val="single" w:sz="4" w:space="0" w:color="auto"/>
              <w:right w:val="single" w:sz="6" w:space="0" w:color="auto"/>
            </w:tcBorders>
            <w:vAlign w:val="center"/>
            <w:hideMark/>
          </w:tcPr>
          <w:p w:rsidR="008A6A68" w:rsidRPr="008A6A68" w:rsidRDefault="008A6A68" w:rsidP="008A6A68">
            <w:pPr>
              <w:spacing w:after="0"/>
              <w:rPr>
                <w:rFonts w:ascii="Times New Roman" w:hAnsi="Times New Roman"/>
                <w:sz w:val="28"/>
                <w:szCs w:val="28"/>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8A6A68" w:rsidRPr="008A6A68" w:rsidRDefault="008A6A68" w:rsidP="008A6A68">
            <w:pPr>
              <w:spacing w:after="0"/>
              <w:rPr>
                <w:rFonts w:ascii="Times New Roman" w:hAnsi="Times New Roman"/>
                <w:sz w:val="28"/>
                <w:szCs w:val="28"/>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8A6A68" w:rsidRPr="008A6A68" w:rsidRDefault="008A6A68" w:rsidP="008A6A68">
            <w:pPr>
              <w:spacing w:after="0"/>
              <w:rPr>
                <w:rFonts w:ascii="Times New Roman" w:hAnsi="Times New Roman"/>
                <w:sz w:val="28"/>
                <w:szCs w:val="28"/>
              </w:rPr>
            </w:pP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8A6A68" w:rsidRPr="008A6A68" w:rsidRDefault="008A6A68" w:rsidP="008A6A68">
            <w:pPr>
              <w:spacing w:after="0"/>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всего,</w:t>
            </w:r>
            <w:r w:rsidRPr="008A6A68">
              <w:rPr>
                <w:rFonts w:ascii="Times New Roman" w:hAnsi="Times New Roman" w:cs="Times New Roman"/>
                <w:sz w:val="28"/>
                <w:szCs w:val="28"/>
              </w:rPr>
              <w:br/>
              <w:t>т.д.</w:t>
            </w:r>
            <w:proofErr w:type="gramStart"/>
            <w:r w:rsidRPr="008A6A68">
              <w:rPr>
                <w:rFonts w:ascii="Times New Roman" w:hAnsi="Times New Roman" w:cs="Times New Roman"/>
                <w:sz w:val="28"/>
                <w:szCs w:val="28"/>
              </w:rPr>
              <w:t>в</w:t>
            </w:r>
            <w:proofErr w:type="gramEnd"/>
            <w:r w:rsidRPr="008A6A68">
              <w:rPr>
                <w:rFonts w:ascii="Times New Roman" w:hAnsi="Times New Roman" w:cs="Times New Roman"/>
                <w:sz w:val="28"/>
                <w:szCs w:val="28"/>
              </w:rPr>
              <w:t>.</w:t>
            </w:r>
          </w:p>
        </w:tc>
        <w:tc>
          <w:tcPr>
            <w:tcW w:w="1276" w:type="dxa"/>
            <w:tcBorders>
              <w:top w:val="single" w:sz="6"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кг</w:t>
            </w:r>
            <w:proofErr w:type="gramStart"/>
            <w:r w:rsidRPr="008A6A68">
              <w:rPr>
                <w:rFonts w:ascii="Times New Roman" w:hAnsi="Times New Roman" w:cs="Times New Roman"/>
                <w:sz w:val="28"/>
                <w:szCs w:val="28"/>
              </w:rPr>
              <w:t>.</w:t>
            </w:r>
            <w:proofErr w:type="gramEnd"/>
            <w:r w:rsidRPr="008A6A68">
              <w:rPr>
                <w:rFonts w:ascii="Times New Roman" w:hAnsi="Times New Roman" w:cs="Times New Roman"/>
                <w:sz w:val="28"/>
                <w:szCs w:val="28"/>
              </w:rPr>
              <w:t xml:space="preserve">  </w:t>
            </w:r>
            <w:proofErr w:type="gramStart"/>
            <w:r w:rsidRPr="008A6A68">
              <w:rPr>
                <w:rFonts w:ascii="Times New Roman" w:hAnsi="Times New Roman" w:cs="Times New Roman"/>
                <w:sz w:val="28"/>
                <w:szCs w:val="28"/>
              </w:rPr>
              <w:t>д</w:t>
            </w:r>
            <w:proofErr w:type="gramEnd"/>
            <w:r w:rsidRPr="008A6A68">
              <w:rPr>
                <w:rFonts w:ascii="Times New Roman" w:hAnsi="Times New Roman" w:cs="Times New Roman"/>
                <w:sz w:val="28"/>
                <w:szCs w:val="28"/>
              </w:rPr>
              <w:t xml:space="preserve">.в.  на 1 га удобренной  </w:t>
            </w:r>
            <w:r w:rsidRPr="008A6A68">
              <w:rPr>
                <w:rFonts w:ascii="Times New Roman" w:hAnsi="Times New Roman" w:cs="Times New Roman"/>
                <w:sz w:val="28"/>
                <w:szCs w:val="28"/>
              </w:rPr>
              <w:br/>
              <w:t>площади</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8A6A68" w:rsidRPr="008A6A68" w:rsidRDefault="008A6A68" w:rsidP="008A6A68">
            <w:pPr>
              <w:spacing w:after="0"/>
              <w:rPr>
                <w:rFonts w:ascii="Times New Roman" w:hAnsi="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8A6A68" w:rsidRPr="008A6A68" w:rsidRDefault="008A6A68" w:rsidP="008A6A68">
            <w:pPr>
              <w:spacing w:after="0"/>
              <w:rPr>
                <w:rFonts w:ascii="Times New Roman" w:hAnsi="Times New Roman"/>
                <w:sz w:val="28"/>
                <w:szCs w:val="28"/>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8A6A68" w:rsidRPr="008A6A68" w:rsidRDefault="008A6A68" w:rsidP="008A6A68">
            <w:pPr>
              <w:spacing w:after="0"/>
              <w:rPr>
                <w:rFonts w:ascii="Times New Roman" w:hAnsi="Times New Roman"/>
                <w:sz w:val="28"/>
                <w:szCs w:val="28"/>
              </w:rPr>
            </w:pPr>
          </w:p>
        </w:tc>
      </w:tr>
      <w:tr w:rsidR="008A6A68" w:rsidRPr="008A6A68" w:rsidTr="00C2461B">
        <w:trPr>
          <w:cantSplit/>
          <w:trHeight w:val="240"/>
        </w:trPr>
        <w:tc>
          <w:tcPr>
            <w:tcW w:w="425" w:type="dxa"/>
            <w:tcBorders>
              <w:top w:val="single" w:sz="4" w:space="0" w:color="auto"/>
              <w:left w:val="single" w:sz="6" w:space="0" w:color="auto"/>
              <w:bottom w:val="single" w:sz="4" w:space="0" w:color="auto"/>
              <w:right w:val="single" w:sz="4" w:space="0" w:color="auto"/>
            </w:tcBorders>
          </w:tcPr>
          <w:p w:rsidR="008A6A68" w:rsidRPr="008A6A68" w:rsidRDefault="008A6A68" w:rsidP="008A6A68">
            <w:pPr>
              <w:pStyle w:val="ConsPlusNormal"/>
              <w:spacing w:line="276" w:lineRule="auto"/>
              <w:ind w:right="-535" w:firstLine="0"/>
              <w:rPr>
                <w:rFonts w:ascii="Times New Roman" w:hAnsi="Times New Roman" w:cs="Times New Roman"/>
                <w:b/>
                <w:sz w:val="28"/>
                <w:szCs w:val="28"/>
              </w:rPr>
            </w:pPr>
          </w:p>
        </w:tc>
        <w:tc>
          <w:tcPr>
            <w:tcW w:w="1843" w:type="dxa"/>
            <w:tcBorders>
              <w:top w:val="dotted" w:sz="4" w:space="0" w:color="auto"/>
              <w:left w:val="single" w:sz="6" w:space="0" w:color="auto"/>
              <w:bottom w:val="single" w:sz="2" w:space="0" w:color="auto"/>
              <w:right w:val="single" w:sz="6" w:space="0" w:color="auto"/>
            </w:tcBorders>
          </w:tcPr>
          <w:p w:rsidR="008A6A68" w:rsidRPr="008A6A68" w:rsidRDefault="008A6A68" w:rsidP="008A6A68">
            <w:pPr>
              <w:pStyle w:val="ConsPlusNormal"/>
              <w:widowControl/>
              <w:spacing w:line="276" w:lineRule="auto"/>
              <w:ind w:firstLine="0"/>
              <w:rPr>
                <w:rFonts w:ascii="Times New Roman" w:hAnsi="Times New Roman" w:cs="Times New Roman"/>
                <w:b/>
                <w:sz w:val="28"/>
                <w:szCs w:val="28"/>
              </w:rPr>
            </w:pPr>
          </w:p>
        </w:tc>
        <w:tc>
          <w:tcPr>
            <w:tcW w:w="993"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5"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709"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6"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984"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134"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851"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r>
      <w:tr w:rsidR="008A6A68" w:rsidRPr="008A6A68" w:rsidTr="00C2461B">
        <w:trPr>
          <w:cantSplit/>
          <w:trHeight w:val="240"/>
        </w:trPr>
        <w:tc>
          <w:tcPr>
            <w:tcW w:w="425" w:type="dxa"/>
            <w:tcBorders>
              <w:top w:val="single" w:sz="4" w:space="0" w:color="auto"/>
              <w:left w:val="single" w:sz="6" w:space="0" w:color="auto"/>
              <w:bottom w:val="single" w:sz="4" w:space="0" w:color="auto"/>
              <w:right w:val="single" w:sz="4" w:space="0" w:color="auto"/>
            </w:tcBorders>
          </w:tcPr>
          <w:p w:rsidR="008A6A68" w:rsidRPr="008A6A68" w:rsidRDefault="008A6A68" w:rsidP="008A6A68">
            <w:pPr>
              <w:pStyle w:val="ConsPlusNormal"/>
              <w:widowControl/>
              <w:spacing w:line="276" w:lineRule="auto"/>
              <w:ind w:firstLine="0"/>
              <w:rPr>
                <w:rFonts w:ascii="Times New Roman" w:hAnsi="Times New Roman" w:cs="Times New Roman"/>
                <w:sz w:val="28"/>
                <w:szCs w:val="28"/>
              </w:rPr>
            </w:pPr>
          </w:p>
        </w:tc>
        <w:tc>
          <w:tcPr>
            <w:tcW w:w="1843" w:type="dxa"/>
            <w:tcBorders>
              <w:top w:val="dotted" w:sz="4" w:space="0" w:color="auto"/>
              <w:left w:val="single" w:sz="6" w:space="0" w:color="auto"/>
              <w:bottom w:val="single" w:sz="4" w:space="0" w:color="auto"/>
              <w:right w:val="single" w:sz="6" w:space="0" w:color="auto"/>
            </w:tcBorders>
          </w:tcPr>
          <w:p w:rsidR="008A6A68" w:rsidRPr="008A6A68" w:rsidRDefault="008A6A68" w:rsidP="008A6A68">
            <w:pPr>
              <w:pStyle w:val="ConsPlusNormal"/>
              <w:widowControl/>
              <w:spacing w:line="276" w:lineRule="auto"/>
              <w:ind w:firstLine="0"/>
              <w:rPr>
                <w:rFonts w:ascii="Times New Roman" w:hAnsi="Times New Roman" w:cs="Times New Roman"/>
                <w:b/>
                <w:sz w:val="28"/>
                <w:szCs w:val="28"/>
              </w:rPr>
            </w:pPr>
          </w:p>
        </w:tc>
        <w:tc>
          <w:tcPr>
            <w:tcW w:w="993"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5"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709"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6"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984"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134"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851"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r>
      <w:tr w:rsidR="008A6A68" w:rsidRPr="008A6A68" w:rsidTr="00C2461B">
        <w:trPr>
          <w:cantSplit/>
          <w:trHeight w:val="288"/>
        </w:trPr>
        <w:tc>
          <w:tcPr>
            <w:tcW w:w="425" w:type="dxa"/>
            <w:tcBorders>
              <w:top w:val="single" w:sz="4" w:space="0" w:color="auto"/>
              <w:left w:val="single" w:sz="6" w:space="0" w:color="auto"/>
              <w:bottom w:val="single" w:sz="2" w:space="0" w:color="auto"/>
              <w:right w:val="single" w:sz="4" w:space="0" w:color="auto"/>
            </w:tcBorders>
          </w:tcPr>
          <w:p w:rsidR="008A6A68" w:rsidRPr="008A6A68" w:rsidRDefault="008A6A68" w:rsidP="008A6A68">
            <w:pPr>
              <w:pStyle w:val="ConsPlusNormal"/>
              <w:widowControl/>
              <w:spacing w:line="276" w:lineRule="auto"/>
              <w:ind w:firstLine="0"/>
              <w:rPr>
                <w:rFonts w:ascii="Times New Roman" w:hAnsi="Times New Roman" w:cs="Times New Roman"/>
                <w:b/>
                <w:sz w:val="28"/>
                <w:szCs w:val="28"/>
              </w:rPr>
            </w:pPr>
          </w:p>
        </w:tc>
        <w:tc>
          <w:tcPr>
            <w:tcW w:w="1843" w:type="dxa"/>
            <w:tcBorders>
              <w:top w:val="single" w:sz="4" w:space="0" w:color="auto"/>
              <w:left w:val="single" w:sz="6" w:space="0" w:color="auto"/>
              <w:bottom w:val="single" w:sz="2" w:space="0" w:color="auto"/>
              <w:right w:val="single" w:sz="6" w:space="0" w:color="auto"/>
            </w:tcBorders>
          </w:tcPr>
          <w:p w:rsidR="008A6A68" w:rsidRPr="008A6A68" w:rsidRDefault="008A6A68" w:rsidP="008A6A68">
            <w:pPr>
              <w:pStyle w:val="ConsPlusNormal"/>
              <w:widowControl/>
              <w:spacing w:line="276" w:lineRule="auto"/>
              <w:ind w:firstLine="0"/>
              <w:rPr>
                <w:rFonts w:ascii="Times New Roman" w:hAnsi="Times New Roman" w:cs="Times New Roman"/>
                <w:b/>
                <w:sz w:val="28"/>
                <w:szCs w:val="28"/>
              </w:rPr>
            </w:pPr>
          </w:p>
        </w:tc>
        <w:tc>
          <w:tcPr>
            <w:tcW w:w="993"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5"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709"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6"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984"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134"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851"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r>
      <w:tr w:rsidR="008A6A68" w:rsidRPr="008A6A68" w:rsidTr="00C2461B">
        <w:trPr>
          <w:cantSplit/>
          <w:trHeight w:val="56"/>
        </w:trPr>
        <w:tc>
          <w:tcPr>
            <w:tcW w:w="425" w:type="dxa"/>
            <w:tcBorders>
              <w:top w:val="single" w:sz="2" w:space="0" w:color="auto"/>
              <w:left w:val="single" w:sz="6" w:space="0" w:color="auto"/>
              <w:bottom w:val="single" w:sz="2" w:space="0" w:color="auto"/>
              <w:right w:val="single" w:sz="4" w:space="0" w:color="auto"/>
            </w:tcBorders>
          </w:tcPr>
          <w:p w:rsidR="008A6A68" w:rsidRPr="008A6A68" w:rsidRDefault="008A6A68" w:rsidP="008A6A68">
            <w:pPr>
              <w:pStyle w:val="ConsPlusNormal"/>
              <w:widowControl/>
              <w:spacing w:line="276" w:lineRule="auto"/>
              <w:ind w:firstLine="0"/>
              <w:rPr>
                <w:rFonts w:ascii="Times New Roman" w:hAnsi="Times New Roman" w:cs="Times New Roman"/>
                <w:b/>
                <w:sz w:val="28"/>
                <w:szCs w:val="28"/>
              </w:rPr>
            </w:pPr>
          </w:p>
        </w:tc>
        <w:tc>
          <w:tcPr>
            <w:tcW w:w="1843" w:type="dxa"/>
            <w:tcBorders>
              <w:top w:val="single" w:sz="2" w:space="0" w:color="auto"/>
              <w:left w:val="single" w:sz="6" w:space="0" w:color="auto"/>
              <w:bottom w:val="single" w:sz="2" w:space="0" w:color="auto"/>
              <w:right w:val="single" w:sz="6" w:space="0" w:color="auto"/>
            </w:tcBorders>
          </w:tcPr>
          <w:p w:rsidR="008A6A68" w:rsidRPr="008A6A68" w:rsidRDefault="008A6A68" w:rsidP="008A6A68">
            <w:pPr>
              <w:pStyle w:val="ConsPlusNormal"/>
              <w:widowControl/>
              <w:spacing w:line="276" w:lineRule="auto"/>
              <w:ind w:firstLine="0"/>
              <w:rPr>
                <w:rFonts w:ascii="Times New Roman" w:hAnsi="Times New Roman" w:cs="Times New Roman"/>
                <w:b/>
                <w:sz w:val="28"/>
                <w:szCs w:val="28"/>
              </w:rPr>
            </w:pPr>
          </w:p>
        </w:tc>
        <w:tc>
          <w:tcPr>
            <w:tcW w:w="993"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5"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709"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6"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984"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134"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851"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r>
      <w:tr w:rsidR="008A6A68" w:rsidRPr="008A6A68" w:rsidTr="00C2461B">
        <w:trPr>
          <w:cantSplit/>
          <w:trHeight w:val="240"/>
        </w:trPr>
        <w:tc>
          <w:tcPr>
            <w:tcW w:w="425" w:type="dxa"/>
            <w:tcBorders>
              <w:top w:val="single" w:sz="2" w:space="0" w:color="auto"/>
              <w:left w:val="single" w:sz="6" w:space="0" w:color="auto"/>
              <w:bottom w:val="single" w:sz="6" w:space="0" w:color="auto"/>
              <w:right w:val="single" w:sz="4" w:space="0" w:color="auto"/>
            </w:tcBorders>
          </w:tcPr>
          <w:p w:rsidR="008A6A68" w:rsidRPr="008A6A68" w:rsidRDefault="008A6A68" w:rsidP="008A6A68">
            <w:pPr>
              <w:pStyle w:val="ConsPlusNormal"/>
              <w:widowControl/>
              <w:spacing w:line="276" w:lineRule="auto"/>
              <w:ind w:firstLine="0"/>
              <w:rPr>
                <w:rFonts w:ascii="Times New Roman" w:hAnsi="Times New Roman" w:cs="Times New Roman"/>
                <w:b/>
                <w:sz w:val="28"/>
                <w:szCs w:val="28"/>
              </w:rPr>
            </w:pPr>
          </w:p>
        </w:tc>
        <w:tc>
          <w:tcPr>
            <w:tcW w:w="1843" w:type="dxa"/>
            <w:tcBorders>
              <w:top w:val="single" w:sz="2" w:space="0" w:color="auto"/>
              <w:left w:val="single" w:sz="4" w:space="0" w:color="auto"/>
              <w:bottom w:val="single" w:sz="6" w:space="0" w:color="auto"/>
              <w:right w:val="single" w:sz="6" w:space="0" w:color="auto"/>
            </w:tcBorders>
          </w:tcPr>
          <w:p w:rsidR="008A6A68" w:rsidRPr="008A6A68" w:rsidRDefault="008A6A68" w:rsidP="008A6A68">
            <w:pPr>
              <w:pStyle w:val="ConsPlusNormal"/>
              <w:spacing w:line="276" w:lineRule="auto"/>
              <w:ind w:firstLine="0"/>
              <w:rPr>
                <w:rFonts w:ascii="Times New Roman" w:hAnsi="Times New Roman" w:cs="Times New Roman"/>
                <w:sz w:val="28"/>
                <w:szCs w:val="28"/>
              </w:rPr>
            </w:pPr>
            <w:r w:rsidRPr="008A6A68">
              <w:rPr>
                <w:rFonts w:ascii="Times New Roman" w:hAnsi="Times New Roman" w:cs="Times New Roman"/>
                <w:sz w:val="28"/>
                <w:szCs w:val="28"/>
              </w:rPr>
              <w:t>Итого</w:t>
            </w:r>
          </w:p>
        </w:tc>
        <w:tc>
          <w:tcPr>
            <w:tcW w:w="993" w:type="dxa"/>
            <w:tcBorders>
              <w:top w:val="single" w:sz="2" w:space="0" w:color="auto"/>
              <w:left w:val="single" w:sz="6" w:space="0" w:color="auto"/>
              <w:bottom w:val="single" w:sz="6"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5" w:type="dxa"/>
            <w:tcBorders>
              <w:top w:val="single" w:sz="2" w:space="0" w:color="auto"/>
              <w:left w:val="single" w:sz="6" w:space="0" w:color="auto"/>
              <w:bottom w:val="single" w:sz="6"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709" w:type="dxa"/>
            <w:tcBorders>
              <w:top w:val="single" w:sz="2" w:space="0" w:color="auto"/>
              <w:left w:val="single" w:sz="6" w:space="0" w:color="auto"/>
              <w:bottom w:val="single" w:sz="6"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6" w:type="dxa"/>
            <w:tcBorders>
              <w:top w:val="single" w:sz="2" w:space="0" w:color="auto"/>
              <w:left w:val="single" w:sz="6" w:space="0" w:color="auto"/>
              <w:bottom w:val="single" w:sz="6"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984" w:type="dxa"/>
            <w:tcBorders>
              <w:top w:val="single" w:sz="2" w:space="0" w:color="auto"/>
              <w:left w:val="single" w:sz="6" w:space="0" w:color="auto"/>
              <w:bottom w:val="single" w:sz="6"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134" w:type="dxa"/>
            <w:tcBorders>
              <w:top w:val="single" w:sz="2" w:space="0" w:color="auto"/>
              <w:left w:val="single" w:sz="6" w:space="0" w:color="auto"/>
              <w:bottom w:val="single" w:sz="6"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851" w:type="dxa"/>
            <w:tcBorders>
              <w:top w:val="single" w:sz="2" w:space="0" w:color="auto"/>
              <w:left w:val="single" w:sz="6" w:space="0" w:color="auto"/>
              <w:bottom w:val="single" w:sz="6"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r>
    </w:tbl>
    <w:p w:rsidR="008A6A68" w:rsidRPr="008A6A68" w:rsidRDefault="008A6A68" w:rsidP="008A6A68">
      <w:pPr>
        <w:spacing w:after="0"/>
        <w:ind w:left="-567"/>
        <w:rPr>
          <w:rFonts w:ascii="Times New Roman" w:hAnsi="Times New Roman"/>
          <w:sz w:val="28"/>
          <w:szCs w:val="28"/>
        </w:rPr>
      </w:pPr>
    </w:p>
    <w:p w:rsidR="008A6A68" w:rsidRPr="008A6A68" w:rsidRDefault="008A6A68" w:rsidP="008A6A68">
      <w:pPr>
        <w:spacing w:after="0"/>
        <w:ind w:left="-567"/>
        <w:rPr>
          <w:rFonts w:ascii="Times New Roman" w:hAnsi="Times New Roman"/>
          <w:sz w:val="28"/>
          <w:szCs w:val="28"/>
        </w:rPr>
      </w:pPr>
      <w:r w:rsidRPr="008A6A68">
        <w:rPr>
          <w:rFonts w:ascii="Times New Roman" w:hAnsi="Times New Roman"/>
          <w:sz w:val="28"/>
          <w:szCs w:val="28"/>
        </w:rPr>
        <w:t>Руководитель Управления  _______________   ____________________</w:t>
      </w:r>
    </w:p>
    <w:p w:rsidR="008A6A68" w:rsidRPr="008A6A68" w:rsidRDefault="008A6A68" w:rsidP="008A6A68">
      <w:pPr>
        <w:spacing w:after="0"/>
        <w:ind w:left="-567"/>
        <w:rPr>
          <w:rFonts w:ascii="Times New Roman" w:hAnsi="Times New Roman"/>
          <w:sz w:val="28"/>
          <w:szCs w:val="28"/>
        </w:rPr>
      </w:pPr>
      <w:r w:rsidRPr="008A6A68">
        <w:rPr>
          <w:rFonts w:ascii="Times New Roman" w:hAnsi="Times New Roman"/>
          <w:sz w:val="28"/>
          <w:szCs w:val="28"/>
        </w:rPr>
        <w:t xml:space="preserve">                                                       подпись                      ФИО</w:t>
      </w:r>
    </w:p>
    <w:p w:rsidR="008A6A68" w:rsidRPr="008A6A68" w:rsidRDefault="008A6A68" w:rsidP="008A6A68">
      <w:pPr>
        <w:spacing w:after="0"/>
        <w:ind w:left="-567"/>
        <w:rPr>
          <w:rFonts w:ascii="Times New Roman" w:hAnsi="Times New Roman"/>
          <w:sz w:val="28"/>
          <w:szCs w:val="28"/>
        </w:rPr>
      </w:pPr>
    </w:p>
    <w:p w:rsidR="008A6A68" w:rsidRPr="008A6A68" w:rsidRDefault="008A6A68" w:rsidP="008A6A68">
      <w:pPr>
        <w:pStyle w:val="ConsPlusNonformat"/>
        <w:ind w:left="-567"/>
        <w:rPr>
          <w:rFonts w:ascii="Times New Roman" w:hAnsi="Times New Roman" w:cs="Times New Roman"/>
          <w:sz w:val="28"/>
          <w:szCs w:val="28"/>
        </w:rPr>
      </w:pPr>
    </w:p>
    <w:p w:rsidR="008A6A68" w:rsidRPr="008A6A68" w:rsidRDefault="008A6A68" w:rsidP="008A6A68">
      <w:pPr>
        <w:pStyle w:val="ConsPlusNonformat"/>
        <w:ind w:left="-567"/>
        <w:rPr>
          <w:rFonts w:ascii="Times New Roman" w:hAnsi="Times New Roman" w:cs="Times New Roman"/>
          <w:sz w:val="28"/>
          <w:szCs w:val="28"/>
        </w:rPr>
      </w:pPr>
      <w:r w:rsidRPr="008A6A68">
        <w:rPr>
          <w:rFonts w:ascii="Times New Roman" w:hAnsi="Times New Roman" w:cs="Times New Roman"/>
          <w:sz w:val="28"/>
          <w:szCs w:val="28"/>
        </w:rPr>
        <w:t>«____» __________ 20____ г.</w:t>
      </w:r>
    </w:p>
    <w:p w:rsidR="008A6A68" w:rsidRPr="008A6A68" w:rsidRDefault="008A6A68" w:rsidP="008A6A68">
      <w:pPr>
        <w:pStyle w:val="ConsPlusNonformat"/>
        <w:ind w:left="-567"/>
        <w:rPr>
          <w:rFonts w:ascii="Times New Roman" w:hAnsi="Times New Roman" w:cs="Times New Roman"/>
          <w:sz w:val="28"/>
          <w:szCs w:val="28"/>
        </w:rPr>
      </w:pPr>
    </w:p>
    <w:p w:rsidR="008A6A68" w:rsidRPr="008A6A68" w:rsidRDefault="008A6A68" w:rsidP="008A6A68">
      <w:pPr>
        <w:pStyle w:val="ConsPlusNonformat"/>
        <w:ind w:left="-567"/>
        <w:rPr>
          <w:rFonts w:ascii="Times New Roman" w:hAnsi="Times New Roman" w:cs="Times New Roman"/>
          <w:sz w:val="28"/>
          <w:szCs w:val="28"/>
        </w:rPr>
      </w:pPr>
      <w:r w:rsidRPr="008A6A68">
        <w:rPr>
          <w:rFonts w:ascii="Times New Roman" w:hAnsi="Times New Roman" w:cs="Times New Roman"/>
          <w:sz w:val="28"/>
          <w:szCs w:val="28"/>
        </w:rPr>
        <w:t>МП</w:t>
      </w:r>
    </w:p>
    <w:p w:rsidR="008A6A68" w:rsidRPr="008A6A68" w:rsidRDefault="008A6A68" w:rsidP="008A6A68">
      <w:pPr>
        <w:pStyle w:val="ConsPlusNormal"/>
        <w:widowControl/>
        <w:ind w:left="-567" w:firstLine="0"/>
        <w:jc w:val="both"/>
        <w:rPr>
          <w:rFonts w:ascii="Times New Roman" w:hAnsi="Times New Roman" w:cs="Times New Roman"/>
          <w:sz w:val="28"/>
          <w:szCs w:val="28"/>
        </w:rPr>
      </w:pPr>
    </w:p>
    <w:p w:rsidR="008A6A68" w:rsidRPr="008A6A68" w:rsidRDefault="008A6A68" w:rsidP="008A6A68">
      <w:pPr>
        <w:pStyle w:val="ConsPlusNormal"/>
        <w:widowControl/>
        <w:ind w:left="-567" w:firstLine="0"/>
        <w:jc w:val="both"/>
        <w:rPr>
          <w:rFonts w:ascii="Times New Roman" w:hAnsi="Times New Roman" w:cs="Times New Roman"/>
          <w:sz w:val="28"/>
          <w:szCs w:val="28"/>
        </w:rPr>
      </w:pPr>
    </w:p>
    <w:p w:rsidR="0057053D" w:rsidRDefault="008A6A68" w:rsidP="008E36DB">
      <w:pPr>
        <w:autoSpaceDE w:val="0"/>
        <w:autoSpaceDN w:val="0"/>
        <w:adjustRightInd w:val="0"/>
        <w:spacing w:after="0"/>
        <w:ind w:left="-567"/>
        <w:jc w:val="both"/>
        <w:outlineLvl w:val="0"/>
        <w:rPr>
          <w:rFonts w:ascii="Times New Roman" w:eastAsia="Times New Roman" w:hAnsi="Times New Roman"/>
          <w:sz w:val="28"/>
          <w:szCs w:val="28"/>
          <w:lang w:eastAsia="ru-RU"/>
        </w:rPr>
      </w:pPr>
      <w:r w:rsidRPr="008A6A68">
        <w:rPr>
          <w:rFonts w:ascii="Times New Roman" w:hAnsi="Times New Roman"/>
          <w:sz w:val="28"/>
          <w:szCs w:val="28"/>
        </w:rPr>
        <w:t>Исполнитель:</w:t>
      </w:r>
    </w:p>
    <w:sectPr w:rsidR="0057053D" w:rsidSect="002E7D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881" w:rsidRDefault="006F4881" w:rsidP="00DB693F">
      <w:pPr>
        <w:spacing w:after="0" w:line="240" w:lineRule="auto"/>
      </w:pPr>
      <w:r>
        <w:separator/>
      </w:r>
    </w:p>
  </w:endnote>
  <w:endnote w:type="continuationSeparator" w:id="0">
    <w:p w:rsidR="006F4881" w:rsidRDefault="006F4881" w:rsidP="00DB6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93F" w:rsidRDefault="00DB693F">
    <w:pPr>
      <w:pStyle w:val="ac"/>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881" w:rsidRDefault="006F4881" w:rsidP="00DB693F">
      <w:pPr>
        <w:spacing w:after="0" w:line="240" w:lineRule="auto"/>
      </w:pPr>
      <w:r>
        <w:separator/>
      </w:r>
    </w:p>
  </w:footnote>
  <w:footnote w:type="continuationSeparator" w:id="0">
    <w:p w:rsidR="006F4881" w:rsidRDefault="006F4881" w:rsidP="00DB6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alt="http://www.arendator.ru/img/belo.gif" style="width:.75pt;height:.75pt;visibility:visible" o:bullet="t">
        <v:imagedata r:id="rId1" o:title="belo"/>
      </v:shape>
    </w:pict>
  </w:numPicBullet>
  <w:abstractNum w:abstractNumId="0">
    <w:nsid w:val="003114FA"/>
    <w:multiLevelType w:val="multilevel"/>
    <w:tmpl w:val="787E10DA"/>
    <w:lvl w:ilvl="0">
      <w:start w:val="1"/>
      <w:numFmt w:val="upperRoman"/>
      <w:lvlText w:val="%1."/>
      <w:lvlJc w:val="left"/>
      <w:pPr>
        <w:ind w:left="1288" w:hanging="720"/>
      </w:pPr>
      <w:rPr>
        <w:rFonts w:hint="default"/>
      </w:rPr>
    </w:lvl>
    <w:lvl w:ilvl="1">
      <w:start w:val="13"/>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02616163"/>
    <w:multiLevelType w:val="multilevel"/>
    <w:tmpl w:val="DE945D3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62D2129"/>
    <w:multiLevelType w:val="multilevel"/>
    <w:tmpl w:val="9710C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B1320"/>
    <w:multiLevelType w:val="hybridMultilevel"/>
    <w:tmpl w:val="EDBAA318"/>
    <w:lvl w:ilvl="0" w:tplc="FFFFFFFF">
      <w:start w:val="1"/>
      <w:numFmt w:val="bullet"/>
      <w:lvlText w:val=""/>
      <w:lvlPicBulletId w:val="4"/>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
    <w:nsid w:val="093F6E25"/>
    <w:multiLevelType w:val="hybridMultilevel"/>
    <w:tmpl w:val="E462FF5A"/>
    <w:lvl w:ilvl="0" w:tplc="FFFFFFFF">
      <w:start w:val="1"/>
      <w:numFmt w:val="decimal"/>
      <w:lvlText w:val="%1."/>
      <w:lvlJc w:val="left"/>
      <w:pPr>
        <w:tabs>
          <w:tab w:val="num" w:pos="1070"/>
        </w:tabs>
        <w:ind w:left="1070" w:hanging="360"/>
      </w:pPr>
      <w:rPr>
        <w:rFonts w:ascii="Times New Roman" w:eastAsia="Times New Roman" w:hAnsi="Times New Roman" w:cs="Times New Roman"/>
        <w:b w:val="0"/>
      </w:rPr>
    </w:lvl>
    <w:lvl w:ilvl="1" w:tplc="FFFFFFFF">
      <w:numFmt w:val="none"/>
      <w:lvlText w:val=""/>
      <w:lvlJc w:val="left"/>
      <w:pPr>
        <w:tabs>
          <w:tab w:val="num" w:pos="710"/>
        </w:tabs>
        <w:ind w:left="350"/>
      </w:pPr>
      <w:rPr>
        <w:rFonts w:cs="Times New Roman"/>
      </w:rPr>
    </w:lvl>
    <w:lvl w:ilvl="2" w:tplc="FFFFFFFF">
      <w:numFmt w:val="none"/>
      <w:lvlText w:val=""/>
      <w:lvlJc w:val="left"/>
      <w:pPr>
        <w:tabs>
          <w:tab w:val="num" w:pos="710"/>
        </w:tabs>
        <w:ind w:left="350"/>
      </w:pPr>
      <w:rPr>
        <w:rFonts w:cs="Times New Roman"/>
      </w:rPr>
    </w:lvl>
    <w:lvl w:ilvl="3" w:tplc="FFFFFFFF">
      <w:numFmt w:val="none"/>
      <w:lvlText w:val=""/>
      <w:lvlJc w:val="left"/>
      <w:pPr>
        <w:tabs>
          <w:tab w:val="num" w:pos="710"/>
        </w:tabs>
        <w:ind w:left="350"/>
      </w:pPr>
      <w:rPr>
        <w:rFonts w:cs="Times New Roman"/>
      </w:rPr>
    </w:lvl>
    <w:lvl w:ilvl="4" w:tplc="FFFFFFFF">
      <w:numFmt w:val="none"/>
      <w:lvlText w:val=""/>
      <w:lvlJc w:val="left"/>
      <w:pPr>
        <w:tabs>
          <w:tab w:val="num" w:pos="710"/>
        </w:tabs>
        <w:ind w:left="350"/>
      </w:pPr>
      <w:rPr>
        <w:rFonts w:cs="Times New Roman"/>
      </w:rPr>
    </w:lvl>
    <w:lvl w:ilvl="5" w:tplc="FFFFFFFF">
      <w:numFmt w:val="none"/>
      <w:lvlText w:val=""/>
      <w:lvlJc w:val="left"/>
      <w:pPr>
        <w:tabs>
          <w:tab w:val="num" w:pos="710"/>
        </w:tabs>
        <w:ind w:left="350"/>
      </w:pPr>
      <w:rPr>
        <w:rFonts w:cs="Times New Roman"/>
      </w:rPr>
    </w:lvl>
    <w:lvl w:ilvl="6" w:tplc="FFFFFFFF">
      <w:numFmt w:val="none"/>
      <w:lvlText w:val=""/>
      <w:lvlJc w:val="left"/>
      <w:pPr>
        <w:tabs>
          <w:tab w:val="num" w:pos="710"/>
        </w:tabs>
        <w:ind w:left="350"/>
      </w:pPr>
      <w:rPr>
        <w:rFonts w:cs="Times New Roman"/>
      </w:rPr>
    </w:lvl>
    <w:lvl w:ilvl="7" w:tplc="FFFFFFFF">
      <w:numFmt w:val="none"/>
      <w:lvlText w:val=""/>
      <w:lvlJc w:val="left"/>
      <w:pPr>
        <w:tabs>
          <w:tab w:val="num" w:pos="710"/>
        </w:tabs>
        <w:ind w:left="350"/>
      </w:pPr>
      <w:rPr>
        <w:rFonts w:cs="Times New Roman"/>
      </w:rPr>
    </w:lvl>
    <w:lvl w:ilvl="8" w:tplc="FFFFFFFF">
      <w:numFmt w:val="none"/>
      <w:lvlText w:val=""/>
      <w:lvlJc w:val="left"/>
      <w:pPr>
        <w:tabs>
          <w:tab w:val="num" w:pos="710"/>
        </w:tabs>
        <w:ind w:left="350"/>
      </w:pPr>
      <w:rPr>
        <w:rFonts w:cs="Times New Roman"/>
      </w:rPr>
    </w:lvl>
  </w:abstractNum>
  <w:abstractNum w:abstractNumId="5">
    <w:nsid w:val="0FDE5D7A"/>
    <w:multiLevelType w:val="multilevel"/>
    <w:tmpl w:val="A094EB7C"/>
    <w:lvl w:ilvl="0">
      <w:start w:val="2"/>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6">
    <w:nsid w:val="154121BA"/>
    <w:multiLevelType w:val="multilevel"/>
    <w:tmpl w:val="FA9CB7CE"/>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B5D6FA8"/>
    <w:multiLevelType w:val="multilevel"/>
    <w:tmpl w:val="B31CB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B1466C"/>
    <w:multiLevelType w:val="hybridMultilevel"/>
    <w:tmpl w:val="3048879C"/>
    <w:lvl w:ilvl="0" w:tplc="FFFFFFFF">
      <w:start w:val="5"/>
      <w:numFmt w:val="upperRoman"/>
      <w:lvlText w:val="%1."/>
      <w:lvlJc w:val="left"/>
      <w:pPr>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0AE5F31"/>
    <w:multiLevelType w:val="hybridMultilevel"/>
    <w:tmpl w:val="A1A848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E0D3E"/>
    <w:multiLevelType w:val="multilevel"/>
    <w:tmpl w:val="6978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214632"/>
    <w:multiLevelType w:val="multilevel"/>
    <w:tmpl w:val="4688216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59E2EDF"/>
    <w:multiLevelType w:val="multilevel"/>
    <w:tmpl w:val="2C5A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CB53F2"/>
    <w:multiLevelType w:val="multilevel"/>
    <w:tmpl w:val="68BA181E"/>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ACE2EE0"/>
    <w:multiLevelType w:val="multilevel"/>
    <w:tmpl w:val="1F94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287CD7"/>
    <w:multiLevelType w:val="hybridMultilevel"/>
    <w:tmpl w:val="29702D6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C8F737C"/>
    <w:multiLevelType w:val="multilevel"/>
    <w:tmpl w:val="4B88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8541F0"/>
    <w:multiLevelType w:val="multilevel"/>
    <w:tmpl w:val="08946E64"/>
    <w:lvl w:ilvl="0">
      <w:start w:val="1"/>
      <w:numFmt w:val="decimal"/>
      <w:lvlText w:val="%1."/>
      <w:lvlJc w:val="left"/>
      <w:pPr>
        <w:ind w:left="660" w:hanging="660"/>
      </w:pPr>
      <w:rPr>
        <w:rFonts w:hint="default"/>
      </w:rPr>
    </w:lvl>
    <w:lvl w:ilvl="1">
      <w:start w:val="1"/>
      <w:numFmt w:val="decimal"/>
      <w:lvlText w:val="%1.%2."/>
      <w:lvlJc w:val="left"/>
      <w:pPr>
        <w:ind w:left="862" w:hanging="720"/>
      </w:pPr>
      <w:rPr>
        <w:rFonts w:ascii="Times New Roman" w:hAnsi="Times New Roman" w:cs="Times New Roman" w:hint="default"/>
        <w:sz w:val="28"/>
        <w:szCs w:val="28"/>
      </w:rPr>
    </w:lvl>
    <w:lvl w:ilvl="2">
      <w:start w:val="1"/>
      <w:numFmt w:val="decimal"/>
      <w:lvlText w:val="%1.%2.%3."/>
      <w:lvlJc w:val="left"/>
      <w:pPr>
        <w:ind w:left="284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443384"/>
    <w:multiLevelType w:val="multilevel"/>
    <w:tmpl w:val="11D68F30"/>
    <w:lvl w:ilvl="0">
      <w:start w:val="2"/>
      <w:numFmt w:val="decimal"/>
      <w:lvlText w:val="%1."/>
      <w:lvlJc w:val="left"/>
      <w:pPr>
        <w:ind w:left="675" w:hanging="675"/>
      </w:pPr>
      <w:rPr>
        <w:rFonts w:eastAsia="Times New Roman" w:hint="default"/>
      </w:rPr>
    </w:lvl>
    <w:lvl w:ilvl="1">
      <w:start w:val="9"/>
      <w:numFmt w:val="decimal"/>
      <w:lvlText w:val="%1.%2."/>
      <w:lvlJc w:val="left"/>
      <w:pPr>
        <w:ind w:left="1429" w:hanging="720"/>
      </w:pPr>
      <w:rPr>
        <w:rFonts w:eastAsia="Times New Roman" w:hint="default"/>
      </w:rPr>
    </w:lvl>
    <w:lvl w:ilvl="2">
      <w:start w:val="4"/>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9">
    <w:nsid w:val="5601200C"/>
    <w:multiLevelType w:val="multilevel"/>
    <w:tmpl w:val="5B4A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220CE3"/>
    <w:multiLevelType w:val="hybridMultilevel"/>
    <w:tmpl w:val="2B5828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85D413E"/>
    <w:multiLevelType w:val="hybridMultilevel"/>
    <w:tmpl w:val="447CAA40"/>
    <w:lvl w:ilvl="0" w:tplc="FFFFFFFF">
      <w:start w:val="1"/>
      <w:numFmt w:val="bullet"/>
      <w:lvlText w:val=""/>
      <w:lvlPicBulletId w:val="4"/>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2">
    <w:nsid w:val="592D5441"/>
    <w:multiLevelType w:val="multilevel"/>
    <w:tmpl w:val="F900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7F17B8"/>
    <w:multiLevelType w:val="multilevel"/>
    <w:tmpl w:val="3634F47C"/>
    <w:lvl w:ilvl="0">
      <w:start w:val="1"/>
      <w:numFmt w:val="decimal"/>
      <w:lvlText w:val="%1."/>
      <w:lvlJc w:val="left"/>
      <w:pPr>
        <w:ind w:left="1215" w:hanging="1215"/>
      </w:pPr>
      <w:rPr>
        <w:rFonts w:eastAsia="Calibri" w:cs="Arial" w:hint="default"/>
      </w:rPr>
    </w:lvl>
    <w:lvl w:ilvl="1">
      <w:start w:val="1"/>
      <w:numFmt w:val="decimal"/>
      <w:lvlText w:val="%1.%2."/>
      <w:lvlJc w:val="left"/>
      <w:pPr>
        <w:ind w:left="1935" w:hanging="1215"/>
      </w:pPr>
      <w:rPr>
        <w:rFonts w:eastAsia="Calibri" w:cs="Arial" w:hint="default"/>
      </w:rPr>
    </w:lvl>
    <w:lvl w:ilvl="2">
      <w:start w:val="1"/>
      <w:numFmt w:val="decimal"/>
      <w:lvlText w:val="%1.%2.%3."/>
      <w:lvlJc w:val="left"/>
      <w:pPr>
        <w:ind w:left="2655" w:hanging="1215"/>
      </w:pPr>
      <w:rPr>
        <w:rFonts w:eastAsia="Calibri" w:cs="Arial" w:hint="default"/>
      </w:rPr>
    </w:lvl>
    <w:lvl w:ilvl="3">
      <w:start w:val="1"/>
      <w:numFmt w:val="decimal"/>
      <w:lvlText w:val="%1.%2.%3.%4."/>
      <w:lvlJc w:val="left"/>
      <w:pPr>
        <w:ind w:left="3375" w:hanging="1215"/>
      </w:pPr>
      <w:rPr>
        <w:rFonts w:eastAsia="Calibri" w:cs="Arial" w:hint="default"/>
      </w:rPr>
    </w:lvl>
    <w:lvl w:ilvl="4">
      <w:start w:val="1"/>
      <w:numFmt w:val="decimal"/>
      <w:lvlText w:val="%1.%2.%3.%4.%5."/>
      <w:lvlJc w:val="left"/>
      <w:pPr>
        <w:ind w:left="4095" w:hanging="1215"/>
      </w:pPr>
      <w:rPr>
        <w:rFonts w:eastAsia="Calibri" w:cs="Arial" w:hint="default"/>
      </w:rPr>
    </w:lvl>
    <w:lvl w:ilvl="5">
      <w:start w:val="1"/>
      <w:numFmt w:val="decimal"/>
      <w:lvlText w:val="%1.%2.%3.%4.%5.%6."/>
      <w:lvlJc w:val="left"/>
      <w:pPr>
        <w:ind w:left="4815" w:hanging="1215"/>
      </w:pPr>
      <w:rPr>
        <w:rFonts w:eastAsia="Calibri" w:cs="Arial" w:hint="default"/>
      </w:rPr>
    </w:lvl>
    <w:lvl w:ilvl="6">
      <w:start w:val="1"/>
      <w:numFmt w:val="decimal"/>
      <w:lvlText w:val="%1.%2.%3.%4.%5.%6.%7."/>
      <w:lvlJc w:val="left"/>
      <w:pPr>
        <w:ind w:left="5760" w:hanging="1440"/>
      </w:pPr>
      <w:rPr>
        <w:rFonts w:eastAsia="Calibri" w:cs="Arial" w:hint="default"/>
      </w:rPr>
    </w:lvl>
    <w:lvl w:ilvl="7">
      <w:start w:val="1"/>
      <w:numFmt w:val="decimal"/>
      <w:lvlText w:val="%1.%2.%3.%4.%5.%6.%7.%8."/>
      <w:lvlJc w:val="left"/>
      <w:pPr>
        <w:ind w:left="6480" w:hanging="1440"/>
      </w:pPr>
      <w:rPr>
        <w:rFonts w:eastAsia="Calibri" w:cs="Arial" w:hint="default"/>
      </w:rPr>
    </w:lvl>
    <w:lvl w:ilvl="8">
      <w:start w:val="1"/>
      <w:numFmt w:val="decimal"/>
      <w:lvlText w:val="%1.%2.%3.%4.%5.%6.%7.%8.%9."/>
      <w:lvlJc w:val="left"/>
      <w:pPr>
        <w:ind w:left="7560" w:hanging="1800"/>
      </w:pPr>
      <w:rPr>
        <w:rFonts w:eastAsia="Calibri" w:cs="Arial" w:hint="default"/>
      </w:rPr>
    </w:lvl>
  </w:abstractNum>
  <w:abstractNum w:abstractNumId="24">
    <w:nsid w:val="5DF539F9"/>
    <w:multiLevelType w:val="multilevel"/>
    <w:tmpl w:val="6BAC3D6C"/>
    <w:lvl w:ilvl="0">
      <w:start w:val="3"/>
      <w:numFmt w:val="decimal"/>
      <w:lvlText w:val="%1."/>
      <w:lvlJc w:val="left"/>
      <w:pPr>
        <w:ind w:left="900" w:hanging="900"/>
      </w:pPr>
      <w:rPr>
        <w:rFonts w:eastAsia="Calibri" w:hint="default"/>
      </w:rPr>
    </w:lvl>
    <w:lvl w:ilvl="1">
      <w:start w:val="3"/>
      <w:numFmt w:val="decimal"/>
      <w:lvlText w:val="%1.%2."/>
      <w:lvlJc w:val="left"/>
      <w:pPr>
        <w:ind w:left="1231" w:hanging="900"/>
      </w:pPr>
      <w:rPr>
        <w:rFonts w:eastAsia="Calibri" w:hint="default"/>
      </w:rPr>
    </w:lvl>
    <w:lvl w:ilvl="2">
      <w:start w:val="2"/>
      <w:numFmt w:val="decimal"/>
      <w:lvlText w:val="%1.%2.%3."/>
      <w:lvlJc w:val="left"/>
      <w:pPr>
        <w:ind w:left="1893" w:hanging="900"/>
      </w:pPr>
      <w:rPr>
        <w:rFonts w:eastAsia="Calibri" w:hint="default"/>
      </w:rPr>
    </w:lvl>
    <w:lvl w:ilvl="3">
      <w:start w:val="3"/>
      <w:numFmt w:val="decimal"/>
      <w:lvlText w:val="%1.%2.%3.%4."/>
      <w:lvlJc w:val="left"/>
      <w:pPr>
        <w:ind w:left="2073" w:hanging="1080"/>
      </w:pPr>
      <w:rPr>
        <w:rFonts w:eastAsia="Calibri" w:hint="default"/>
      </w:rPr>
    </w:lvl>
    <w:lvl w:ilvl="4">
      <w:start w:val="1"/>
      <w:numFmt w:val="decimal"/>
      <w:lvlText w:val="%1.%2.%3.%4.%5."/>
      <w:lvlJc w:val="left"/>
      <w:pPr>
        <w:ind w:left="2404" w:hanging="1080"/>
      </w:pPr>
      <w:rPr>
        <w:rFonts w:eastAsia="Calibri" w:hint="default"/>
      </w:rPr>
    </w:lvl>
    <w:lvl w:ilvl="5">
      <w:start w:val="1"/>
      <w:numFmt w:val="decimal"/>
      <w:lvlText w:val="%1.%2.%3.%4.%5.%6."/>
      <w:lvlJc w:val="left"/>
      <w:pPr>
        <w:ind w:left="3095" w:hanging="1440"/>
      </w:pPr>
      <w:rPr>
        <w:rFonts w:eastAsia="Calibri" w:hint="default"/>
      </w:rPr>
    </w:lvl>
    <w:lvl w:ilvl="6">
      <w:start w:val="1"/>
      <w:numFmt w:val="decimal"/>
      <w:lvlText w:val="%1.%2.%3.%4.%5.%6.%7."/>
      <w:lvlJc w:val="left"/>
      <w:pPr>
        <w:ind w:left="3786" w:hanging="1800"/>
      </w:pPr>
      <w:rPr>
        <w:rFonts w:eastAsia="Calibri" w:hint="default"/>
      </w:rPr>
    </w:lvl>
    <w:lvl w:ilvl="7">
      <w:start w:val="1"/>
      <w:numFmt w:val="decimal"/>
      <w:lvlText w:val="%1.%2.%3.%4.%5.%6.%7.%8."/>
      <w:lvlJc w:val="left"/>
      <w:pPr>
        <w:ind w:left="4117" w:hanging="1800"/>
      </w:pPr>
      <w:rPr>
        <w:rFonts w:eastAsia="Calibri" w:hint="default"/>
      </w:rPr>
    </w:lvl>
    <w:lvl w:ilvl="8">
      <w:start w:val="1"/>
      <w:numFmt w:val="decimal"/>
      <w:lvlText w:val="%1.%2.%3.%4.%5.%6.%7.%8.%9."/>
      <w:lvlJc w:val="left"/>
      <w:pPr>
        <w:ind w:left="4808" w:hanging="2160"/>
      </w:pPr>
      <w:rPr>
        <w:rFonts w:eastAsia="Calibri" w:hint="default"/>
      </w:rPr>
    </w:lvl>
  </w:abstractNum>
  <w:abstractNum w:abstractNumId="25">
    <w:nsid w:val="632E1680"/>
    <w:multiLevelType w:val="hybridMultilevel"/>
    <w:tmpl w:val="D2582DBE"/>
    <w:lvl w:ilvl="0" w:tplc="FFFFFFFF">
      <w:start w:val="1"/>
      <w:numFmt w:val="bullet"/>
      <w:lvlText w:val="-"/>
      <w:lvlJc w:val="left"/>
      <w:pPr>
        <w:tabs>
          <w:tab w:val="num" w:pos="1429"/>
        </w:tabs>
        <w:ind w:left="1429" w:hanging="360"/>
      </w:pPr>
      <w:rPr>
        <w:rFonts w:ascii="Arial" w:hAnsi="Arial" w:hint="default"/>
        <w:b w:val="0"/>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6">
    <w:nsid w:val="65E966AE"/>
    <w:multiLevelType w:val="multilevel"/>
    <w:tmpl w:val="F792623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7BE401F"/>
    <w:multiLevelType w:val="hybridMultilevel"/>
    <w:tmpl w:val="8182F38C"/>
    <w:lvl w:ilvl="0" w:tplc="FFFFFFFF">
      <w:start w:val="1"/>
      <w:numFmt w:val="decimal"/>
      <w:lvlText w:val="%1."/>
      <w:lvlJc w:val="left"/>
      <w:pPr>
        <w:ind w:left="1069" w:hanging="360"/>
      </w:pPr>
      <w:rPr>
        <w:rFonts w:hint="default"/>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8">
    <w:nsid w:val="680D13EE"/>
    <w:multiLevelType w:val="multilevel"/>
    <w:tmpl w:val="7CD0A8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81A0D66"/>
    <w:multiLevelType w:val="multilevel"/>
    <w:tmpl w:val="7E3A0D2C"/>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8E72483"/>
    <w:multiLevelType w:val="hybridMultilevel"/>
    <w:tmpl w:val="0142BA00"/>
    <w:lvl w:ilvl="0" w:tplc="FFFFFFFF">
      <w:start w:val="1"/>
      <w:numFmt w:val="bullet"/>
      <w:lvlText w:val=""/>
      <w:lvlPicBulletId w:val="4"/>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1">
    <w:nsid w:val="6D900A05"/>
    <w:multiLevelType w:val="hybridMultilevel"/>
    <w:tmpl w:val="4692E038"/>
    <w:lvl w:ilvl="0" w:tplc="FFFFFFFF">
      <w:start w:val="3"/>
      <w:numFmt w:val="upperRoman"/>
      <w:lvlText w:val="%1."/>
      <w:lvlJc w:val="left"/>
      <w:pPr>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782C025C"/>
    <w:multiLevelType w:val="multilevel"/>
    <w:tmpl w:val="89226058"/>
    <w:lvl w:ilvl="0">
      <w:start w:val="1"/>
      <w:numFmt w:val="decimal"/>
      <w:lvlText w:val="%1."/>
      <w:lvlJc w:val="left"/>
      <w:pPr>
        <w:ind w:left="645" w:hanging="645"/>
      </w:pPr>
      <w:rPr>
        <w:rFonts w:hint="default"/>
      </w:rPr>
    </w:lvl>
    <w:lvl w:ilvl="1">
      <w:start w:val="3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nsid w:val="78F8265C"/>
    <w:multiLevelType w:val="hybridMultilevel"/>
    <w:tmpl w:val="90C2F2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A096C56"/>
    <w:multiLevelType w:val="hybridMultilevel"/>
    <w:tmpl w:val="744E6A0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nsid w:val="7E71083C"/>
    <w:multiLevelType w:val="multilevel"/>
    <w:tmpl w:val="73980BA4"/>
    <w:lvl w:ilvl="0">
      <w:start w:val="3"/>
      <w:numFmt w:val="decimal"/>
      <w:lvlText w:val="%1."/>
      <w:lvlJc w:val="left"/>
      <w:pPr>
        <w:ind w:left="1575" w:hanging="360"/>
      </w:pPr>
      <w:rPr>
        <w:rFonts w:hint="default"/>
      </w:rPr>
    </w:lvl>
    <w:lvl w:ilvl="1">
      <w:start w:val="11"/>
      <w:numFmt w:val="decimal"/>
      <w:isLgl/>
      <w:lvlText w:val="%1.%2."/>
      <w:lvlJc w:val="left"/>
      <w:pPr>
        <w:ind w:left="1275" w:hanging="1275"/>
      </w:pPr>
      <w:rPr>
        <w:rFonts w:hint="default"/>
      </w:rPr>
    </w:lvl>
    <w:lvl w:ilvl="2">
      <w:start w:val="1"/>
      <w:numFmt w:val="decimal"/>
      <w:isLgl/>
      <w:lvlText w:val="%1.%2.%3."/>
      <w:lvlJc w:val="left"/>
      <w:pPr>
        <w:ind w:left="2490" w:hanging="1275"/>
      </w:pPr>
      <w:rPr>
        <w:rFonts w:hint="default"/>
      </w:rPr>
    </w:lvl>
    <w:lvl w:ilvl="3">
      <w:start w:val="1"/>
      <w:numFmt w:val="decimal"/>
      <w:isLgl/>
      <w:lvlText w:val="%1.%2.%3.%4."/>
      <w:lvlJc w:val="left"/>
      <w:pPr>
        <w:ind w:left="2490" w:hanging="1275"/>
      </w:pPr>
      <w:rPr>
        <w:rFonts w:hint="default"/>
      </w:rPr>
    </w:lvl>
    <w:lvl w:ilvl="4">
      <w:start w:val="1"/>
      <w:numFmt w:val="decimal"/>
      <w:isLgl/>
      <w:lvlText w:val="%1.%2.%3.%4.%5."/>
      <w:lvlJc w:val="left"/>
      <w:pPr>
        <w:ind w:left="2490" w:hanging="1275"/>
      </w:pPr>
      <w:rPr>
        <w:rFonts w:hint="default"/>
      </w:rPr>
    </w:lvl>
    <w:lvl w:ilvl="5">
      <w:start w:val="1"/>
      <w:numFmt w:val="decimal"/>
      <w:isLgl/>
      <w:lvlText w:val="%1.%2.%3.%4.%5.%6."/>
      <w:lvlJc w:val="left"/>
      <w:pPr>
        <w:ind w:left="2655" w:hanging="1440"/>
      </w:pPr>
      <w:rPr>
        <w:rFonts w:hint="default"/>
      </w:rPr>
    </w:lvl>
    <w:lvl w:ilvl="6">
      <w:start w:val="1"/>
      <w:numFmt w:val="decimal"/>
      <w:isLgl/>
      <w:lvlText w:val="%1.%2.%3.%4.%5.%6.%7."/>
      <w:lvlJc w:val="left"/>
      <w:pPr>
        <w:ind w:left="3015" w:hanging="1800"/>
      </w:pPr>
      <w:rPr>
        <w:rFonts w:hint="default"/>
      </w:rPr>
    </w:lvl>
    <w:lvl w:ilvl="7">
      <w:start w:val="1"/>
      <w:numFmt w:val="decimal"/>
      <w:isLgl/>
      <w:lvlText w:val="%1.%2.%3.%4.%5.%6.%7.%8."/>
      <w:lvlJc w:val="left"/>
      <w:pPr>
        <w:ind w:left="3015" w:hanging="1800"/>
      </w:pPr>
      <w:rPr>
        <w:rFonts w:hint="default"/>
      </w:rPr>
    </w:lvl>
    <w:lvl w:ilvl="8">
      <w:start w:val="1"/>
      <w:numFmt w:val="decimal"/>
      <w:isLgl/>
      <w:lvlText w:val="%1.%2.%3.%4.%5.%6.%7.%8.%9."/>
      <w:lvlJc w:val="left"/>
      <w:pPr>
        <w:ind w:left="3375" w:hanging="2160"/>
      </w:pPr>
      <w:rPr>
        <w:rFonts w:hint="default"/>
      </w:rPr>
    </w:lvl>
  </w:abstractNum>
  <w:num w:numId="1">
    <w:abstractNumId w:val="12"/>
  </w:num>
  <w:num w:numId="2">
    <w:abstractNumId w:val="7"/>
  </w:num>
  <w:num w:numId="3">
    <w:abstractNumId w:val="28"/>
  </w:num>
  <w:num w:numId="4">
    <w:abstractNumId w:val="2"/>
  </w:num>
  <w:num w:numId="5">
    <w:abstractNumId w:val="33"/>
  </w:num>
  <w:num w:numId="6">
    <w:abstractNumId w:val="25"/>
  </w:num>
  <w:num w:numId="7">
    <w:abstractNumId w:val="20"/>
  </w:num>
  <w:num w:numId="8">
    <w:abstractNumId w:val="10"/>
  </w:num>
  <w:num w:numId="9">
    <w:abstractNumId w:val="19"/>
  </w:num>
  <w:num w:numId="10">
    <w:abstractNumId w:val="14"/>
  </w:num>
  <w:num w:numId="11">
    <w:abstractNumId w:val="22"/>
  </w:num>
  <w:num w:numId="12">
    <w:abstractNumId w:val="3"/>
  </w:num>
  <w:num w:numId="13">
    <w:abstractNumId w:val="21"/>
  </w:num>
  <w:num w:numId="14">
    <w:abstractNumId w:val="30"/>
  </w:num>
  <w:num w:numId="15">
    <w:abstractNumId w:val="15"/>
  </w:num>
  <w:num w:numId="16">
    <w:abstractNumId w:val="16"/>
  </w:num>
  <w:num w:numId="17">
    <w:abstractNumId w:val="23"/>
  </w:num>
  <w:num w:numId="18">
    <w:abstractNumId w:val="32"/>
  </w:num>
  <w:num w:numId="19">
    <w:abstractNumId w:val="3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1"/>
  </w:num>
  <w:num w:numId="26">
    <w:abstractNumId w:val="29"/>
  </w:num>
  <w:num w:numId="27">
    <w:abstractNumId w:val="1"/>
  </w:num>
  <w:num w:numId="28">
    <w:abstractNumId w:val="2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7"/>
  </w:num>
  <w:num w:numId="32">
    <w:abstractNumId w:val="18"/>
  </w:num>
  <w:num w:numId="33">
    <w:abstractNumId w:val="13"/>
  </w:num>
  <w:num w:numId="34">
    <w:abstractNumId w:val="27"/>
  </w:num>
  <w:num w:numId="35">
    <w:abstractNumId w:val="5"/>
  </w:num>
  <w:num w:numId="36">
    <w:abstractNumId w:val="6"/>
  </w:num>
  <w:num w:numId="37">
    <w:abstractNumId w:val="24"/>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numFmt w:val="chicago"/>
    <w:footnote w:id="-1"/>
    <w:footnote w:id="0"/>
  </w:footnotePr>
  <w:endnotePr>
    <w:endnote w:id="-1"/>
    <w:endnote w:id="0"/>
  </w:endnotePr>
  <w:compat/>
  <w:rsids>
    <w:rsidRoot w:val="00B03D53"/>
    <w:rsid w:val="00003E05"/>
    <w:rsid w:val="000845A2"/>
    <w:rsid w:val="00090035"/>
    <w:rsid w:val="000C680F"/>
    <w:rsid w:val="000D74C4"/>
    <w:rsid w:val="00124E25"/>
    <w:rsid w:val="00125DCF"/>
    <w:rsid w:val="00131C3D"/>
    <w:rsid w:val="00170B3B"/>
    <w:rsid w:val="001D6281"/>
    <w:rsid w:val="001D6C0F"/>
    <w:rsid w:val="001F773B"/>
    <w:rsid w:val="00232D88"/>
    <w:rsid w:val="00235291"/>
    <w:rsid w:val="00265A1C"/>
    <w:rsid w:val="002C474C"/>
    <w:rsid w:val="002E1B06"/>
    <w:rsid w:val="002E7D81"/>
    <w:rsid w:val="002F3CA2"/>
    <w:rsid w:val="002F4F6D"/>
    <w:rsid w:val="00343BB3"/>
    <w:rsid w:val="003B5595"/>
    <w:rsid w:val="003D7748"/>
    <w:rsid w:val="00411FEF"/>
    <w:rsid w:val="0041647B"/>
    <w:rsid w:val="00426434"/>
    <w:rsid w:val="004807AB"/>
    <w:rsid w:val="0049355E"/>
    <w:rsid w:val="00525CBA"/>
    <w:rsid w:val="00544A2E"/>
    <w:rsid w:val="0057053D"/>
    <w:rsid w:val="005D1DAB"/>
    <w:rsid w:val="005D643A"/>
    <w:rsid w:val="005F4C8B"/>
    <w:rsid w:val="00634248"/>
    <w:rsid w:val="006A2917"/>
    <w:rsid w:val="006F4881"/>
    <w:rsid w:val="00720C9C"/>
    <w:rsid w:val="00734BE7"/>
    <w:rsid w:val="00742147"/>
    <w:rsid w:val="007A0A87"/>
    <w:rsid w:val="007B1267"/>
    <w:rsid w:val="007C0DE8"/>
    <w:rsid w:val="007E2BA2"/>
    <w:rsid w:val="007F7BFB"/>
    <w:rsid w:val="00865312"/>
    <w:rsid w:val="008A6A68"/>
    <w:rsid w:val="008E36DB"/>
    <w:rsid w:val="008F04B2"/>
    <w:rsid w:val="00943032"/>
    <w:rsid w:val="009538DD"/>
    <w:rsid w:val="00970AE4"/>
    <w:rsid w:val="00971322"/>
    <w:rsid w:val="009A74F6"/>
    <w:rsid w:val="009C5D16"/>
    <w:rsid w:val="009E35AD"/>
    <w:rsid w:val="00A43D7D"/>
    <w:rsid w:val="00A854E0"/>
    <w:rsid w:val="00B03D53"/>
    <w:rsid w:val="00B138F3"/>
    <w:rsid w:val="00B27042"/>
    <w:rsid w:val="00B35D90"/>
    <w:rsid w:val="00B45528"/>
    <w:rsid w:val="00B74008"/>
    <w:rsid w:val="00B74012"/>
    <w:rsid w:val="00BA41D7"/>
    <w:rsid w:val="00BA41F1"/>
    <w:rsid w:val="00BD6301"/>
    <w:rsid w:val="00BE5C78"/>
    <w:rsid w:val="00C1097F"/>
    <w:rsid w:val="00C176F4"/>
    <w:rsid w:val="00C2461B"/>
    <w:rsid w:val="00C346CC"/>
    <w:rsid w:val="00C8155D"/>
    <w:rsid w:val="00C848F3"/>
    <w:rsid w:val="00C922CB"/>
    <w:rsid w:val="00CC159A"/>
    <w:rsid w:val="00CC53BE"/>
    <w:rsid w:val="00D06783"/>
    <w:rsid w:val="00D15BE7"/>
    <w:rsid w:val="00D25233"/>
    <w:rsid w:val="00D3432C"/>
    <w:rsid w:val="00D43689"/>
    <w:rsid w:val="00D554D3"/>
    <w:rsid w:val="00D82964"/>
    <w:rsid w:val="00DA3919"/>
    <w:rsid w:val="00DB693F"/>
    <w:rsid w:val="00E03624"/>
    <w:rsid w:val="00E0552A"/>
    <w:rsid w:val="00E5126C"/>
    <w:rsid w:val="00EA2F18"/>
    <w:rsid w:val="00F1196F"/>
    <w:rsid w:val="00FB4433"/>
    <w:rsid w:val="00FD13F1"/>
    <w:rsid w:val="00FE5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uiPriority w:val="9"/>
    <w:qFormat/>
    <w:rsid w:val="008A6A6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8A6A6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qFormat/>
    <w:rsid w:val="008A6A68"/>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qFormat/>
    <w:rsid w:val="008A6A68"/>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90035"/>
    <w:rPr>
      <w:rFonts w:ascii="Tahoma" w:hAnsi="Tahoma" w:cs="Tahoma"/>
      <w:sz w:val="16"/>
      <w:szCs w:val="16"/>
    </w:rPr>
  </w:style>
  <w:style w:type="character" w:customStyle="1" w:styleId="10">
    <w:name w:val="Заголовок 1 Знак"/>
    <w:basedOn w:val="a0"/>
    <w:link w:val="1"/>
    <w:uiPriority w:val="9"/>
    <w:rsid w:val="008A6A68"/>
    <w:rPr>
      <w:rFonts w:ascii="Cambria" w:eastAsia="Times New Roman" w:hAnsi="Cambria"/>
      <w:b/>
      <w:bCs/>
      <w:color w:val="365F91"/>
      <w:sz w:val="28"/>
      <w:szCs w:val="28"/>
    </w:rPr>
  </w:style>
  <w:style w:type="character" w:customStyle="1" w:styleId="20">
    <w:name w:val="Заголовок 2 Знак"/>
    <w:basedOn w:val="a0"/>
    <w:link w:val="2"/>
    <w:uiPriority w:val="9"/>
    <w:rsid w:val="008A6A68"/>
    <w:rPr>
      <w:rFonts w:ascii="Times New Roman" w:eastAsia="Times New Roman" w:hAnsi="Times New Roman"/>
      <w:b/>
      <w:bCs/>
      <w:sz w:val="36"/>
      <w:szCs w:val="36"/>
    </w:rPr>
  </w:style>
  <w:style w:type="character" w:customStyle="1" w:styleId="30">
    <w:name w:val="Заголовок 3 Знак"/>
    <w:basedOn w:val="a0"/>
    <w:link w:val="3"/>
    <w:uiPriority w:val="9"/>
    <w:rsid w:val="008A6A68"/>
    <w:rPr>
      <w:rFonts w:ascii="Cambria" w:eastAsia="Times New Roman" w:hAnsi="Cambria"/>
      <w:b/>
      <w:bCs/>
      <w:color w:val="4F81BD"/>
    </w:rPr>
  </w:style>
  <w:style w:type="character" w:customStyle="1" w:styleId="40">
    <w:name w:val="Заголовок 4 Знак"/>
    <w:basedOn w:val="a0"/>
    <w:link w:val="4"/>
    <w:rsid w:val="008A6A68"/>
    <w:rPr>
      <w:rFonts w:ascii="Cambria" w:eastAsia="Times New Roman" w:hAnsi="Cambria"/>
      <w:b/>
      <w:bCs/>
      <w:i/>
      <w:iCs/>
      <w:color w:val="4F81BD"/>
    </w:rPr>
  </w:style>
  <w:style w:type="paragraph" w:styleId="a5">
    <w:name w:val="header"/>
    <w:basedOn w:val="a"/>
    <w:link w:val="a6"/>
    <w:rsid w:val="008A6A68"/>
    <w:pPr>
      <w:tabs>
        <w:tab w:val="center" w:pos="4153"/>
        <w:tab w:val="right" w:pos="8306"/>
      </w:tabs>
      <w:suppressAutoHyphens/>
      <w:spacing w:after="0" w:line="240" w:lineRule="auto"/>
      <w:jc w:val="center"/>
    </w:pPr>
    <w:rPr>
      <w:rFonts w:ascii="Times New Roman" w:eastAsia="Times New Roman" w:hAnsi="Times New Roman"/>
      <w:sz w:val="28"/>
      <w:szCs w:val="20"/>
    </w:rPr>
  </w:style>
  <w:style w:type="character" w:customStyle="1" w:styleId="a6">
    <w:name w:val="Верхний колонтитул Знак"/>
    <w:basedOn w:val="a0"/>
    <w:link w:val="a5"/>
    <w:rsid w:val="008A6A68"/>
    <w:rPr>
      <w:rFonts w:ascii="Times New Roman" w:eastAsia="Times New Roman" w:hAnsi="Times New Roman"/>
      <w:sz w:val="28"/>
    </w:rPr>
  </w:style>
  <w:style w:type="paragraph" w:customStyle="1" w:styleId="a7">
    <w:name w:val="Заголовок к тексту"/>
    <w:basedOn w:val="a"/>
    <w:next w:val="a8"/>
    <w:qFormat/>
    <w:rsid w:val="008A6A68"/>
    <w:pPr>
      <w:suppressAutoHyphens/>
      <w:spacing w:after="480" w:line="240" w:lineRule="exact"/>
    </w:pPr>
    <w:rPr>
      <w:rFonts w:ascii="Times New Roman" w:eastAsia="Times New Roman" w:hAnsi="Times New Roman"/>
      <w:b/>
      <w:sz w:val="28"/>
      <w:szCs w:val="20"/>
      <w:lang w:eastAsia="ru-RU"/>
    </w:rPr>
  </w:style>
  <w:style w:type="paragraph" w:styleId="a8">
    <w:name w:val="Body Text"/>
    <w:basedOn w:val="a"/>
    <w:link w:val="a9"/>
    <w:rsid w:val="008A6A68"/>
    <w:pPr>
      <w:spacing w:after="120" w:line="240" w:lineRule="auto"/>
    </w:pPr>
    <w:rPr>
      <w:rFonts w:ascii="Times New Roman" w:eastAsia="Times New Roman" w:hAnsi="Times New Roman"/>
      <w:sz w:val="24"/>
      <w:szCs w:val="24"/>
    </w:rPr>
  </w:style>
  <w:style w:type="character" w:customStyle="1" w:styleId="a9">
    <w:name w:val="Основной текст Знак"/>
    <w:basedOn w:val="a0"/>
    <w:link w:val="a8"/>
    <w:rsid w:val="008A6A68"/>
    <w:rPr>
      <w:rFonts w:ascii="Times New Roman" w:eastAsia="Times New Roman" w:hAnsi="Times New Roman"/>
      <w:sz w:val="24"/>
      <w:szCs w:val="24"/>
    </w:rPr>
  </w:style>
  <w:style w:type="paragraph" w:customStyle="1" w:styleId="aa">
    <w:name w:val="Адресат"/>
    <w:basedOn w:val="a"/>
    <w:rsid w:val="008A6A68"/>
    <w:pPr>
      <w:suppressAutoHyphens/>
      <w:spacing w:after="0" w:line="240" w:lineRule="exact"/>
    </w:pPr>
    <w:rPr>
      <w:rFonts w:ascii="Times New Roman" w:eastAsia="Times New Roman" w:hAnsi="Times New Roman"/>
      <w:sz w:val="28"/>
      <w:szCs w:val="20"/>
      <w:lang w:eastAsia="ru-RU"/>
    </w:rPr>
  </w:style>
  <w:style w:type="paragraph" w:customStyle="1" w:styleId="ab">
    <w:name w:val="Исполнитель"/>
    <w:basedOn w:val="a8"/>
    <w:rsid w:val="008A6A68"/>
    <w:pPr>
      <w:suppressAutoHyphens/>
      <w:spacing w:line="240" w:lineRule="exact"/>
    </w:pPr>
    <w:rPr>
      <w:szCs w:val="20"/>
    </w:rPr>
  </w:style>
  <w:style w:type="paragraph" w:styleId="ac">
    <w:name w:val="footer"/>
    <w:basedOn w:val="a"/>
    <w:link w:val="ad"/>
    <w:rsid w:val="008A6A68"/>
    <w:pPr>
      <w:suppressAutoHyphen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8A6A68"/>
    <w:rPr>
      <w:rFonts w:ascii="Times New Roman" w:eastAsia="Times New Roman" w:hAnsi="Times New Roman"/>
    </w:rPr>
  </w:style>
  <w:style w:type="character" w:styleId="ae">
    <w:name w:val="page number"/>
    <w:rsid w:val="008A6A68"/>
  </w:style>
  <w:style w:type="paragraph" w:styleId="af">
    <w:name w:val="No Spacing"/>
    <w:uiPriority w:val="1"/>
    <w:qFormat/>
    <w:rsid w:val="008A6A68"/>
    <w:rPr>
      <w:rFonts w:ascii="Times New Roman" w:eastAsia="Times New Roman" w:hAnsi="Times New Roman"/>
      <w:sz w:val="28"/>
    </w:rPr>
  </w:style>
  <w:style w:type="paragraph" w:customStyle="1" w:styleId="af0">
    <w:name w:val="регистрационные поля"/>
    <w:basedOn w:val="a"/>
    <w:rsid w:val="008A6A68"/>
    <w:pPr>
      <w:spacing w:after="0" w:line="240" w:lineRule="exact"/>
      <w:jc w:val="center"/>
    </w:pPr>
    <w:rPr>
      <w:rFonts w:ascii="Times New Roman" w:eastAsia="Times New Roman" w:hAnsi="Times New Roman"/>
      <w:sz w:val="28"/>
      <w:szCs w:val="20"/>
      <w:lang w:val="en-US" w:eastAsia="ru-RU"/>
    </w:rPr>
  </w:style>
  <w:style w:type="paragraph" w:customStyle="1" w:styleId="af1">
    <w:name w:val="Регистр"/>
    <w:rsid w:val="008A6A68"/>
    <w:rPr>
      <w:rFonts w:ascii="Times New Roman" w:eastAsia="Times New Roman" w:hAnsi="Times New Roman"/>
      <w:sz w:val="28"/>
    </w:rPr>
  </w:style>
  <w:style w:type="paragraph" w:styleId="af2">
    <w:name w:val="Body Text Indent"/>
    <w:basedOn w:val="a"/>
    <w:link w:val="af3"/>
    <w:rsid w:val="008A6A68"/>
    <w:pPr>
      <w:spacing w:after="120" w:line="240" w:lineRule="auto"/>
      <w:ind w:left="283"/>
    </w:pPr>
    <w:rPr>
      <w:rFonts w:ascii="Times New Roman" w:eastAsia="Times New Roman" w:hAnsi="Times New Roman"/>
      <w:sz w:val="24"/>
      <w:szCs w:val="24"/>
    </w:rPr>
  </w:style>
  <w:style w:type="character" w:customStyle="1" w:styleId="af3">
    <w:name w:val="Основной текст с отступом Знак"/>
    <w:basedOn w:val="a0"/>
    <w:link w:val="af2"/>
    <w:rsid w:val="008A6A68"/>
    <w:rPr>
      <w:rFonts w:ascii="Times New Roman" w:eastAsia="Times New Roman" w:hAnsi="Times New Roman"/>
      <w:sz w:val="24"/>
      <w:szCs w:val="24"/>
    </w:rPr>
  </w:style>
  <w:style w:type="paragraph" w:styleId="af4">
    <w:name w:val="Normal (Web)"/>
    <w:basedOn w:val="a"/>
    <w:uiPriority w:val="99"/>
    <w:unhideWhenUsed/>
    <w:rsid w:val="008A6A68"/>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Hyperlink"/>
    <w:uiPriority w:val="99"/>
    <w:unhideWhenUsed/>
    <w:rsid w:val="008A6A68"/>
    <w:rPr>
      <w:color w:val="000099"/>
      <w:u w:val="single"/>
    </w:rPr>
  </w:style>
  <w:style w:type="paragraph" w:styleId="HTML">
    <w:name w:val="HTML Preformatted"/>
    <w:basedOn w:val="a"/>
    <w:link w:val="HTML0"/>
    <w:uiPriority w:val="99"/>
    <w:unhideWhenUsed/>
    <w:rsid w:val="008A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8A6A68"/>
    <w:rPr>
      <w:rFonts w:ascii="Courier New" w:eastAsia="Times New Roman" w:hAnsi="Courier New"/>
    </w:rPr>
  </w:style>
  <w:style w:type="paragraph" w:customStyle="1" w:styleId="book">
    <w:name w:val="book"/>
    <w:basedOn w:val="a"/>
    <w:rsid w:val="008A6A68"/>
    <w:pPr>
      <w:spacing w:after="0" w:line="240" w:lineRule="auto"/>
      <w:ind w:firstLine="408"/>
      <w:jc w:val="both"/>
    </w:pPr>
    <w:rPr>
      <w:rFonts w:ascii="Times New Roman" w:eastAsia="Times New Roman" w:hAnsi="Times New Roman"/>
      <w:sz w:val="24"/>
      <w:szCs w:val="24"/>
      <w:lang w:eastAsia="ru-RU"/>
    </w:rPr>
  </w:style>
  <w:style w:type="character" w:styleId="af6">
    <w:name w:val="Emphasis"/>
    <w:uiPriority w:val="20"/>
    <w:qFormat/>
    <w:rsid w:val="008A6A68"/>
    <w:rPr>
      <w:i/>
      <w:iCs/>
    </w:rPr>
  </w:style>
  <w:style w:type="character" w:styleId="af7">
    <w:name w:val="Strong"/>
    <w:uiPriority w:val="22"/>
    <w:qFormat/>
    <w:rsid w:val="008A6A68"/>
    <w:rPr>
      <w:b/>
      <w:bCs/>
    </w:rPr>
  </w:style>
  <w:style w:type="paragraph" w:styleId="z-">
    <w:name w:val="HTML Top of Form"/>
    <w:basedOn w:val="a"/>
    <w:next w:val="a"/>
    <w:link w:val="z-0"/>
    <w:hidden/>
    <w:uiPriority w:val="99"/>
    <w:unhideWhenUsed/>
    <w:rsid w:val="008A6A68"/>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basedOn w:val="a0"/>
    <w:link w:val="z-"/>
    <w:uiPriority w:val="99"/>
    <w:rsid w:val="008A6A68"/>
    <w:rPr>
      <w:rFonts w:ascii="Arial" w:eastAsia="Times New Roman" w:hAnsi="Arial"/>
      <w:vanish/>
      <w:sz w:val="16"/>
      <w:szCs w:val="16"/>
    </w:rPr>
  </w:style>
  <w:style w:type="paragraph" w:styleId="z-1">
    <w:name w:val="HTML Bottom of Form"/>
    <w:basedOn w:val="a"/>
    <w:next w:val="a"/>
    <w:link w:val="z-2"/>
    <w:hidden/>
    <w:uiPriority w:val="99"/>
    <w:unhideWhenUsed/>
    <w:rsid w:val="008A6A68"/>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basedOn w:val="a0"/>
    <w:link w:val="z-1"/>
    <w:uiPriority w:val="99"/>
    <w:rsid w:val="008A6A68"/>
    <w:rPr>
      <w:rFonts w:ascii="Arial" w:eastAsia="Times New Roman" w:hAnsi="Arial"/>
      <w:vanish/>
      <w:sz w:val="16"/>
      <w:szCs w:val="16"/>
    </w:rPr>
  </w:style>
  <w:style w:type="paragraph" w:styleId="31">
    <w:name w:val="Body Text Indent 3"/>
    <w:basedOn w:val="a"/>
    <w:link w:val="32"/>
    <w:rsid w:val="008A6A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8A6A68"/>
    <w:rPr>
      <w:rFonts w:ascii="Times New Roman" w:eastAsia="Times New Roman" w:hAnsi="Times New Roman"/>
      <w:sz w:val="16"/>
      <w:szCs w:val="16"/>
    </w:rPr>
  </w:style>
  <w:style w:type="paragraph" w:styleId="21">
    <w:name w:val="Body Text Indent 2"/>
    <w:basedOn w:val="a"/>
    <w:link w:val="22"/>
    <w:rsid w:val="008A6A68"/>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8A6A68"/>
    <w:rPr>
      <w:rFonts w:ascii="Times New Roman" w:eastAsia="Times New Roman" w:hAnsi="Times New Roman"/>
      <w:sz w:val="24"/>
      <w:szCs w:val="24"/>
    </w:rPr>
  </w:style>
  <w:style w:type="paragraph" w:customStyle="1" w:styleId="content">
    <w:name w:val="content"/>
    <w:basedOn w:val="a"/>
    <w:rsid w:val="008A6A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s3">
    <w:name w:val="links_3"/>
    <w:basedOn w:val="a"/>
    <w:rsid w:val="008A6A68"/>
    <w:pPr>
      <w:spacing w:before="100" w:beforeAutospacing="1" w:after="100" w:afterAutospacing="1" w:line="240" w:lineRule="auto"/>
    </w:pPr>
    <w:rPr>
      <w:rFonts w:ascii="Arial" w:eastAsia="Times New Roman" w:hAnsi="Arial" w:cs="Arial"/>
      <w:color w:val="A5A5A6"/>
      <w:sz w:val="14"/>
      <w:szCs w:val="14"/>
      <w:lang w:eastAsia="ru-RU"/>
    </w:rPr>
  </w:style>
  <w:style w:type="paragraph" w:customStyle="1" w:styleId="ConsPlusNormal">
    <w:name w:val="ConsPlusNormal"/>
    <w:link w:val="ConsPlusNormal0"/>
    <w:rsid w:val="008A6A6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8A6A68"/>
    <w:pPr>
      <w:widowControl w:val="0"/>
      <w:autoSpaceDE w:val="0"/>
      <w:autoSpaceDN w:val="0"/>
      <w:adjustRightInd w:val="0"/>
    </w:pPr>
    <w:rPr>
      <w:rFonts w:ascii="Arial" w:eastAsia="Times New Roman" w:hAnsi="Arial" w:cs="Arial"/>
      <w:b/>
      <w:bCs/>
    </w:rPr>
  </w:style>
  <w:style w:type="character" w:customStyle="1" w:styleId="num4">
    <w:name w:val="num4"/>
    <w:rsid w:val="008A6A68"/>
    <w:rPr>
      <w:rFonts w:ascii="PT Sans Bold" w:hAnsi="PT Sans Bold" w:hint="default"/>
      <w:color w:val="FFFFFF"/>
      <w:sz w:val="19"/>
      <w:szCs w:val="19"/>
      <w:shd w:val="clear" w:color="auto" w:fill="205891"/>
    </w:rPr>
  </w:style>
  <w:style w:type="paragraph" w:customStyle="1" w:styleId="articleinfo">
    <w:name w:val="articleinfo"/>
    <w:basedOn w:val="a"/>
    <w:rsid w:val="008A6A68"/>
    <w:pPr>
      <w:spacing w:before="68" w:after="0" w:line="240" w:lineRule="auto"/>
    </w:pPr>
    <w:rPr>
      <w:rFonts w:ascii="Times New Roman" w:eastAsia="Times New Roman" w:hAnsi="Times New Roman"/>
      <w:sz w:val="24"/>
      <w:szCs w:val="24"/>
      <w:lang w:eastAsia="ru-RU"/>
    </w:rPr>
  </w:style>
  <w:style w:type="character" w:customStyle="1" w:styleId="createdate1">
    <w:name w:val="createdate1"/>
    <w:rsid w:val="008A6A68"/>
    <w:rPr>
      <w:color w:val="525252"/>
      <w:sz w:val="15"/>
      <w:szCs w:val="15"/>
    </w:rPr>
  </w:style>
  <w:style w:type="paragraph" w:customStyle="1" w:styleId="consplusnormal1">
    <w:name w:val="consplusnormal"/>
    <w:basedOn w:val="a"/>
    <w:rsid w:val="008A6A68"/>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List Paragraph"/>
    <w:basedOn w:val="a"/>
    <w:uiPriority w:val="34"/>
    <w:qFormat/>
    <w:rsid w:val="008A6A68"/>
    <w:pPr>
      <w:ind w:left="720"/>
      <w:contextualSpacing/>
    </w:pPr>
  </w:style>
  <w:style w:type="paragraph" w:customStyle="1" w:styleId="ConsPlusNonformat">
    <w:name w:val="ConsPlusNonformat"/>
    <w:rsid w:val="008A6A68"/>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8A6A68"/>
    <w:pPr>
      <w:widowControl w:val="0"/>
      <w:autoSpaceDE w:val="0"/>
      <w:autoSpaceDN w:val="0"/>
      <w:adjustRightInd w:val="0"/>
    </w:pPr>
    <w:rPr>
      <w:rFonts w:ascii="Arial" w:eastAsia="Times New Roman" w:hAnsi="Arial" w:cs="Arial"/>
    </w:rPr>
  </w:style>
  <w:style w:type="paragraph" w:customStyle="1" w:styleId="ConsNormal">
    <w:name w:val="ConsNormal"/>
    <w:rsid w:val="008A6A68"/>
    <w:pPr>
      <w:widowControl w:val="0"/>
      <w:autoSpaceDE w:val="0"/>
      <w:autoSpaceDN w:val="0"/>
      <w:adjustRightInd w:val="0"/>
      <w:ind w:right="19772" w:firstLine="720"/>
    </w:pPr>
    <w:rPr>
      <w:rFonts w:ascii="Times New Roman" w:eastAsia="Times New Roman" w:hAnsi="Times New Roman"/>
      <w:sz w:val="22"/>
    </w:rPr>
  </w:style>
  <w:style w:type="character" w:customStyle="1" w:styleId="ConsPlusNormal0">
    <w:name w:val="ConsPlusNormal Знак"/>
    <w:link w:val="ConsPlusNormal"/>
    <w:locked/>
    <w:rsid w:val="008A6A68"/>
    <w:rPr>
      <w:rFonts w:ascii="Arial" w:eastAsia="Times New Roman" w:hAnsi="Arial" w:cs="Arial"/>
    </w:rPr>
  </w:style>
  <w:style w:type="paragraph" w:customStyle="1" w:styleId="Style1">
    <w:name w:val="Style1"/>
    <w:basedOn w:val="a"/>
    <w:uiPriority w:val="99"/>
    <w:rsid w:val="008A6A68"/>
    <w:pPr>
      <w:widowControl w:val="0"/>
      <w:autoSpaceDE w:val="0"/>
      <w:autoSpaceDN w:val="0"/>
      <w:adjustRightInd w:val="0"/>
      <w:spacing w:after="0" w:line="312" w:lineRule="exact"/>
      <w:ind w:hanging="379"/>
    </w:pPr>
    <w:rPr>
      <w:rFonts w:ascii="Times New Roman" w:eastAsia="Times New Roman" w:hAnsi="Times New Roman"/>
      <w:sz w:val="24"/>
      <w:szCs w:val="24"/>
      <w:lang w:eastAsia="ru-RU"/>
    </w:rPr>
  </w:style>
  <w:style w:type="paragraph" w:customStyle="1" w:styleId="no-indent">
    <w:name w:val="no-indent"/>
    <w:basedOn w:val="a"/>
    <w:rsid w:val="00B138F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237000">
      <w:bodyDiv w:val="1"/>
      <w:marLeft w:val="0"/>
      <w:marRight w:val="0"/>
      <w:marTop w:val="0"/>
      <w:marBottom w:val="0"/>
      <w:divBdr>
        <w:top w:val="none" w:sz="0" w:space="0" w:color="auto"/>
        <w:left w:val="none" w:sz="0" w:space="0" w:color="auto"/>
        <w:bottom w:val="none" w:sz="0" w:space="0" w:color="auto"/>
        <w:right w:val="none" w:sz="0" w:space="0" w:color="auto"/>
      </w:divBdr>
      <w:divsChild>
        <w:div w:id="921182932">
          <w:marLeft w:val="0"/>
          <w:marRight w:val="0"/>
          <w:marTop w:val="0"/>
          <w:marBottom w:val="0"/>
          <w:divBdr>
            <w:top w:val="none" w:sz="0" w:space="0" w:color="auto"/>
            <w:left w:val="none" w:sz="0" w:space="0" w:color="auto"/>
            <w:bottom w:val="none" w:sz="0" w:space="0" w:color="auto"/>
            <w:right w:val="none" w:sz="0" w:space="0" w:color="auto"/>
          </w:divBdr>
        </w:div>
        <w:div w:id="631448221">
          <w:marLeft w:val="0"/>
          <w:marRight w:val="0"/>
          <w:marTop w:val="0"/>
          <w:marBottom w:val="0"/>
          <w:divBdr>
            <w:top w:val="none" w:sz="0" w:space="0" w:color="auto"/>
            <w:left w:val="none" w:sz="0" w:space="0" w:color="auto"/>
            <w:bottom w:val="none" w:sz="0" w:space="0" w:color="auto"/>
            <w:right w:val="none" w:sz="0" w:space="0" w:color="auto"/>
          </w:divBdr>
        </w:div>
      </w:divsChild>
    </w:div>
    <w:div w:id="9992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ABB6B23E8C7CD01E755F9B7812A2C30D74DA8606A18492F91766B5889ACC050C78B22C28AA61505DFA984BD820BB1A241678B0JAC9M" TargetMode="External"/><Relationship Id="rId18" Type="http://schemas.openxmlformats.org/officeDocument/2006/relationships/hyperlink" Target="consultantplus://offline/ref=8801AD0EBD51C6A0F548EC9E82DF412250C4BAF5895AC370C4B3B550EEA2922804DA5E084351151FEA0CA5BA8296A65232BDEC054A68ZEP1L" TargetMode="External"/><Relationship Id="rId26" Type="http://schemas.openxmlformats.org/officeDocument/2006/relationships/hyperlink" Target="consultantplus://offline/main?base=RLAW368;n=48411;fld=134;dst=100062" TargetMode="External"/><Relationship Id="rId3" Type="http://schemas.openxmlformats.org/officeDocument/2006/relationships/styles" Target="styles.xml"/><Relationship Id="rId21" Type="http://schemas.openxmlformats.org/officeDocument/2006/relationships/hyperlink" Target="consultantplus://offline/ref=65B81AE56A5B72A907DDA31D262A74B730AFC7BDDB0C4E9D7650B81AB3A2D22E45F7D4C866B5FE7DC8F80D11J1uFF" TargetMode="External"/><Relationship Id="rId7" Type="http://schemas.openxmlformats.org/officeDocument/2006/relationships/endnotes" Target="endnotes.xml"/><Relationship Id="rId12" Type="http://schemas.openxmlformats.org/officeDocument/2006/relationships/hyperlink" Target="consultantplus://offline/ref=CEFA44D8F01EB3BF6C45B2EB25E89353249FD30D3887CD20F0CDEB0702D87A3352768C6610763C711379E1BC0DAA1BCA8FFB1F2BC477B7E677c3E" TargetMode="External"/><Relationship Id="rId17" Type="http://schemas.openxmlformats.org/officeDocument/2006/relationships/hyperlink" Target="consultantplus://offline/ref=8801AD0EBD51C6A0F548EC9E82DF412250C4BAF5895AC370C4B3B550EEA2922804DA5E084353131FEA0CA5BA8296A65232BDEC054A68ZEP1L" TargetMode="External"/><Relationship Id="rId25" Type="http://schemas.openxmlformats.org/officeDocument/2006/relationships/hyperlink" Target="consultantplus://offline/ref=65B81AE56A5B72A907DDA31D262A74B730AFC7BDDB0C4E9D7650B81AB3A2D22E45F7D4C866B5FE7DC8F80D11J1uFF" TargetMode="External"/><Relationship Id="rId2" Type="http://schemas.openxmlformats.org/officeDocument/2006/relationships/numbering" Target="numbering.xml"/><Relationship Id="rId16" Type="http://schemas.openxmlformats.org/officeDocument/2006/relationships/hyperlink" Target="consultantplus://offline/ref=6510F7EB69DAB5A78CC95C11AC30A7A3493F7D2FCAE8DA68E9809EF04E92A7D287F4317AEE71219B1FED2A1ADE84956BD3D87AF1BF18A2579F016C2EC2YBH" TargetMode="External"/><Relationship Id="rId20" Type="http://schemas.openxmlformats.org/officeDocument/2006/relationships/hyperlink" Target="consultantplus://offline/ref=FBA774A71BD26DDF09E1EA9BC143DDA3C8CC4DCBD66479CF92C7210433D04641090C63A45BFEB4C704157DC5EB15C03EA71447DBE68E12EDF0A07A865Ay3M" TargetMode="External"/><Relationship Id="rId29" Type="http://schemas.openxmlformats.org/officeDocument/2006/relationships/hyperlink" Target="consultantplus://offline/ref=CEFA44D8F01EB3BF6C45B2EB25E89353249FD30D3887CD20F0CDEB0702D87A3352768C6610763C711379E1BC0DAA1BCA8FFB1F2BC477B7E677c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fydcbdb8aegxk8f.xn--p1ai/ekonomika/predprinimatelstvo/" TargetMode="External"/><Relationship Id="rId24" Type="http://schemas.openxmlformats.org/officeDocument/2006/relationships/hyperlink" Target="consultantplus://offline/ref=65B81AE56A5B72A907DDA31D262A74B730AFC7BDDB0C4E9D7650B81AB3A2D22E45F7D4C866B5FE7DC8F80D11J1uF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F08C5BC52FE0B257BE77B62CC30415EC6A919EA739A0ED6C0475B410D8F864AB35419E0C5A3D5AC6C560186ABB9F9418F107AC39ADAF13ED814C179q05CH" TargetMode="External"/><Relationship Id="rId23" Type="http://schemas.openxmlformats.org/officeDocument/2006/relationships/hyperlink" Target="consultantplus://offline/main?base=RLAW368;n=48411;fld=134;dst=100062" TargetMode="External"/><Relationship Id="rId28" Type="http://schemas.openxmlformats.org/officeDocument/2006/relationships/hyperlink" Target="consultantplus://offline/ref=806431D14EB9507F5FA2F71D290D73F5E4DEB330144C2F868A3BB2074236823C91832B1279E2816665F66DAEA13789CED446260682E7i873M" TargetMode="External"/><Relationship Id="rId10" Type="http://schemas.openxmlformats.org/officeDocument/2006/relationships/hyperlink" Target="http://www.consultant.ru/document/cons_doc_LAW_394611/d90f48e9d7b9d3a243fa6f34b46e9ca74ee230fb/" TargetMode="External"/><Relationship Id="rId19" Type="http://schemas.openxmlformats.org/officeDocument/2006/relationships/hyperlink" Target="consultantplus://offline/ref=3024C0C096CEB0D97F31D0F9EC489AC198C5D6B2405258681929DAE434686171FE6F42EA635843F6156BF00146EE5CCB9F71029A35E3A9272502B302s8H6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3B26C623C0A0094A9513AE862179AB94A45BABFB42613794A0469EE71207638517CC657CE2FEFi1J" TargetMode="External"/><Relationship Id="rId14" Type="http://schemas.openxmlformats.org/officeDocument/2006/relationships/hyperlink" Target="consultantplus://offline/ref=AB6914AC08A0AEF89004333499A257BCE66D0879E9A9EF428DD031AA4C929932B16556BC3D0CBF34CCE6C125365983E1677E11B3B11C7F3298039957z752H" TargetMode="External"/><Relationship Id="rId22" Type="http://schemas.openxmlformats.org/officeDocument/2006/relationships/hyperlink" Target="consultantplus://offline/ref=65B81AE56A5B72A907DDA31D262A74B730AFC7BDDB0C4E9D7650B81AB3A2D22E45F7D4C866B5FE7DC8F80D11J1uFF" TargetMode="External"/><Relationship Id="rId27" Type="http://schemas.openxmlformats.org/officeDocument/2006/relationships/hyperlink" Target="consultantplus://offline/ref=806431D14EB9507F5FA2F71D290D73F5E4DEB330144C2F868A3BB2074236823C91832B1279E0876665F66DAEA13789CED446260682E7i873M"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dorenko.GORFU\Desktop\&#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FDBD-6814-48E2-83F8-6043AF3D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623</TotalTime>
  <Pages>1</Pages>
  <Words>11638</Words>
  <Characters>66342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sidorenko</dc:creator>
  <cp:lastModifiedBy>chepkasova</cp:lastModifiedBy>
  <cp:revision>64</cp:revision>
  <cp:lastPrinted>2022-10-04T05:16:00Z</cp:lastPrinted>
  <dcterms:created xsi:type="dcterms:W3CDTF">2022-09-27T10:01:00Z</dcterms:created>
  <dcterms:modified xsi:type="dcterms:W3CDTF">2022-10-14T04:04:00Z</dcterms:modified>
</cp:coreProperties>
</file>