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1184"/>
        <w:gridCol w:w="975"/>
        <w:gridCol w:w="3560"/>
      </w:tblGrid>
      <w:tr w:rsidR="001C0169">
        <w:tc>
          <w:tcPr>
            <w:tcW w:w="4479" w:type="dxa"/>
            <w:gridSpan w:val="2"/>
          </w:tcPr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(резолюция)</w:t>
            </w: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4535" w:type="dxa"/>
            <w:gridSpan w:val="2"/>
          </w:tcPr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должность представителя нанимателя (работодателя)</w:t>
            </w:r>
          </w:p>
          <w:p w:rsidR="001C0169" w:rsidRDefault="001C0169" w:rsidP="00330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(ФИО, должность муниципального служащего)</w:t>
            </w:r>
          </w:p>
        </w:tc>
      </w:tr>
      <w:tr w:rsidR="001C0169">
        <w:tc>
          <w:tcPr>
            <w:tcW w:w="9014" w:type="dxa"/>
            <w:gridSpan w:val="4"/>
          </w:tcPr>
          <w:p w:rsidR="00330E00" w:rsidRDefault="0033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C0169" w:rsidRPr="00330E00">
        <w:tc>
          <w:tcPr>
            <w:tcW w:w="9014" w:type="dxa"/>
            <w:gridSpan w:val="4"/>
          </w:tcPr>
          <w:p w:rsidR="001C0169" w:rsidRPr="00330E00" w:rsidRDefault="001C0169" w:rsidP="00330E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подпунктом 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пункта 3 части 1 статьи 14 Федерального закона от 2 марта 2007 г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25-ФЗ 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О муниципально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й службе в Российской Федерации»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я, _________________________________________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0169" w:rsidRPr="00330E00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(ФИО, должность муниципального служащего)</w:t>
            </w:r>
          </w:p>
          <w:p w:rsidR="001C0169" w:rsidRPr="00330E00" w:rsidRDefault="001C0169" w:rsidP="00330E0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прошу Вашего разрешения на участие на безвозмездной основе в управлении _______________________________________________________________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169" w:rsidRPr="00330E00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организации, ее юридический адрес)</w:t>
            </w:r>
          </w:p>
          <w:p w:rsidR="001C0169" w:rsidRPr="00330E00" w:rsidRDefault="001C0169" w:rsidP="00330E00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Управление некоммерческой организацией буд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 xml:space="preserve">ет осуществляться </w:t>
            </w:r>
          </w:p>
          <w:p w:rsidR="001C0169" w:rsidRPr="00330E00" w:rsidRDefault="001C0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169" w:rsidRPr="00330E00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(форма управления некоммерческой организацией, установленный срок деятельности и др.)</w:t>
            </w:r>
          </w:p>
          <w:p w:rsidR="001C0169" w:rsidRPr="00330E00" w:rsidRDefault="001C0169" w:rsidP="00330E00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</w:p>
          <w:p w:rsidR="001C0169" w:rsidRPr="00330E00" w:rsidRDefault="0033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169" w:rsidRPr="00330E00">
              <w:rPr>
                <w:rFonts w:ascii="Times New Roman" w:hAnsi="Times New Roman" w:cs="Times New Roman"/>
                <w:sz w:val="28"/>
                <w:szCs w:val="28"/>
              </w:rPr>
              <w:t>(обоснование необходимости управления некоммерческой организацией)</w:t>
            </w:r>
          </w:p>
          <w:p w:rsidR="001C0169" w:rsidRPr="00330E00" w:rsidRDefault="001C0169" w:rsidP="00330E00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Участие на безвозмездной основе в управлении _____________________________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C0169" w:rsidRPr="00330E00" w:rsidRDefault="0033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169" w:rsidRPr="00330E00">
              <w:rPr>
                <w:rFonts w:ascii="Times New Roman" w:hAnsi="Times New Roman" w:cs="Times New Roman"/>
                <w:sz w:val="28"/>
                <w:szCs w:val="28"/>
              </w:rPr>
              <w:t>(наименование некоммерческой организации)</w:t>
            </w:r>
          </w:p>
          <w:p w:rsidR="001C0169" w:rsidRPr="00330E00" w:rsidRDefault="001C0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не повлечет за собой конфликта интересов.</w:t>
            </w:r>
          </w:p>
          <w:p w:rsidR="001C0169" w:rsidRPr="00330E00" w:rsidRDefault="001C0169" w:rsidP="00330E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указанной выше деятельности обязуюсь исполнять требования </w:t>
            </w:r>
            <w:hyperlink r:id="rId4" w:history="1">
              <w:r w:rsidRPr="00330E00">
                <w:rPr>
                  <w:rFonts w:ascii="Times New Roman" w:hAnsi="Times New Roman" w:cs="Times New Roman"/>
                  <w:sz w:val="28"/>
                  <w:szCs w:val="28"/>
                </w:rPr>
                <w:t>статей 12</w:t>
              </w:r>
            </w:hyperlink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" w:history="1">
              <w:r w:rsidRPr="00330E00">
                <w:rPr>
                  <w:rFonts w:ascii="Times New Roman" w:hAnsi="Times New Roman" w:cs="Times New Roman"/>
                  <w:sz w:val="28"/>
                  <w:szCs w:val="28"/>
                </w:rPr>
                <w:t>14.2</w:t>
              </w:r>
            </w:hyperlink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2 марта 2007 г. №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25-ФЗ 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Российской Федерации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330E00">
                <w:rPr>
                  <w:rFonts w:ascii="Times New Roman" w:hAnsi="Times New Roman" w:cs="Times New Roman"/>
                  <w:sz w:val="28"/>
                  <w:szCs w:val="28"/>
                </w:rPr>
                <w:t>статей 9</w:t>
              </w:r>
            </w:hyperlink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7" w:history="1">
              <w:r w:rsidRPr="00330E00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E00">
              <w:rPr>
                <w:rFonts w:ascii="Times New Roman" w:hAnsi="Times New Roman" w:cs="Times New Roman"/>
                <w:sz w:val="28"/>
                <w:szCs w:val="28"/>
              </w:rPr>
              <w:t>№ 273-ФЗ «О противодействии коррупции»</w:t>
            </w:r>
            <w:r w:rsidRPr="00330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0169">
        <w:tc>
          <w:tcPr>
            <w:tcW w:w="3295" w:type="dxa"/>
          </w:tcPr>
          <w:p w:rsidR="001C0169" w:rsidRDefault="00330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>___ 20__ года</w:t>
            </w:r>
          </w:p>
        </w:tc>
        <w:tc>
          <w:tcPr>
            <w:tcW w:w="2159" w:type="dxa"/>
            <w:gridSpan w:val="2"/>
          </w:tcPr>
          <w:p w:rsidR="001C0169" w:rsidRDefault="00330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60" w:type="dxa"/>
          </w:tcPr>
          <w:p w:rsidR="001C0169" w:rsidRDefault="0033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>____/</w:t>
            </w: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C0169">
        <w:tc>
          <w:tcPr>
            <w:tcW w:w="9014" w:type="dxa"/>
            <w:gridSpan w:val="4"/>
          </w:tcPr>
          <w:p w:rsidR="001C0169" w:rsidRDefault="00330E00" w:rsidP="00330E0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зарегистрировано «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 рег.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1C0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169" w:rsidRDefault="001C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должность муниципального служащего, принявшего заявление)</w:t>
            </w:r>
          </w:p>
        </w:tc>
      </w:tr>
    </w:tbl>
    <w:p w:rsidR="004B3BD3" w:rsidRDefault="004B3BD3" w:rsidP="00330E00"/>
    <w:sectPr w:rsidR="004B3BD3" w:rsidSect="00330E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C0169"/>
    <w:rsid w:val="001C0169"/>
    <w:rsid w:val="00330E00"/>
    <w:rsid w:val="00413C4F"/>
    <w:rsid w:val="004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F25D899D9D8720F61D36D9933D879591504E762F799B08A4E2D69CED96E0522932185B77D582E8F4C3FAC88D517CDE1966E6755445p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25D899D9D8720F61D36D9933D879591504E762F799B08A4E2D69CED96E0522932185B75D089B4AD8CFB94C9016FDE1B66E472485E1E9849pDL" TargetMode="External"/><Relationship Id="rId5" Type="http://schemas.openxmlformats.org/officeDocument/2006/relationships/hyperlink" Target="consultantplus://offline/ref=ACF25D899D9D8720F61D36D9933D8795915048732E7E9B08A4E2D69CED96E0522932185F71DBDDEDE1D2A2C5884A62D9007AE47745p7L" TargetMode="External"/><Relationship Id="rId4" Type="http://schemas.openxmlformats.org/officeDocument/2006/relationships/hyperlink" Target="consultantplus://offline/ref=ACF25D899D9D8720F61D36D9933D8795915048732E7E9B08A4E2D69CED96E0522932185B75D089BBAD8CFB94C9016FDE1B66E472485E1E9849p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Трепезникова</dc:creator>
  <cp:keywords/>
  <dc:description/>
  <cp:lastModifiedBy>Трепезникова</cp:lastModifiedBy>
  <cp:revision>3</cp:revision>
  <dcterms:created xsi:type="dcterms:W3CDTF">2021-07-05T11:42:00Z</dcterms:created>
  <dcterms:modified xsi:type="dcterms:W3CDTF">2021-07-05T11:52:00Z</dcterms:modified>
</cp:coreProperties>
</file>