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A2AA" w14:textId="4478E975" w:rsidR="002E75B3" w:rsidRDefault="006559F0" w:rsidP="00C32382">
      <w:pPr>
        <w:rPr>
          <w:rFonts w:ascii="Times New Roman" w:hAnsi="Times New Roman"/>
          <w:b/>
          <w:bCs/>
          <w:sz w:val="36"/>
          <w:szCs w:val="36"/>
        </w:rPr>
      </w:pPr>
      <w:r>
        <w:rPr>
          <w:noProof/>
        </w:rPr>
        <w:drawing>
          <wp:inline distT="0" distB="0" distL="0" distR="0" wp14:anchorId="4427AA63" wp14:editId="40C061B2">
            <wp:extent cx="2695575" cy="26955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r w:rsidR="00C32382">
        <w:rPr>
          <w:rFonts w:ascii="Times New Roman" w:hAnsi="Times New Roman"/>
          <w:b/>
          <w:bCs/>
          <w:sz w:val="36"/>
          <w:szCs w:val="36"/>
        </w:rPr>
        <w:t>У ветеранов-юбилей!</w:t>
      </w:r>
    </w:p>
    <w:p w14:paraId="6DA102B2" w14:textId="54F154A8" w:rsidR="00C32382" w:rsidRDefault="00C32382" w:rsidP="00C32382">
      <w:pPr>
        <w:rPr>
          <w:rFonts w:ascii="Times New Roman" w:hAnsi="Times New Roman"/>
          <w:b/>
          <w:bCs/>
          <w:sz w:val="36"/>
          <w:szCs w:val="36"/>
        </w:rPr>
      </w:pPr>
    </w:p>
    <w:p w14:paraId="4949A3BF" w14:textId="3509632D" w:rsidR="00C32382" w:rsidRDefault="00C32382" w:rsidP="00C32382">
      <w:pPr>
        <w:rPr>
          <w:rFonts w:ascii="Times New Roman" w:hAnsi="Times New Roman"/>
          <w:sz w:val="28"/>
          <w:szCs w:val="28"/>
        </w:rPr>
      </w:pPr>
      <w:r w:rsidRPr="00C32382">
        <w:rPr>
          <w:rFonts w:ascii="Times New Roman" w:hAnsi="Times New Roman"/>
          <w:sz w:val="28"/>
          <w:szCs w:val="28"/>
        </w:rPr>
        <w:t>Именно 11 марта 1956 года супруги Самойленко заключили свой брак</w:t>
      </w:r>
      <w:r>
        <w:rPr>
          <w:rFonts w:ascii="Times New Roman" w:hAnsi="Times New Roman"/>
          <w:sz w:val="28"/>
          <w:szCs w:val="28"/>
        </w:rPr>
        <w:t xml:space="preserve">, приняв решение шагать по этой жизни вместе. Сегодня ему 92, ей еще только 86, позади долгий жизненный путь, но они вместе, дорожат своим семейным счастьем. Пантелей Филиппович, участник великой Отечественной войны, призывавшийся на срочную службу уже после Победы. Но ему досталась не простая служба, а именно военная. Потому что почти четыре года ему пришлось воевать в западной Украине, Польше и Прибалтике по ликвидации бандформирований. Как вспоминает Пантелей Филиппович, служба была жесткой и трудной, остатки немецких войск совместно с примкнувшими к ним местными бандитами, действовали особенно жестоко, не жалели никого. Но и это закончилось, впереди была мирная жизнь. Пришла пора и жениться, обзавестись семьей. Была у него подруга, к которой питал нежные чувства, но родители написали, что присмотрели ему в жену девушку скромную, работящую, ждут его домой. Вот так и повстречался со своей будущей женой, увидел и полюбил. Теперь </w:t>
      </w:r>
      <w:r w:rsidR="005750AE">
        <w:rPr>
          <w:rFonts w:ascii="Times New Roman" w:hAnsi="Times New Roman"/>
          <w:sz w:val="28"/>
          <w:szCs w:val="28"/>
        </w:rPr>
        <w:t>-</w:t>
      </w:r>
      <w:r>
        <w:rPr>
          <w:rFonts w:ascii="Times New Roman" w:hAnsi="Times New Roman"/>
          <w:sz w:val="28"/>
          <w:szCs w:val="28"/>
        </w:rPr>
        <w:t xml:space="preserve">то шутит, что </w:t>
      </w:r>
      <w:r w:rsidR="004F1631">
        <w:rPr>
          <w:rFonts w:ascii="Times New Roman" w:hAnsi="Times New Roman"/>
          <w:sz w:val="28"/>
          <w:szCs w:val="28"/>
        </w:rPr>
        <w:t xml:space="preserve">жена ему досталась и вправду скромная, терпеливая, умеющая вовремя отступить, а где надо, и настоять на своем. Нина Ивановна, родом из деревни </w:t>
      </w:r>
      <w:proofErr w:type="spellStart"/>
      <w:r w:rsidR="004F1631">
        <w:rPr>
          <w:rFonts w:ascii="Times New Roman" w:hAnsi="Times New Roman"/>
          <w:sz w:val="28"/>
          <w:szCs w:val="28"/>
        </w:rPr>
        <w:t>Марково</w:t>
      </w:r>
      <w:proofErr w:type="spellEnd"/>
      <w:r w:rsidR="004F1631">
        <w:rPr>
          <w:rFonts w:ascii="Times New Roman" w:hAnsi="Times New Roman"/>
          <w:sz w:val="28"/>
          <w:szCs w:val="28"/>
        </w:rPr>
        <w:t>, предложила переехать из Челябинской области к ней на родину, где река широкая, леса густые, да и строительство ГЭС уже началось. Так и переехали сюда, в д. Сайгатка, которая и стала второй родиной. Здесь родились их две дочери, а теперь уже 4 внуков, 8 правнуков. Гордятся своими детьми-внуками юбиляры, заботливые, внимательные, трудолюбивые.</w:t>
      </w:r>
    </w:p>
    <w:p w14:paraId="3F1D9391" w14:textId="6641AB44" w:rsidR="004F1631" w:rsidRDefault="004F1631" w:rsidP="00C32382">
      <w:pPr>
        <w:rPr>
          <w:rFonts w:ascii="Times New Roman" w:hAnsi="Times New Roman"/>
          <w:sz w:val="28"/>
          <w:szCs w:val="28"/>
        </w:rPr>
      </w:pPr>
      <w:r>
        <w:rPr>
          <w:rFonts w:ascii="Times New Roman" w:hAnsi="Times New Roman"/>
          <w:sz w:val="28"/>
          <w:szCs w:val="28"/>
        </w:rPr>
        <w:t xml:space="preserve">    Пантелей Филиппович смотрит на жену и с любовью замечает, что никогда не было желания расстаться, посмотреть на другую женщину, вроде с виду обычная, а для него самая, самая…Нина Ивановна стыдливо замечает, что не весть что говорит, а сама тоже рада таким словам, просто не привыкли они свои чувства на показ выставлять.</w:t>
      </w:r>
    </w:p>
    <w:p w14:paraId="00543E27" w14:textId="442E8DFD" w:rsidR="004F1631" w:rsidRDefault="004F1631" w:rsidP="00C32382">
      <w:pPr>
        <w:rPr>
          <w:rFonts w:ascii="Times New Roman" w:hAnsi="Times New Roman"/>
          <w:sz w:val="28"/>
          <w:szCs w:val="28"/>
        </w:rPr>
      </w:pPr>
      <w:r>
        <w:rPr>
          <w:rFonts w:ascii="Times New Roman" w:hAnsi="Times New Roman"/>
          <w:sz w:val="28"/>
          <w:szCs w:val="28"/>
        </w:rPr>
        <w:lastRenderedPageBreak/>
        <w:t xml:space="preserve">   Годы летят, здоровье уходит, но оба еще на своих ногах, в трезвом уме и твердой памяти, интересуются жизнью в родном городе, с удовольствием читают газеты, переживают, если где -то что </w:t>
      </w:r>
      <w:r w:rsidR="005750AE">
        <w:rPr>
          <w:rFonts w:ascii="Times New Roman" w:hAnsi="Times New Roman"/>
          <w:sz w:val="28"/>
          <w:szCs w:val="28"/>
        </w:rPr>
        <w:t>-</w:t>
      </w:r>
      <w:r>
        <w:rPr>
          <w:rFonts w:ascii="Times New Roman" w:hAnsi="Times New Roman"/>
          <w:sz w:val="28"/>
          <w:szCs w:val="28"/>
        </w:rPr>
        <w:t>то не ладно. Но супруги не из тех, кто будет постоянно жаловаться на трудности, сетовать на усталость и болезни. Пантелей Филиппович частый год в совете ветеранов, он почетный член совета, приходит и на встречи с молодежью. Нина Ивановна постоянно рядом, заботится</w:t>
      </w:r>
      <w:r w:rsidR="005750AE">
        <w:rPr>
          <w:rFonts w:ascii="Times New Roman" w:hAnsi="Times New Roman"/>
          <w:sz w:val="28"/>
          <w:szCs w:val="28"/>
        </w:rPr>
        <w:t xml:space="preserve"> и опекает.</w:t>
      </w:r>
    </w:p>
    <w:p w14:paraId="6D22FF70" w14:textId="66F6ED92" w:rsidR="005750AE" w:rsidRDefault="005750AE" w:rsidP="00C32382">
      <w:pPr>
        <w:rPr>
          <w:rFonts w:ascii="Times New Roman" w:hAnsi="Times New Roman"/>
          <w:sz w:val="28"/>
          <w:szCs w:val="28"/>
        </w:rPr>
      </w:pPr>
      <w:r>
        <w:rPr>
          <w:rFonts w:ascii="Times New Roman" w:hAnsi="Times New Roman"/>
          <w:sz w:val="28"/>
          <w:szCs w:val="28"/>
        </w:rPr>
        <w:t xml:space="preserve">   Смотришь на такую пару, которые смогли столько лет идти рядом, и испытываешь светлую зависть. Не всем это дано, тем более сохранить любовь и уважение друг к другу. Пусть и дальше несут свет своей любви на радость окружающим, пусть у них учатся терпению и взаимному уважению молодые пары, вступающие в брак.</w:t>
      </w:r>
    </w:p>
    <w:p w14:paraId="3D60FCED" w14:textId="73C42EA9" w:rsidR="005750AE" w:rsidRDefault="005750AE" w:rsidP="00C32382">
      <w:pPr>
        <w:rPr>
          <w:rFonts w:ascii="Times New Roman" w:hAnsi="Times New Roman"/>
          <w:sz w:val="28"/>
          <w:szCs w:val="28"/>
        </w:rPr>
      </w:pPr>
      <w:r>
        <w:rPr>
          <w:rFonts w:ascii="Times New Roman" w:hAnsi="Times New Roman"/>
          <w:sz w:val="28"/>
          <w:szCs w:val="28"/>
        </w:rPr>
        <w:t xml:space="preserve">   Юбиляров пришли поздравить депутат по округу № 6 Новокрещенов Д.В., волонтеры Молодежного центра, совет микрорайона «Текстильщик» и городской совет ветеранов.</w:t>
      </w:r>
    </w:p>
    <w:p w14:paraId="483EFD4F" w14:textId="148A0B4C" w:rsidR="005750AE" w:rsidRDefault="005750AE" w:rsidP="00C32382">
      <w:pPr>
        <w:rPr>
          <w:rFonts w:ascii="Times New Roman" w:hAnsi="Times New Roman"/>
          <w:sz w:val="28"/>
          <w:szCs w:val="28"/>
        </w:rPr>
      </w:pPr>
      <w:r>
        <w:rPr>
          <w:rFonts w:ascii="Times New Roman" w:hAnsi="Times New Roman"/>
          <w:sz w:val="28"/>
          <w:szCs w:val="28"/>
        </w:rPr>
        <w:t xml:space="preserve">   </w:t>
      </w:r>
    </w:p>
    <w:p w14:paraId="0EE02E5D" w14:textId="495F71C3" w:rsidR="005750AE" w:rsidRDefault="005750AE" w:rsidP="00C32382">
      <w:pPr>
        <w:rPr>
          <w:rFonts w:ascii="Times New Roman" w:hAnsi="Times New Roman"/>
          <w:sz w:val="28"/>
          <w:szCs w:val="28"/>
        </w:rPr>
      </w:pPr>
    </w:p>
    <w:p w14:paraId="6D9C26B8" w14:textId="631E5723" w:rsidR="005750AE" w:rsidRDefault="005750AE" w:rsidP="00C32382">
      <w:pPr>
        <w:rPr>
          <w:rFonts w:ascii="Times New Roman" w:hAnsi="Times New Roman"/>
          <w:sz w:val="28"/>
          <w:szCs w:val="28"/>
        </w:rPr>
      </w:pPr>
      <w:r>
        <w:rPr>
          <w:rFonts w:ascii="Times New Roman" w:hAnsi="Times New Roman"/>
          <w:sz w:val="28"/>
          <w:szCs w:val="28"/>
        </w:rPr>
        <w:t>Председатель совета ветеранов                                 Г.А. Слепнева</w:t>
      </w:r>
    </w:p>
    <w:p w14:paraId="1E01CD2F" w14:textId="46293407" w:rsidR="00694896" w:rsidRDefault="00694896" w:rsidP="00C32382">
      <w:pPr>
        <w:rPr>
          <w:rFonts w:ascii="Times New Roman" w:hAnsi="Times New Roman"/>
          <w:sz w:val="28"/>
          <w:szCs w:val="28"/>
        </w:rPr>
      </w:pPr>
    </w:p>
    <w:p w14:paraId="35BDD3F9" w14:textId="77777777" w:rsidR="00694896" w:rsidRPr="00C32382" w:rsidRDefault="00694896" w:rsidP="00C32382">
      <w:pPr>
        <w:rPr>
          <w:rFonts w:ascii="Times New Roman" w:hAnsi="Times New Roman"/>
          <w:sz w:val="28"/>
          <w:szCs w:val="28"/>
        </w:rPr>
      </w:pPr>
    </w:p>
    <w:p w14:paraId="5B811E28" w14:textId="77777777" w:rsidR="006E4DA5" w:rsidRDefault="006E4DA5"/>
    <w:sectPr w:rsidR="006E4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67BFC"/>
    <w:multiLevelType w:val="hybridMultilevel"/>
    <w:tmpl w:val="51FEE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A5"/>
    <w:rsid w:val="002E75B3"/>
    <w:rsid w:val="004F1631"/>
    <w:rsid w:val="005750AE"/>
    <w:rsid w:val="006559F0"/>
    <w:rsid w:val="00694896"/>
    <w:rsid w:val="006E4DA5"/>
    <w:rsid w:val="00C32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F973"/>
  <w15:chartTrackingRefBased/>
  <w15:docId w15:val="{FA87551D-602D-4D94-B690-FF422CDB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9F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7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Слепнева</dc:creator>
  <cp:keywords/>
  <dc:description/>
  <cp:lastModifiedBy>Галина Слепнева</cp:lastModifiedBy>
  <cp:revision>6</cp:revision>
  <cp:lastPrinted>2021-03-11T15:22:00Z</cp:lastPrinted>
  <dcterms:created xsi:type="dcterms:W3CDTF">2021-03-05T04:34:00Z</dcterms:created>
  <dcterms:modified xsi:type="dcterms:W3CDTF">2021-03-11T15:51:00Z</dcterms:modified>
</cp:coreProperties>
</file>