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3" w:rsidRDefault="00AB0471" w:rsidP="00673403">
      <w:r>
        <w:rPr>
          <w:noProof/>
        </w:rPr>
        <w:pict>
          <v:shapetype id="_x0000_t202" coordsize="21600,21600" o:spt="202" path="m,l,21600r21600,l21600,xe">
            <v:stroke joinstyle="miter"/>
            <v:path gradientshapeok="t" o:connecttype="rect"/>
          </v:shapetype>
          <v:shape id="Text Box 2" o:spid="_x0000_s1026" type="#_x0000_t202" style="position:absolute;margin-left:89.15pt;margin-top:218.5pt;width:212.2pt;height:232.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x8qw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" filled="f" stroked="f">
            <v:textbox inset="0,0,0,0">
              <w:txbxContent>
                <w:p w:rsidR="004B5030" w:rsidRPr="00C3690F" w:rsidRDefault="00AB0471" w:rsidP="00673403">
                  <w:pPr>
                    <w:spacing w:line="240" w:lineRule="exact"/>
                    <w:jc w:val="both"/>
                    <w:rPr>
                      <w:b/>
                      <w:sz w:val="28"/>
                    </w:rPr>
                  </w:pPr>
                  <w:r w:rsidRPr="00C34810">
                    <w:rPr>
                      <w:b/>
                    </w:rPr>
                    <w:fldChar w:fldCharType="begin"/>
                  </w:r>
                  <w:r w:rsidR="004B5030" w:rsidRPr="00C34810">
                    <w:rPr>
                      <w:b/>
                    </w:rPr>
                    <w:instrText xml:space="preserve"> DOCPROPERTY  doc_summary  \* MERGEFORMAT </w:instrText>
                  </w:r>
                  <w:r w:rsidRPr="00C34810">
                    <w:rPr>
                      <w:b/>
                    </w:rPr>
                    <w:fldChar w:fldCharType="separate"/>
                  </w:r>
                  <w:proofErr w:type="gramStart"/>
                  <w:r w:rsidR="004B5030" w:rsidRPr="00C34810">
                    <w:rPr>
                      <w:b/>
                      <w:sz w:val="28"/>
                    </w:rPr>
                    <w:t xml:space="preserve">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w:t>
                  </w:r>
                  <w:r w:rsidR="004B5030"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b/>
                    </w:rPr>
                    <w:fldChar w:fldCharType="end"/>
                  </w:r>
                  <w:proofErr w:type="gramEnd"/>
                </w:p>
                <w:p w:rsidR="004B5030" w:rsidRPr="002F5303" w:rsidRDefault="004B5030" w:rsidP="00673403">
                  <w:pPr>
                    <w:rPr>
                      <w:sz w:val="28"/>
                    </w:rPr>
                  </w:pPr>
                </w:p>
              </w:txbxContent>
            </v:textbox>
            <w10:wrap anchorx="page" anchory="page"/>
          </v:shape>
        </w:pict>
      </w:r>
      <w:r>
        <w:rPr>
          <w:noProof/>
        </w:rPr>
        <w:pict>
          <v:shape id="Text Box 11" o:spid="_x0000_s1027" type="#_x0000_t202" style="position:absolute;margin-left:321.15pt;margin-top:150.65pt;width:144.85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B5030" w:rsidRPr="00C922CB" w:rsidRDefault="004B5030" w:rsidP="00673403">
                  <w:pPr>
                    <w:rPr>
                      <w:sz w:val="32"/>
                      <w:szCs w:val="32"/>
                    </w:rPr>
                  </w:pPr>
                </w:p>
              </w:txbxContent>
            </v:textbox>
          </v:shape>
        </w:pict>
      </w:r>
      <w:r>
        <w:rPr>
          <w:noProof/>
        </w:rPr>
        <w:pict>
          <v:shape id="Text Box 10" o:spid="_x0000_s1028" type="#_x0000_t202" style="position:absolute;margin-left:-2.5pt;margin-top:150.65pt;width:18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B5030" w:rsidRPr="00D43689" w:rsidRDefault="004B5030" w:rsidP="00673403">
                  <w:pPr>
                    <w:rPr>
                      <w:sz w:val="32"/>
                    </w:rPr>
                  </w:pPr>
                </w:p>
              </w:txbxContent>
            </v:textbox>
          </v:shape>
        </w:pict>
      </w:r>
      <w:r w:rsidR="00673403">
        <w:rPr>
          <w:noProof/>
        </w:rPr>
        <w:drawing>
          <wp:inline distT="0" distB="0" distL="0" distR="0">
            <wp:extent cx="5876925" cy="237172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a:srcRect/>
                    <a:stretch>
                      <a:fillRect/>
                    </a:stretch>
                  </pic:blipFill>
                  <pic:spPr bwMode="auto">
                    <a:xfrm>
                      <a:off x="0" y="0"/>
                      <a:ext cx="5876925"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673403" w:rsidRPr="00CC0548" w:rsidRDefault="00673403" w:rsidP="00673403">
      <w:pPr>
        <w:ind w:firstLine="720"/>
        <w:jc w:val="both"/>
        <w:rPr>
          <w:sz w:val="28"/>
          <w:szCs w:val="28"/>
        </w:rPr>
      </w:pPr>
      <w:r w:rsidRPr="00CC0548">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CC0548">
          <w:rPr>
            <w:sz w:val="28"/>
            <w:szCs w:val="28"/>
          </w:rPr>
          <w:t>2003 г</w:t>
        </w:r>
      </w:smartTag>
      <w:r w:rsidRPr="00CC0548">
        <w:rPr>
          <w:sz w:val="28"/>
          <w:szCs w:val="28"/>
        </w:rPr>
        <w:t xml:space="preserve">. № 131-ФЗ «Об общих принципах организации местного самоуправления в Российской Федерации», статьи </w:t>
      </w:r>
      <w:hyperlink r:id="rId9" w:history="1">
        <w:r w:rsidRPr="00CC0548">
          <w:rPr>
            <w:sz w:val="28"/>
            <w:szCs w:val="28"/>
          </w:rPr>
          <w:t>78</w:t>
        </w:r>
      </w:hyperlink>
      <w:r w:rsidRPr="00CC0548">
        <w:rPr>
          <w:sz w:val="28"/>
          <w:szCs w:val="28"/>
        </w:rPr>
        <w:t xml:space="preserve"> Бюджетного кодекса Российской Федерации, </w:t>
      </w:r>
      <w:proofErr w:type="gramStart"/>
      <w:r w:rsidRPr="00CC0548">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sidRPr="00CC0548">
          <w:rPr>
            <w:sz w:val="28"/>
            <w:szCs w:val="28"/>
          </w:rPr>
          <w:t>2020 г</w:t>
        </w:r>
      </w:smartTag>
      <w:r w:rsidRPr="00CC0548">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Pr>
          <w:sz w:val="28"/>
          <w:szCs w:val="28"/>
        </w:rPr>
        <w:t>одителям, товаров, работ, услуг</w:t>
      </w:r>
      <w:r w:rsidRPr="00CC0548">
        <w:rPr>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Pr="00CC0548">
        <w:rPr>
          <w:sz w:val="28"/>
          <w:szCs w:val="28"/>
        </w:rPr>
        <w:t xml:space="preserve">», Устава Чайковского городского округа, </w:t>
      </w:r>
      <w:r w:rsidR="004B5030">
        <w:rPr>
          <w:sz w:val="28"/>
          <w:szCs w:val="28"/>
        </w:rPr>
        <w:t>р</w:t>
      </w:r>
      <w:r>
        <w:rPr>
          <w:sz w:val="28"/>
          <w:szCs w:val="28"/>
        </w:rPr>
        <w:t xml:space="preserve">ешения Думы Чайковского городского округа от 21 октября 2021 г. № 546 «Об Управлении экономического развития», </w:t>
      </w:r>
      <w:r w:rsidRPr="00CC0548">
        <w:rPr>
          <w:sz w:val="28"/>
          <w:szCs w:val="28"/>
        </w:rPr>
        <w:t xml:space="preserve">муниципальной программы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CC0548">
          <w:rPr>
            <w:sz w:val="28"/>
            <w:szCs w:val="28"/>
          </w:rPr>
          <w:t>2019 г</w:t>
        </w:r>
      </w:smartTag>
      <w:r w:rsidRPr="00CC0548">
        <w:rPr>
          <w:sz w:val="28"/>
          <w:szCs w:val="28"/>
        </w:rPr>
        <w:t>. № 10/1</w:t>
      </w:r>
    </w:p>
    <w:p w:rsidR="00673403" w:rsidRDefault="00673403" w:rsidP="00673403">
      <w:pPr>
        <w:widowControl w:val="0"/>
        <w:autoSpaceDE w:val="0"/>
        <w:autoSpaceDN w:val="0"/>
        <w:adjustRightInd w:val="0"/>
        <w:ind w:firstLine="709"/>
        <w:jc w:val="both"/>
        <w:rPr>
          <w:rFonts w:eastAsia="Calibri"/>
          <w:sz w:val="28"/>
          <w:szCs w:val="28"/>
        </w:rPr>
      </w:pPr>
      <w:r w:rsidRPr="002D119C">
        <w:rPr>
          <w:rFonts w:eastAsia="Calibri"/>
          <w:sz w:val="28"/>
          <w:szCs w:val="28"/>
        </w:rPr>
        <w:t>ПОСТАНОВЛЯЮ:</w:t>
      </w:r>
    </w:p>
    <w:p w:rsidR="00673403" w:rsidRDefault="00673403" w:rsidP="00673403">
      <w:pPr>
        <w:pStyle w:val="a5"/>
        <w:numPr>
          <w:ilvl w:val="0"/>
          <w:numId w:val="7"/>
        </w:numPr>
        <w:ind w:left="0" w:firstLine="708"/>
        <w:jc w:val="both"/>
        <w:rPr>
          <w:sz w:val="28"/>
          <w:szCs w:val="28"/>
        </w:rPr>
      </w:pPr>
      <w:r>
        <w:rPr>
          <w:sz w:val="28"/>
          <w:szCs w:val="28"/>
        </w:rPr>
        <w:t>Установить на неограниченный срок расходное обязательство Чайковского городского округа на предоставление</w:t>
      </w:r>
      <w:r w:rsidRPr="003F53B6">
        <w:rPr>
          <w:b/>
          <w:sz w:val="28"/>
        </w:rPr>
        <w:t xml:space="preserve"> </w:t>
      </w:r>
      <w:r w:rsidRPr="003F53B6">
        <w:rPr>
          <w:sz w:val="28"/>
        </w:rPr>
        <w:t>из бюджета Чайковского городского округа субсиди</w:t>
      </w:r>
      <w:r>
        <w:rPr>
          <w:sz w:val="28"/>
        </w:rPr>
        <w:t>й</w:t>
      </w:r>
      <w:r w:rsidRPr="003F53B6">
        <w:rPr>
          <w:sz w:val="28"/>
        </w:rPr>
        <w:t xml:space="preserve"> субъектам малого и среднего </w:t>
      </w:r>
      <w:r w:rsidRPr="003F53B6">
        <w:rPr>
          <w:sz w:val="28"/>
        </w:rPr>
        <w:lastRenderedPageBreak/>
        <w:t>предпринимательства</w:t>
      </w:r>
      <w:r w:rsidR="003E49E7">
        <w:rPr>
          <w:sz w:val="28"/>
        </w:rPr>
        <w:t>,</w:t>
      </w:r>
      <w:r w:rsidR="003E49E7" w:rsidRPr="003E49E7">
        <w:rPr>
          <w:sz w:val="28"/>
          <w:szCs w:val="28"/>
        </w:rPr>
        <w:t xml:space="preserve"> </w:t>
      </w:r>
      <w:r w:rsidR="003E49E7" w:rsidRPr="00C34810">
        <w:rPr>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Default="00673403" w:rsidP="00C3690F">
      <w:pPr>
        <w:pStyle w:val="a5"/>
        <w:numPr>
          <w:ilvl w:val="0"/>
          <w:numId w:val="7"/>
        </w:numPr>
        <w:ind w:left="0" w:firstLine="708"/>
        <w:jc w:val="both"/>
        <w:rPr>
          <w:sz w:val="28"/>
          <w:szCs w:val="28"/>
        </w:rPr>
      </w:pPr>
      <w:r w:rsidRPr="003F53B6">
        <w:rPr>
          <w:sz w:val="28"/>
          <w:szCs w:val="28"/>
        </w:rPr>
        <w:t>Включить в реестр расходных обязательств Чайковского городского округа расходы на предоставление</w:t>
      </w:r>
      <w:r w:rsidRPr="003F53B6">
        <w:rPr>
          <w:b/>
          <w:sz w:val="28"/>
        </w:rPr>
        <w:t xml:space="preserve"> </w:t>
      </w:r>
      <w:r w:rsidRPr="003F53B6">
        <w:rPr>
          <w:sz w:val="28"/>
        </w:rPr>
        <w:t xml:space="preserve">из бюджета Чайковского городского </w:t>
      </w:r>
      <w:r w:rsidRPr="00C3690F">
        <w:rPr>
          <w:sz w:val="28"/>
          <w:szCs w:val="28"/>
        </w:rPr>
        <w:t>округа субсидий субъектам малого и среднего предпринимательства</w:t>
      </w:r>
      <w:r w:rsidR="003E49E7">
        <w:rPr>
          <w:sz w:val="28"/>
          <w:szCs w:val="28"/>
        </w:rPr>
        <w:t xml:space="preserve">, а также </w:t>
      </w:r>
      <w:r w:rsidR="003E49E7" w:rsidRPr="00C34810">
        <w:rPr>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73403" w:rsidRPr="00C34810" w:rsidRDefault="00673403" w:rsidP="00C3690F">
      <w:pPr>
        <w:pStyle w:val="a5"/>
        <w:numPr>
          <w:ilvl w:val="0"/>
          <w:numId w:val="7"/>
        </w:numPr>
        <w:ind w:left="0" w:firstLine="708"/>
        <w:jc w:val="both"/>
        <w:rPr>
          <w:sz w:val="28"/>
          <w:szCs w:val="28"/>
        </w:rPr>
      </w:pPr>
      <w:r w:rsidRPr="00C34810">
        <w:rPr>
          <w:sz w:val="28"/>
          <w:szCs w:val="28"/>
        </w:rPr>
        <w:t xml:space="preserve">Утвердить прилагаемый Порядок </w:t>
      </w:r>
      <w:r w:rsidR="00C3690F"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4810">
        <w:rPr>
          <w:sz w:val="28"/>
          <w:szCs w:val="28"/>
        </w:rPr>
        <w:t>.</w:t>
      </w:r>
    </w:p>
    <w:p w:rsidR="00673403" w:rsidRDefault="00673403" w:rsidP="00673403">
      <w:pPr>
        <w:widowControl w:val="0"/>
        <w:autoSpaceDE w:val="0"/>
        <w:autoSpaceDN w:val="0"/>
        <w:adjustRightInd w:val="0"/>
        <w:ind w:firstLine="709"/>
        <w:jc w:val="both"/>
        <w:rPr>
          <w:sz w:val="28"/>
          <w:szCs w:val="28"/>
        </w:rPr>
      </w:pPr>
      <w:r>
        <w:rPr>
          <w:rFonts w:eastAsia="Calibri"/>
          <w:sz w:val="28"/>
          <w:szCs w:val="28"/>
        </w:rPr>
        <w:t>4</w:t>
      </w:r>
      <w:r w:rsidRPr="002D119C">
        <w:rPr>
          <w:rFonts w:eastAsia="Calibri"/>
          <w:sz w:val="28"/>
          <w:szCs w:val="28"/>
        </w:rPr>
        <w:t xml:space="preserve">. </w:t>
      </w:r>
      <w:r w:rsidRPr="0034513C">
        <w:rPr>
          <w:rFonts w:eastAsia="Calibri"/>
          <w:sz w:val="28"/>
          <w:szCs w:val="28"/>
        </w:rPr>
        <w:t xml:space="preserve">Признать утратившим силу постановление администрации  Чайковского городского округа </w:t>
      </w:r>
      <w:r w:rsidR="0034513C" w:rsidRPr="0034513C">
        <w:rPr>
          <w:sz w:val="28"/>
          <w:szCs w:val="28"/>
        </w:rPr>
        <w:t>от 15 ноября 2021</w:t>
      </w:r>
      <w:r w:rsidRPr="0034513C">
        <w:rPr>
          <w:sz w:val="28"/>
          <w:szCs w:val="28"/>
        </w:rPr>
        <w:t xml:space="preserve"> г. № 1176 «Об установлении расходного обязательства Чайковского городского округа</w:t>
      </w:r>
      <w:r w:rsidRPr="003D5B3F">
        <w:rPr>
          <w:sz w:val="28"/>
          <w:szCs w:val="28"/>
        </w:rPr>
        <w:t xml:space="preserve">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w:t>
      </w:r>
      <w:r>
        <w:rPr>
          <w:sz w:val="28"/>
          <w:szCs w:val="28"/>
        </w:rPr>
        <w:t>.</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Опубликовать постановление в газете «Огни Камы» и разместить на официальном сайте администрации Чайковского городского округа.</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Постановление вступает в силу после его официального опубликования.</w:t>
      </w:r>
    </w:p>
    <w:p w:rsidR="00673403" w:rsidRPr="003D5B3F" w:rsidRDefault="00673403" w:rsidP="00673403">
      <w:pPr>
        <w:pStyle w:val="ConsPlusNormal"/>
        <w:numPr>
          <w:ilvl w:val="0"/>
          <w:numId w:val="8"/>
        </w:numPr>
        <w:ind w:left="0" w:firstLine="709"/>
        <w:jc w:val="both"/>
        <w:rPr>
          <w:rFonts w:ascii="Times New Roman" w:eastAsia="Calibri" w:hAnsi="Times New Roman" w:cs="Times New Roman"/>
          <w:sz w:val="28"/>
          <w:szCs w:val="28"/>
          <w:lang w:eastAsia="ru-RU"/>
        </w:rPr>
      </w:pPr>
      <w:r w:rsidRPr="003D5B3F">
        <w:rPr>
          <w:rFonts w:ascii="Times New Roman" w:eastAsia="Calibri" w:hAnsi="Times New Roman" w:cs="Times New Roman"/>
          <w:sz w:val="28"/>
          <w:szCs w:val="28"/>
          <w:lang w:eastAsia="ru-RU"/>
        </w:rPr>
        <w:t>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673403" w:rsidRDefault="00673403" w:rsidP="00673403">
      <w:pPr>
        <w:widowControl w:val="0"/>
        <w:autoSpaceDE w:val="0"/>
        <w:autoSpaceDN w:val="0"/>
        <w:adjustRightInd w:val="0"/>
        <w:ind w:firstLine="709"/>
        <w:jc w:val="both"/>
        <w:rPr>
          <w:sz w:val="28"/>
          <w:szCs w:val="28"/>
        </w:rPr>
      </w:pPr>
    </w:p>
    <w:p w:rsidR="00673403" w:rsidRDefault="00673403" w:rsidP="00673403">
      <w:pPr>
        <w:rPr>
          <w:sz w:val="28"/>
          <w:szCs w:val="28"/>
        </w:rPr>
      </w:pPr>
    </w:p>
    <w:p w:rsidR="00673403" w:rsidRDefault="00673403" w:rsidP="00673403">
      <w:pPr>
        <w:spacing w:line="240" w:lineRule="exact"/>
        <w:jc w:val="both"/>
        <w:rPr>
          <w:sz w:val="28"/>
          <w:szCs w:val="28"/>
        </w:rPr>
      </w:pPr>
      <w:r>
        <w:rPr>
          <w:sz w:val="28"/>
          <w:szCs w:val="28"/>
        </w:rPr>
        <w:t>Глава городского округа -</w:t>
      </w:r>
    </w:p>
    <w:p w:rsidR="00673403" w:rsidRDefault="00673403" w:rsidP="00673403">
      <w:pPr>
        <w:spacing w:line="240" w:lineRule="exact"/>
        <w:jc w:val="both"/>
        <w:rPr>
          <w:sz w:val="28"/>
          <w:szCs w:val="28"/>
        </w:rPr>
      </w:pPr>
      <w:r>
        <w:rPr>
          <w:sz w:val="28"/>
          <w:szCs w:val="28"/>
        </w:rPr>
        <w:t xml:space="preserve">глава администрации </w:t>
      </w:r>
    </w:p>
    <w:p w:rsidR="00673403" w:rsidRDefault="00673403" w:rsidP="00673403">
      <w:pPr>
        <w:spacing w:line="240" w:lineRule="exact"/>
        <w:jc w:val="both"/>
        <w:rPr>
          <w:sz w:val="28"/>
          <w:szCs w:val="28"/>
        </w:rPr>
      </w:pPr>
      <w:r>
        <w:rPr>
          <w:sz w:val="28"/>
          <w:szCs w:val="28"/>
        </w:rPr>
        <w:t>Чайковского городского округа                                                   Ю.Г. Востриков</w:t>
      </w: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673403" w:rsidRDefault="00673403"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C0694D" w:rsidRDefault="00C0694D" w:rsidP="008A7AF0">
      <w:pPr>
        <w:pStyle w:val="ConsPlusNormal"/>
        <w:ind w:left="5103"/>
        <w:rPr>
          <w:rFonts w:ascii="Times New Roman" w:hAnsi="Times New Roman" w:cs="Times New Roman"/>
          <w:sz w:val="28"/>
          <w:szCs w:val="28"/>
        </w:rPr>
      </w:pP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lastRenderedPageBreak/>
        <w:t>УТВЕРЖДЕН</w:t>
      </w:r>
    </w:p>
    <w:p w:rsidR="008C3759" w:rsidRPr="00C34810" w:rsidRDefault="008C3759" w:rsidP="008A7AF0">
      <w:pPr>
        <w:pStyle w:val="ConsPlusNormal"/>
        <w:ind w:left="5103"/>
        <w:rPr>
          <w:rFonts w:ascii="Times New Roman" w:hAnsi="Times New Roman" w:cs="Times New Roman"/>
          <w:sz w:val="28"/>
          <w:szCs w:val="28"/>
        </w:rPr>
      </w:pPr>
      <w:r w:rsidRPr="00C34810">
        <w:rPr>
          <w:rFonts w:ascii="Times New Roman" w:hAnsi="Times New Roman" w:cs="Times New Roman"/>
          <w:sz w:val="28"/>
          <w:szCs w:val="28"/>
        </w:rPr>
        <w:t>постановлением администрации Чайковского городского округа</w:t>
      </w:r>
    </w:p>
    <w:p w:rsidR="008C3759" w:rsidRPr="00C34810" w:rsidRDefault="008C3759" w:rsidP="008A7AF0">
      <w:pPr>
        <w:ind w:left="5103"/>
        <w:rPr>
          <w:rFonts w:eastAsia="Calibri"/>
          <w:b/>
          <w:sz w:val="28"/>
          <w:szCs w:val="28"/>
        </w:rPr>
      </w:pPr>
      <w:r w:rsidRPr="00C34810">
        <w:rPr>
          <w:sz w:val="28"/>
          <w:szCs w:val="28"/>
        </w:rPr>
        <w:t>от ___________ № _____</w:t>
      </w:r>
    </w:p>
    <w:p w:rsidR="008C3759" w:rsidRPr="00C34810" w:rsidRDefault="008C3759" w:rsidP="00241A02">
      <w:pPr>
        <w:jc w:val="center"/>
        <w:rPr>
          <w:rFonts w:eastAsia="Calibri"/>
          <w:b/>
          <w:sz w:val="28"/>
          <w:szCs w:val="28"/>
        </w:rPr>
      </w:pPr>
    </w:p>
    <w:p w:rsidR="008C3759" w:rsidRPr="00C34810" w:rsidRDefault="00241A02" w:rsidP="00241A02">
      <w:pPr>
        <w:jc w:val="center"/>
        <w:rPr>
          <w:rFonts w:eastAsia="Calibri"/>
          <w:b/>
          <w:sz w:val="28"/>
          <w:szCs w:val="28"/>
        </w:rPr>
      </w:pPr>
      <w:r w:rsidRPr="00C34810">
        <w:rPr>
          <w:rFonts w:eastAsia="Calibri"/>
          <w:b/>
          <w:sz w:val="28"/>
          <w:szCs w:val="28"/>
        </w:rPr>
        <w:t>П</w:t>
      </w:r>
      <w:r w:rsidR="008C3759" w:rsidRPr="00C34810">
        <w:rPr>
          <w:rFonts w:eastAsia="Calibri"/>
          <w:b/>
          <w:sz w:val="28"/>
          <w:szCs w:val="28"/>
        </w:rPr>
        <w:t>ОРЯДОК</w:t>
      </w:r>
      <w:r w:rsidRPr="00C34810">
        <w:rPr>
          <w:rFonts w:eastAsia="Calibri"/>
          <w:b/>
          <w:sz w:val="28"/>
          <w:szCs w:val="28"/>
        </w:rPr>
        <w:t xml:space="preserve"> </w:t>
      </w:r>
    </w:p>
    <w:p w:rsidR="003D5B3F" w:rsidRPr="00C34810" w:rsidRDefault="00C3690F" w:rsidP="00C3690F">
      <w:pPr>
        <w:jc w:val="center"/>
        <w:rPr>
          <w:b/>
          <w:sz w:val="28"/>
          <w:szCs w:val="28"/>
        </w:rPr>
      </w:pPr>
      <w:r w:rsidRPr="00C34810">
        <w:rPr>
          <w:b/>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690F" w:rsidRPr="00C34810" w:rsidRDefault="00C3690F" w:rsidP="00C3690F">
      <w:pPr>
        <w:jc w:val="center"/>
        <w:rPr>
          <w:b/>
        </w:rPr>
      </w:pPr>
    </w:p>
    <w:p w:rsidR="003D5B3F" w:rsidRPr="00C34810" w:rsidRDefault="001F12EF" w:rsidP="001F12EF">
      <w:pPr>
        <w:numPr>
          <w:ilvl w:val="0"/>
          <w:numId w:val="9"/>
        </w:numPr>
        <w:jc w:val="center"/>
        <w:rPr>
          <w:b/>
          <w:sz w:val="28"/>
          <w:szCs w:val="28"/>
        </w:rPr>
      </w:pPr>
      <w:r w:rsidRPr="00C34810">
        <w:rPr>
          <w:b/>
          <w:sz w:val="28"/>
          <w:szCs w:val="28"/>
        </w:rPr>
        <w:t xml:space="preserve">Общие положения </w:t>
      </w:r>
    </w:p>
    <w:p w:rsidR="001F12EF" w:rsidRPr="00C34810" w:rsidRDefault="001F12EF" w:rsidP="00E763D2">
      <w:pPr>
        <w:ind w:left="720"/>
        <w:rPr>
          <w:b/>
          <w:sz w:val="28"/>
          <w:szCs w:val="28"/>
        </w:rPr>
      </w:pPr>
    </w:p>
    <w:p w:rsidR="001245DE" w:rsidRPr="00C34810" w:rsidRDefault="003E62F4" w:rsidP="00AD2B1D">
      <w:pPr>
        <w:ind w:firstLine="708"/>
        <w:jc w:val="both"/>
        <w:rPr>
          <w:rFonts w:eastAsia="Calibri"/>
          <w:sz w:val="28"/>
          <w:szCs w:val="28"/>
        </w:rPr>
      </w:pPr>
      <w:r w:rsidRPr="00C34810">
        <w:rPr>
          <w:sz w:val="28"/>
          <w:szCs w:val="28"/>
        </w:rPr>
        <w:t xml:space="preserve">1.1. </w:t>
      </w:r>
      <w:proofErr w:type="gramStart"/>
      <w:r w:rsidR="00F4365F" w:rsidRPr="00C34810">
        <w:rPr>
          <w:sz w:val="28"/>
          <w:szCs w:val="28"/>
        </w:rPr>
        <w:t xml:space="preserve">Настоящий Порядок </w:t>
      </w:r>
      <w:r w:rsidR="00AD2B1D" w:rsidRPr="00AD2B1D">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D2B1D">
        <w:rPr>
          <w:sz w:val="28"/>
          <w:szCs w:val="28"/>
        </w:rPr>
        <w:t xml:space="preserve"> (далее-Порядок) </w:t>
      </w:r>
      <w:r w:rsidR="00D23803" w:rsidRPr="00C34810">
        <w:rPr>
          <w:sz w:val="28"/>
          <w:szCs w:val="28"/>
        </w:rPr>
        <w:t>разработан в соответствии с пунктом 3 статьи 78 Бюджетного кодекса Российской Федерации, Федеральным законом от 24</w:t>
      </w:r>
      <w:r w:rsidR="0078353A">
        <w:rPr>
          <w:sz w:val="28"/>
          <w:szCs w:val="28"/>
        </w:rPr>
        <w:t xml:space="preserve"> июля </w:t>
      </w:r>
      <w:r w:rsidR="00D23803" w:rsidRPr="00C34810">
        <w:rPr>
          <w:sz w:val="28"/>
          <w:szCs w:val="28"/>
        </w:rPr>
        <w:t xml:space="preserve">2007 </w:t>
      </w:r>
      <w:r w:rsidR="0078353A">
        <w:rPr>
          <w:sz w:val="28"/>
          <w:szCs w:val="28"/>
        </w:rPr>
        <w:t xml:space="preserve">г. </w:t>
      </w:r>
      <w:r w:rsidR="00D23803" w:rsidRPr="00C34810">
        <w:rPr>
          <w:sz w:val="28"/>
          <w:szCs w:val="28"/>
        </w:rPr>
        <w:t>№ 209-ФЗ «О развитии малого и среднего предпринимательства в Российской</w:t>
      </w:r>
      <w:proofErr w:type="gramEnd"/>
      <w:r w:rsidR="00D23803" w:rsidRPr="00C34810">
        <w:rPr>
          <w:sz w:val="28"/>
          <w:szCs w:val="28"/>
        </w:rPr>
        <w:t xml:space="preserve"> </w:t>
      </w:r>
      <w:proofErr w:type="gramStart"/>
      <w:r w:rsidR="00D23803" w:rsidRPr="00C34810">
        <w:rPr>
          <w:sz w:val="28"/>
          <w:szCs w:val="28"/>
        </w:rPr>
        <w:t>Федерации» (далее - Федеральный закон № 209), постановлением Правительства Российской Федерации от 18</w:t>
      </w:r>
      <w:r w:rsidR="0078353A">
        <w:rPr>
          <w:sz w:val="28"/>
          <w:szCs w:val="28"/>
        </w:rPr>
        <w:t xml:space="preserve"> сентября </w:t>
      </w:r>
      <w:r w:rsidR="00D23803" w:rsidRPr="00C34810">
        <w:rPr>
          <w:sz w:val="28"/>
          <w:szCs w:val="28"/>
        </w:rPr>
        <w:t xml:space="preserve">2020 </w:t>
      </w:r>
      <w:r w:rsidR="0078353A">
        <w:rPr>
          <w:sz w:val="28"/>
          <w:szCs w:val="28"/>
        </w:rPr>
        <w:t xml:space="preserve">г. </w:t>
      </w:r>
      <w:r w:rsidR="00D23803" w:rsidRPr="00C34810">
        <w:rPr>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00D23803" w:rsidRPr="00C34810">
        <w:rPr>
          <w:sz w:val="28"/>
          <w:szCs w:val="28"/>
        </w:rPr>
        <w:t xml:space="preserve"> </w:t>
      </w:r>
      <w:proofErr w:type="gramStart"/>
      <w:r w:rsidR="00D23803" w:rsidRPr="00C34810">
        <w:rPr>
          <w:sz w:val="28"/>
          <w:szCs w:val="28"/>
        </w:rPr>
        <w:t>некоторых актов Правительства Российской Федерации»</w:t>
      </w:r>
      <w:r w:rsidR="001245DE" w:rsidRPr="00C34810">
        <w:rPr>
          <w:sz w:val="28"/>
          <w:szCs w:val="28"/>
        </w:rPr>
        <w:t>,</w:t>
      </w:r>
      <w:r w:rsidR="00D23803" w:rsidRPr="00C34810">
        <w:rPr>
          <w:sz w:val="28"/>
          <w:szCs w:val="28"/>
        </w:rPr>
        <w:t xml:space="preserve"> </w:t>
      </w:r>
      <w:r w:rsidR="00AD2B1D">
        <w:rPr>
          <w:sz w:val="28"/>
          <w:szCs w:val="28"/>
        </w:rPr>
        <w:t>муниципальной программой</w:t>
      </w:r>
      <w:r w:rsidR="001245DE" w:rsidRPr="00C34810">
        <w:rPr>
          <w:sz w:val="28"/>
          <w:szCs w:val="28"/>
        </w:rPr>
        <w:t xml:space="preserve">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001245DE" w:rsidRPr="00C34810">
          <w:rPr>
            <w:sz w:val="28"/>
            <w:szCs w:val="28"/>
          </w:rPr>
          <w:t>2019 г</w:t>
        </w:r>
      </w:smartTag>
      <w:r w:rsidR="004B5030">
        <w:rPr>
          <w:sz w:val="28"/>
          <w:szCs w:val="28"/>
        </w:rPr>
        <w:t>. № </w:t>
      </w:r>
      <w:r w:rsidR="001245DE" w:rsidRPr="00C34810">
        <w:rPr>
          <w:sz w:val="28"/>
          <w:szCs w:val="28"/>
        </w:rPr>
        <w:t xml:space="preserve">10/1 </w:t>
      </w:r>
      <w:r w:rsidR="00F4365F" w:rsidRPr="00C34810">
        <w:rPr>
          <w:sz w:val="28"/>
          <w:szCs w:val="28"/>
        </w:rPr>
        <w:t>(д</w:t>
      </w:r>
      <w:r w:rsidR="001245DE" w:rsidRPr="00C34810">
        <w:rPr>
          <w:sz w:val="28"/>
          <w:szCs w:val="28"/>
        </w:rPr>
        <w:t>алее – Муниципальная программа) и</w:t>
      </w:r>
      <w:r w:rsidR="00F4365F" w:rsidRPr="00C34810">
        <w:rPr>
          <w:sz w:val="28"/>
          <w:szCs w:val="28"/>
        </w:rPr>
        <w:t xml:space="preserve"> </w:t>
      </w:r>
      <w:r w:rsidR="001245DE" w:rsidRPr="00C34810">
        <w:rPr>
          <w:sz w:val="28"/>
          <w:szCs w:val="28"/>
        </w:rPr>
        <w:t xml:space="preserve">определяет </w:t>
      </w:r>
      <w:r w:rsidR="001245DE" w:rsidRPr="00C34810">
        <w:rPr>
          <w:rFonts w:eastAsia="Calibri"/>
          <w:sz w:val="28"/>
          <w:szCs w:val="28"/>
        </w:rPr>
        <w:t xml:space="preserve">цели, условия, порядок </w:t>
      </w:r>
      <w:r w:rsidR="001245DE" w:rsidRPr="00C34810">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001245DE" w:rsidRPr="00C34810">
        <w:rPr>
          <w:sz w:val="28"/>
          <w:szCs w:val="28"/>
        </w:rPr>
        <w:t xml:space="preserve"> доход</w:t>
      </w:r>
      <w:r w:rsidR="00CE4B2B" w:rsidRPr="00C34810">
        <w:rPr>
          <w:sz w:val="28"/>
          <w:szCs w:val="28"/>
        </w:rPr>
        <w:t>»,</w:t>
      </w:r>
      <w:r w:rsidR="001245DE" w:rsidRPr="00C34810">
        <w:rPr>
          <w:sz w:val="28"/>
          <w:szCs w:val="28"/>
        </w:rPr>
        <w:t xml:space="preserve"> </w:t>
      </w:r>
      <w:r w:rsidR="001245DE" w:rsidRPr="00C34810">
        <w:rPr>
          <w:rFonts w:eastAsia="Calibri"/>
          <w:sz w:val="28"/>
          <w:szCs w:val="28"/>
        </w:rPr>
        <w:t>порядок проведения отбора получателя субсидии, а также порядок представления отчетности, осуществление контроля (мониторинга) и возврата субсидии.</w:t>
      </w:r>
    </w:p>
    <w:p w:rsidR="003D5B3F" w:rsidRPr="00C34810" w:rsidRDefault="003E62F4" w:rsidP="00286DC2">
      <w:pPr>
        <w:ind w:firstLine="709"/>
        <w:rPr>
          <w:sz w:val="28"/>
          <w:szCs w:val="28"/>
        </w:rPr>
      </w:pPr>
      <w:r w:rsidRPr="00C34810">
        <w:rPr>
          <w:sz w:val="28"/>
          <w:szCs w:val="28"/>
        </w:rPr>
        <w:t xml:space="preserve">1.2. </w:t>
      </w:r>
      <w:r w:rsidR="001F12EF" w:rsidRPr="00C34810">
        <w:rPr>
          <w:sz w:val="28"/>
          <w:szCs w:val="28"/>
        </w:rPr>
        <w:t>Понятия, используемые для целей настоящего Порядка:</w:t>
      </w:r>
    </w:p>
    <w:p w:rsidR="001F12EF" w:rsidRPr="00EB4AA0" w:rsidRDefault="001F12EF" w:rsidP="00025458">
      <w:pPr>
        <w:pStyle w:val="ConsPlusTitle"/>
        <w:ind w:firstLine="709"/>
        <w:jc w:val="both"/>
        <w:rPr>
          <w:rFonts w:ascii="Times New Roman" w:hAnsi="Times New Roman" w:cs="Times New Roman"/>
          <w:b w:val="0"/>
          <w:color w:val="000000"/>
          <w:sz w:val="28"/>
          <w:szCs w:val="28"/>
        </w:rPr>
      </w:pPr>
      <w:proofErr w:type="gramStart"/>
      <w:r w:rsidRPr="00C34810">
        <w:rPr>
          <w:rFonts w:ascii="Times New Roman" w:hAnsi="Times New Roman" w:cs="Times New Roman"/>
          <w:b w:val="0"/>
          <w:color w:val="000000"/>
          <w:sz w:val="28"/>
          <w:szCs w:val="28"/>
        </w:rPr>
        <w:t xml:space="preserve">«оборудование - </w:t>
      </w:r>
      <w:r w:rsidR="0024677F" w:rsidRPr="00C34810">
        <w:rPr>
          <w:rFonts w:ascii="Times New Roman" w:hAnsi="Times New Roman" w:cs="Times New Roman"/>
          <w:b w:val="0"/>
          <w:sz w:val="28"/>
          <w:szCs w:val="28"/>
        </w:rPr>
        <w:t xml:space="preserve">новое, полнокомплектное оборудование, </w:t>
      </w:r>
      <w:r w:rsidR="00025458" w:rsidRPr="00C34810">
        <w:rPr>
          <w:rFonts w:ascii="Times New Roman" w:hAnsi="Times New Roman" w:cs="Times New Roman"/>
          <w:b w:val="0"/>
          <w:sz w:val="28"/>
          <w:szCs w:val="28"/>
        </w:rPr>
        <w:t>не бывшее в эксплуатации (без эксплуатационного пробега), приобретенное по договорам и (или) иным сделкам согласно действующему законодательству, заключенным не ранее 1 января года, предшествующего году подачи заявки участником отбора</w:t>
      </w:r>
      <w:r w:rsidR="0024677F" w:rsidRPr="00C34810">
        <w:rPr>
          <w:rFonts w:ascii="Times New Roman" w:hAnsi="Times New Roman" w:cs="Times New Roman"/>
          <w:b w:val="0"/>
          <w:sz w:val="28"/>
          <w:szCs w:val="28"/>
        </w:rPr>
        <w:t xml:space="preserve">, не требующее дополнительного дооборудования </w:t>
      </w:r>
      <w:r w:rsidR="0024677F" w:rsidRPr="00C34810">
        <w:rPr>
          <w:rFonts w:ascii="Times New Roman" w:hAnsi="Times New Roman" w:cs="Times New Roman"/>
          <w:b w:val="0"/>
          <w:sz w:val="28"/>
          <w:szCs w:val="28"/>
        </w:rPr>
        <w:lastRenderedPageBreak/>
        <w:t xml:space="preserve">частями, деталями и другими механизмами в целях доведения до состояния, пригодного для использования: </w:t>
      </w:r>
      <w:r w:rsidRPr="00C34810">
        <w:rPr>
          <w:rFonts w:ascii="Times New Roman" w:hAnsi="Times New Roman" w:cs="Times New Roman"/>
          <w:b w:val="0"/>
          <w:color w:val="000000"/>
          <w:sz w:val="28"/>
          <w:szCs w:val="28"/>
        </w:rPr>
        <w:t>оборудование, устройства, механизмы, транспортные средства (за исключением легковых автомобилей и</w:t>
      </w:r>
      <w:proofErr w:type="gramEnd"/>
      <w:r w:rsidRPr="00C34810">
        <w:rPr>
          <w:rFonts w:ascii="Times New Roman" w:hAnsi="Times New Roman" w:cs="Times New Roman"/>
          <w:b w:val="0"/>
          <w:color w:val="000000"/>
          <w:sz w:val="28"/>
          <w:szCs w:val="28"/>
        </w:rPr>
        <w:t xml:space="preserve"> </w:t>
      </w:r>
      <w:proofErr w:type="gramStart"/>
      <w:r w:rsidRPr="00C34810">
        <w:rPr>
          <w:rFonts w:ascii="Times New Roman" w:hAnsi="Times New Roman" w:cs="Times New Roman"/>
          <w:b w:val="0"/>
          <w:color w:val="000000"/>
          <w:sz w:val="28"/>
          <w:szCs w:val="28"/>
        </w:rPr>
        <w:t xml:space="preserve">воздушных судов), станки, приборы, аппараты, агрегаты, установки, машины, </w:t>
      </w:r>
      <w:r w:rsidR="00CE4B2B" w:rsidRPr="00C34810">
        <w:rPr>
          <w:rFonts w:ascii="Times New Roman" w:hAnsi="Times New Roman" w:cs="Times New Roman"/>
          <w:b w:val="0"/>
          <w:color w:val="000000"/>
          <w:sz w:val="28"/>
          <w:szCs w:val="28"/>
        </w:rPr>
        <w:t xml:space="preserve">в том числе мобильные торговые объекты (автолавки, автомагазины), </w:t>
      </w:r>
      <w:r w:rsidRPr="00C34810">
        <w:rPr>
          <w:rFonts w:ascii="Times New Roman" w:hAnsi="Times New Roman" w:cs="Times New Roman"/>
          <w:b w:val="0"/>
          <w:color w:val="000000"/>
          <w:sz w:val="28"/>
          <w:szCs w:val="28"/>
        </w:rPr>
        <w:t xml:space="preserve">за исключением оборудования, предназначенного для осуществления оптовой и розничной торговой деятельности </w:t>
      </w:r>
      <w:r w:rsidR="004D0486" w:rsidRPr="00C34810">
        <w:rPr>
          <w:rFonts w:ascii="Times New Roman" w:hAnsi="Times New Roman" w:cs="Times New Roman"/>
          <w:b w:val="0"/>
          <w:color w:val="000000"/>
          <w:sz w:val="28"/>
          <w:szCs w:val="28"/>
        </w:rPr>
        <w:t xml:space="preserve">субъекта </w:t>
      </w:r>
      <w:r w:rsidR="00760860">
        <w:rPr>
          <w:rFonts w:ascii="Times New Roman" w:hAnsi="Times New Roman" w:cs="Times New Roman"/>
          <w:b w:val="0"/>
          <w:color w:val="000000"/>
          <w:sz w:val="28"/>
          <w:szCs w:val="28"/>
        </w:rPr>
        <w:t xml:space="preserve">малого и среднего предпринимательства </w:t>
      </w:r>
      <w:r w:rsidRPr="00C34810">
        <w:rPr>
          <w:rFonts w:ascii="Times New Roman" w:hAnsi="Times New Roman" w:cs="Times New Roman"/>
          <w:b w:val="0"/>
          <w:color w:val="000000"/>
          <w:sz w:val="28"/>
          <w:szCs w:val="28"/>
        </w:rPr>
        <w:t xml:space="preserve">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w:t>
      </w:r>
      <w:r w:rsidR="006B5FF1" w:rsidRPr="00C34810">
        <w:rPr>
          <w:rFonts w:ascii="Times New Roman" w:hAnsi="Times New Roman" w:cs="Times New Roman"/>
          <w:b w:val="0"/>
          <w:color w:val="000000"/>
          <w:sz w:val="28"/>
          <w:szCs w:val="28"/>
        </w:rPr>
        <w:t>от 9 февраля 2017 г</w:t>
      </w:r>
      <w:r w:rsidR="00491BA9" w:rsidRPr="00C34810">
        <w:rPr>
          <w:rFonts w:ascii="Times New Roman" w:hAnsi="Times New Roman" w:cs="Times New Roman"/>
          <w:b w:val="0"/>
          <w:color w:val="000000"/>
          <w:sz w:val="28"/>
          <w:szCs w:val="28"/>
        </w:rPr>
        <w:t>.</w:t>
      </w:r>
      <w:r w:rsidR="006B5FF1" w:rsidRPr="00C34810">
        <w:rPr>
          <w:rFonts w:ascii="Times New Roman" w:hAnsi="Times New Roman" w:cs="Times New Roman"/>
          <w:b w:val="0"/>
          <w:color w:val="000000"/>
          <w:sz w:val="28"/>
          <w:szCs w:val="28"/>
        </w:rPr>
        <w:t xml:space="preserve"> № 43-п «О</w:t>
      </w:r>
      <w:r w:rsidRPr="00C34810">
        <w:rPr>
          <w:rFonts w:ascii="Times New Roman" w:hAnsi="Times New Roman" w:cs="Times New Roman"/>
          <w:b w:val="0"/>
          <w:color w:val="000000"/>
          <w:sz w:val="28"/>
          <w:szCs w:val="28"/>
        </w:rPr>
        <w:t>б утвержде</w:t>
      </w:r>
      <w:r w:rsidR="00491BA9" w:rsidRPr="00C34810">
        <w:rPr>
          <w:rFonts w:ascii="Times New Roman" w:hAnsi="Times New Roman" w:cs="Times New Roman"/>
          <w:b w:val="0"/>
          <w:color w:val="000000"/>
          <w:sz w:val="28"/>
          <w:szCs w:val="28"/>
        </w:rPr>
        <w:t>нии перечня</w:t>
      </w:r>
      <w:proofErr w:type="gramEnd"/>
      <w:r w:rsidR="00491BA9" w:rsidRPr="00C34810">
        <w:rPr>
          <w:rFonts w:ascii="Times New Roman" w:hAnsi="Times New Roman" w:cs="Times New Roman"/>
          <w:b w:val="0"/>
          <w:color w:val="000000"/>
          <w:sz w:val="28"/>
          <w:szCs w:val="28"/>
        </w:rPr>
        <w:t xml:space="preserve"> </w:t>
      </w:r>
      <w:proofErr w:type="gramStart"/>
      <w:r w:rsidR="00491BA9" w:rsidRPr="00C34810">
        <w:rPr>
          <w:rFonts w:ascii="Times New Roman" w:hAnsi="Times New Roman" w:cs="Times New Roman"/>
          <w:b w:val="0"/>
          <w:color w:val="000000"/>
          <w:sz w:val="28"/>
          <w:szCs w:val="28"/>
        </w:rPr>
        <w:t>населенных пунктов П</w:t>
      </w:r>
      <w:r w:rsidRPr="00C34810">
        <w:rPr>
          <w:rFonts w:ascii="Times New Roman" w:hAnsi="Times New Roman" w:cs="Times New Roman"/>
          <w:b w:val="0"/>
          <w:color w:val="000000"/>
          <w:sz w:val="28"/>
          <w:szCs w:val="28"/>
        </w:rPr>
        <w:t>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w:t>
      </w:r>
      <w:r w:rsidRPr="00EB4AA0">
        <w:rPr>
          <w:rFonts w:ascii="Times New Roman" w:hAnsi="Times New Roman" w:cs="Times New Roman"/>
          <w:b w:val="0"/>
          <w:color w:val="000000"/>
          <w:sz w:val="28"/>
          <w:szCs w:val="28"/>
        </w:rPr>
        <w:t xml:space="preserve">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w:t>
      </w:r>
      <w:r w:rsidR="00ED1EB3">
        <w:rPr>
          <w:rFonts w:ascii="Times New Roman" w:hAnsi="Times New Roman" w:cs="Times New Roman"/>
          <w:b w:val="0"/>
          <w:color w:val="000000"/>
          <w:sz w:val="28"/>
          <w:szCs w:val="28"/>
        </w:rPr>
        <w:t xml:space="preserve">, и перечня населенных пунктов </w:t>
      </w:r>
      <w:r w:rsidR="00ED1EB3" w:rsidRPr="00043B39">
        <w:rPr>
          <w:rFonts w:ascii="Times New Roman" w:hAnsi="Times New Roman" w:cs="Times New Roman"/>
          <w:b w:val="0"/>
          <w:color w:val="000000"/>
          <w:sz w:val="28"/>
          <w:szCs w:val="28"/>
        </w:rPr>
        <w:t>П</w:t>
      </w:r>
      <w:r w:rsidRPr="00EB4AA0">
        <w:rPr>
          <w:rFonts w:ascii="Times New Roman" w:hAnsi="Times New Roman" w:cs="Times New Roman"/>
          <w:b w:val="0"/>
          <w:color w:val="000000"/>
          <w:sz w:val="28"/>
          <w:szCs w:val="28"/>
        </w:rPr>
        <w:t>ермского края</w:t>
      </w:r>
      <w:proofErr w:type="gramEnd"/>
      <w:r w:rsidRPr="00EB4AA0">
        <w:rPr>
          <w:rFonts w:ascii="Times New Roman" w:hAnsi="Times New Roman" w:cs="Times New Roman"/>
          <w:b w:val="0"/>
          <w:color w:val="000000"/>
          <w:sz w:val="28"/>
          <w:szCs w:val="28"/>
        </w:rPr>
        <w:t xml:space="preserve">, </w:t>
      </w:r>
      <w:proofErr w:type="gramStart"/>
      <w:r w:rsidRPr="00EB4AA0">
        <w:rPr>
          <w:rFonts w:ascii="Times New Roman" w:hAnsi="Times New Roman" w:cs="Times New Roman"/>
          <w:b w:val="0"/>
          <w:color w:val="000000"/>
          <w:sz w:val="28"/>
          <w:szCs w:val="28"/>
        </w:rPr>
        <w:t xml:space="preserve">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w:t>
      </w:r>
      <w:r w:rsidR="00491BA9" w:rsidRPr="002B5624">
        <w:rPr>
          <w:rFonts w:ascii="Times New Roman" w:hAnsi="Times New Roman" w:cs="Times New Roman"/>
          <w:b w:val="0"/>
          <w:color w:val="000000"/>
          <w:sz w:val="28"/>
          <w:szCs w:val="28"/>
        </w:rPr>
        <w:t>данных</w:t>
      </w:r>
      <w:r w:rsidRPr="00EB4AA0">
        <w:rPr>
          <w:rFonts w:ascii="Times New Roman" w:hAnsi="Times New Roman" w:cs="Times New Roman"/>
          <w:b w:val="0"/>
          <w:color w:val="000000"/>
          <w:sz w:val="28"/>
          <w:szCs w:val="28"/>
        </w:rPr>
        <w:t>»,</w:t>
      </w:r>
      <w:r w:rsidRPr="002B5624">
        <w:rPr>
          <w:rFonts w:ascii="Times New Roman" w:hAnsi="Times New Roman" w:cs="Times New Roman"/>
          <w:b w:val="0"/>
          <w:color w:val="000000"/>
          <w:sz w:val="28"/>
          <w:szCs w:val="28"/>
        </w:rPr>
        <w:t xml:space="preserve"> </w:t>
      </w:r>
      <w:r w:rsidRPr="003E49E7">
        <w:rPr>
          <w:rFonts w:ascii="Times New Roman" w:hAnsi="Times New Roman" w:cs="Times New Roman"/>
          <w:b w:val="0"/>
          <w:color w:val="000000"/>
          <w:sz w:val="28"/>
          <w:szCs w:val="28"/>
        </w:rPr>
        <w:t>относящиеся ко второй и выше амортизационным группам</w:t>
      </w:r>
      <w:r w:rsidRPr="00EB4AA0">
        <w:rPr>
          <w:rFonts w:ascii="Times New Roman" w:hAnsi="Times New Roman" w:cs="Times New Roman"/>
          <w:b w:val="0"/>
          <w:color w:val="000000"/>
          <w:sz w:val="28"/>
          <w:szCs w:val="28"/>
        </w:rPr>
        <w:t xml:space="preserve"> </w:t>
      </w:r>
      <w:hyperlink r:id="rId10" w:history="1">
        <w:r w:rsidRPr="00EB4AA0">
          <w:rPr>
            <w:rFonts w:ascii="Times New Roman" w:hAnsi="Times New Roman" w:cs="Times New Roman"/>
            <w:b w:val="0"/>
            <w:color w:val="000000"/>
            <w:sz w:val="28"/>
            <w:szCs w:val="28"/>
          </w:rPr>
          <w:t>Классификации</w:t>
        </w:r>
      </w:hyperlink>
      <w:r w:rsidRPr="00EB4AA0">
        <w:rPr>
          <w:rFonts w:ascii="Times New Roman" w:hAnsi="Times New Roman" w:cs="Times New Roman"/>
          <w:b w:val="0"/>
          <w:color w:val="000000"/>
          <w:sz w:val="28"/>
          <w:szCs w:val="28"/>
        </w:rPr>
        <w:t xml:space="preserve"> основных средств, включаемых в амор</w:t>
      </w:r>
      <w:r w:rsidR="006B5FF1">
        <w:rPr>
          <w:rFonts w:ascii="Times New Roman" w:hAnsi="Times New Roman" w:cs="Times New Roman"/>
          <w:b w:val="0"/>
          <w:color w:val="000000"/>
          <w:sz w:val="28"/>
          <w:szCs w:val="28"/>
        </w:rPr>
        <w:t>тизационные группы, утвержденн</w:t>
      </w:r>
      <w:r w:rsidR="006B5FF1" w:rsidRPr="00043B39">
        <w:rPr>
          <w:rFonts w:ascii="Times New Roman" w:hAnsi="Times New Roman" w:cs="Times New Roman"/>
          <w:b w:val="0"/>
          <w:color w:val="000000"/>
          <w:sz w:val="28"/>
          <w:szCs w:val="28"/>
        </w:rPr>
        <w:t>ые</w:t>
      </w:r>
      <w:r w:rsidR="00491BA9">
        <w:rPr>
          <w:rFonts w:ascii="Times New Roman" w:hAnsi="Times New Roman" w:cs="Times New Roman"/>
          <w:b w:val="0"/>
          <w:color w:val="000000"/>
          <w:sz w:val="28"/>
          <w:szCs w:val="28"/>
        </w:rPr>
        <w:t xml:space="preserve"> </w:t>
      </w:r>
      <w:r w:rsidR="00491BA9" w:rsidRPr="00C32864">
        <w:rPr>
          <w:rFonts w:ascii="Times New Roman" w:hAnsi="Times New Roman" w:cs="Times New Roman"/>
          <w:b w:val="0"/>
          <w:color w:val="000000"/>
          <w:sz w:val="28"/>
          <w:szCs w:val="28"/>
        </w:rPr>
        <w:t>п</w:t>
      </w:r>
      <w:r w:rsidRPr="00C32864">
        <w:rPr>
          <w:rFonts w:ascii="Times New Roman" w:hAnsi="Times New Roman" w:cs="Times New Roman"/>
          <w:b w:val="0"/>
          <w:color w:val="000000"/>
          <w:sz w:val="28"/>
          <w:szCs w:val="28"/>
        </w:rPr>
        <w:t>остановлением</w:t>
      </w:r>
      <w:r w:rsidRPr="00EB4AA0">
        <w:rPr>
          <w:rFonts w:ascii="Times New Roman" w:hAnsi="Times New Roman" w:cs="Times New Roman"/>
          <w:b w:val="0"/>
          <w:color w:val="000000"/>
          <w:sz w:val="28"/>
          <w:szCs w:val="28"/>
        </w:rPr>
        <w:t xml:space="preserve"> Правительства Российской Федерации</w:t>
      </w:r>
      <w:proofErr w:type="gramEnd"/>
      <w:r w:rsidRPr="00EB4AA0">
        <w:rPr>
          <w:rFonts w:ascii="Times New Roman" w:hAnsi="Times New Roman" w:cs="Times New Roman"/>
          <w:b w:val="0"/>
          <w:color w:val="000000"/>
          <w:sz w:val="28"/>
          <w:szCs w:val="28"/>
        </w:rPr>
        <w:t xml:space="preserve"> от 1 января </w:t>
      </w:r>
      <w:smartTag w:uri="urn:schemas-microsoft-com:office:smarttags" w:element="metricconverter">
        <w:smartTagPr>
          <w:attr w:name="ProductID" w:val="2002 г"/>
        </w:smartTagPr>
        <w:r w:rsidRPr="00EB4AA0">
          <w:rPr>
            <w:rFonts w:ascii="Times New Roman" w:hAnsi="Times New Roman" w:cs="Times New Roman"/>
            <w:b w:val="0"/>
            <w:color w:val="000000"/>
            <w:sz w:val="28"/>
            <w:szCs w:val="28"/>
          </w:rPr>
          <w:t>2002 г</w:t>
        </w:r>
      </w:smartTag>
      <w:r w:rsidRPr="00EB4AA0">
        <w:rPr>
          <w:rFonts w:ascii="Times New Roman" w:hAnsi="Times New Roman" w:cs="Times New Roman"/>
          <w:b w:val="0"/>
          <w:color w:val="000000"/>
          <w:sz w:val="28"/>
          <w:szCs w:val="28"/>
        </w:rPr>
        <w:t>. № 1 «О Классификации основных средств, включаемых в амортизационные группы»;</w:t>
      </w:r>
    </w:p>
    <w:p w:rsidR="00086150" w:rsidRDefault="00025458" w:rsidP="00086150">
      <w:pPr>
        <w:pStyle w:val="ConsPlusNormal"/>
        <w:ind w:firstLine="540"/>
        <w:jc w:val="both"/>
        <w:rPr>
          <w:rFonts w:ascii="Times New Roman" w:eastAsia="Calibri" w:hAnsi="Times New Roman" w:cs="Times New Roman"/>
          <w:color w:val="000000"/>
          <w:sz w:val="28"/>
          <w:szCs w:val="28"/>
        </w:rPr>
      </w:pPr>
      <w:bookmarkStart w:id="0" w:name="P52"/>
      <w:bookmarkEnd w:id="0"/>
      <w:r w:rsidRPr="00025458">
        <w:rPr>
          <w:rFonts w:ascii="Times New Roman" w:eastAsia="Calibri" w:hAnsi="Times New Roman" w:cs="Times New Roman"/>
          <w:color w:val="000000"/>
          <w:sz w:val="28"/>
          <w:szCs w:val="28"/>
        </w:rPr>
        <w:t>субъекты малого и среднего предпринимательства</w:t>
      </w:r>
      <w:r w:rsidR="00112443">
        <w:rPr>
          <w:rFonts w:ascii="Times New Roman" w:eastAsia="Calibri" w:hAnsi="Times New Roman" w:cs="Times New Roman"/>
          <w:color w:val="000000"/>
          <w:sz w:val="28"/>
          <w:szCs w:val="28"/>
        </w:rPr>
        <w:t xml:space="preserve"> (далее - субъекты МСП)</w:t>
      </w:r>
      <w:r w:rsidR="00C34810">
        <w:rPr>
          <w:rFonts w:ascii="Times New Roman" w:eastAsia="Calibri" w:hAnsi="Times New Roman" w:cs="Times New Roman"/>
          <w:color w:val="000000"/>
          <w:sz w:val="28"/>
          <w:szCs w:val="28"/>
        </w:rPr>
        <w:t xml:space="preserve">, </w:t>
      </w:r>
      <w:r w:rsidR="00F844CB">
        <w:rPr>
          <w:rFonts w:ascii="Times New Roman" w:eastAsia="Calibri" w:hAnsi="Times New Roman" w:cs="Times New Roman"/>
          <w:color w:val="000000"/>
          <w:sz w:val="28"/>
          <w:szCs w:val="28"/>
        </w:rPr>
        <w:t xml:space="preserve">в том числе </w:t>
      </w:r>
      <w:r w:rsidR="00C34810" w:rsidRPr="00086150">
        <w:rPr>
          <w:rFonts w:ascii="Times New Roman" w:eastAsia="Calibri" w:hAnsi="Times New Roman" w:cs="Times New Roman"/>
          <w:color w:val="000000"/>
          <w:sz w:val="28"/>
          <w:szCs w:val="28"/>
        </w:rPr>
        <w:t xml:space="preserve">субъекты МСП, реализующие проекты в сфере социального предпринимательства </w:t>
      </w:r>
      <w:r w:rsidRPr="00025458">
        <w:rPr>
          <w:rFonts w:ascii="Times New Roman" w:eastAsia="Calibri" w:hAnsi="Times New Roman" w:cs="Times New Roman"/>
          <w:color w:val="000000"/>
          <w:sz w:val="28"/>
          <w:szCs w:val="28"/>
        </w:rPr>
        <w:t xml:space="preserve">понимаются в том значении, в котором они используются в 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p>
    <w:p w:rsidR="004E2FC8" w:rsidRDefault="00086150" w:rsidP="00086150">
      <w:pPr>
        <w:pStyle w:val="ConsPlusNormal"/>
        <w:ind w:firstLine="540"/>
        <w:jc w:val="both"/>
        <w:rPr>
          <w:rFonts w:ascii="Times New Roman" w:eastAsia="Calibri" w:hAnsi="Times New Roman" w:cs="Times New Roman"/>
          <w:color w:val="000000"/>
          <w:sz w:val="28"/>
          <w:szCs w:val="28"/>
        </w:rPr>
      </w:pPr>
      <w:r w:rsidRPr="00086150">
        <w:rPr>
          <w:rFonts w:ascii="Times New Roman" w:eastAsia="Calibri" w:hAnsi="Times New Roman" w:cs="Times New Roman"/>
          <w:color w:val="000000"/>
          <w:sz w:val="28"/>
          <w:szCs w:val="28"/>
        </w:rPr>
        <w:t>физические лица</w:t>
      </w:r>
      <w:r>
        <w:rPr>
          <w:rFonts w:ascii="Times New Roman" w:eastAsia="Calibri" w:hAnsi="Times New Roman" w:cs="Times New Roman"/>
          <w:color w:val="000000"/>
          <w:sz w:val="28"/>
          <w:szCs w:val="28"/>
        </w:rPr>
        <w:t>, не являющие</w:t>
      </w:r>
      <w:r w:rsidRPr="00086150">
        <w:rPr>
          <w:rFonts w:ascii="Times New Roman" w:eastAsia="Calibri" w:hAnsi="Times New Roman" w:cs="Times New Roman"/>
          <w:color w:val="000000"/>
          <w:sz w:val="28"/>
          <w:szCs w:val="28"/>
        </w:rPr>
        <w:t>ся индивидуальными</w:t>
      </w:r>
      <w:r>
        <w:rPr>
          <w:rFonts w:ascii="Times New Roman" w:eastAsia="Calibri" w:hAnsi="Times New Roman" w:cs="Times New Roman"/>
          <w:color w:val="000000"/>
          <w:sz w:val="28"/>
          <w:szCs w:val="28"/>
        </w:rPr>
        <w:t xml:space="preserve"> предпринимателями и применяющие</w:t>
      </w:r>
      <w:r w:rsidRPr="00086150">
        <w:rPr>
          <w:rFonts w:ascii="Times New Roman" w:eastAsia="Calibri" w:hAnsi="Times New Roman" w:cs="Times New Roman"/>
          <w:color w:val="000000"/>
          <w:sz w:val="28"/>
          <w:szCs w:val="28"/>
        </w:rPr>
        <w:t xml:space="preserve"> специальный налоговый режим </w:t>
      </w:r>
      <w:r>
        <w:rPr>
          <w:rFonts w:ascii="Times New Roman" w:eastAsia="Calibri" w:hAnsi="Times New Roman" w:cs="Times New Roman"/>
          <w:color w:val="000000"/>
          <w:sz w:val="28"/>
          <w:szCs w:val="28"/>
        </w:rPr>
        <w:t>«</w:t>
      </w:r>
      <w:r w:rsidRPr="00086150">
        <w:rPr>
          <w:rFonts w:ascii="Times New Roman" w:eastAsia="Calibri" w:hAnsi="Times New Roman" w:cs="Times New Roman"/>
          <w:color w:val="000000"/>
          <w:sz w:val="28"/>
          <w:szCs w:val="28"/>
        </w:rPr>
        <w:t>Налог на профессиональный доход</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w:t>
      </w:r>
      <w:r w:rsidR="00025458" w:rsidRPr="00025458">
        <w:rPr>
          <w:rFonts w:ascii="Times New Roman" w:eastAsia="Calibri" w:hAnsi="Times New Roman" w:cs="Times New Roman"/>
          <w:color w:val="000000"/>
          <w:sz w:val="28"/>
          <w:szCs w:val="28"/>
        </w:rPr>
        <w:t xml:space="preserve">(далее - </w:t>
      </w:r>
      <w:proofErr w:type="spellStart"/>
      <w:r w:rsidR="00025458">
        <w:rPr>
          <w:rFonts w:ascii="Times New Roman" w:eastAsia="Calibri" w:hAnsi="Times New Roman" w:cs="Times New Roman"/>
          <w:color w:val="000000"/>
          <w:sz w:val="28"/>
          <w:szCs w:val="28"/>
        </w:rPr>
        <w:t>самозанятые</w:t>
      </w:r>
      <w:proofErr w:type="spellEnd"/>
      <w:r w:rsidR="00025458" w:rsidRPr="00025458">
        <w:rPr>
          <w:rFonts w:ascii="Times New Roman" w:eastAsia="Calibri" w:hAnsi="Times New Roman" w:cs="Times New Roman"/>
          <w:color w:val="000000"/>
          <w:sz w:val="28"/>
          <w:szCs w:val="28"/>
        </w:rPr>
        <w:t xml:space="preserve">) понимаются в том значении, в котором они используются в </w:t>
      </w:r>
      <w:r w:rsidRPr="00025458">
        <w:rPr>
          <w:rFonts w:ascii="Times New Roman" w:eastAsia="Calibri" w:hAnsi="Times New Roman" w:cs="Times New Roman"/>
          <w:color w:val="000000"/>
          <w:sz w:val="28"/>
          <w:szCs w:val="28"/>
        </w:rPr>
        <w:t xml:space="preserve">Федеральном законе </w:t>
      </w:r>
      <w:r>
        <w:rPr>
          <w:rFonts w:ascii="Times New Roman" w:eastAsia="Calibri" w:hAnsi="Times New Roman" w:cs="Times New Roman"/>
          <w:color w:val="000000"/>
          <w:sz w:val="28"/>
          <w:szCs w:val="28"/>
        </w:rPr>
        <w:t>№</w:t>
      </w:r>
      <w:r w:rsidRPr="00025458">
        <w:rPr>
          <w:rFonts w:ascii="Times New Roman" w:eastAsia="Calibri" w:hAnsi="Times New Roman" w:cs="Times New Roman"/>
          <w:color w:val="000000"/>
          <w:sz w:val="28"/>
          <w:szCs w:val="28"/>
        </w:rPr>
        <w:t xml:space="preserve"> 209</w:t>
      </w:r>
      <w:r>
        <w:rPr>
          <w:rFonts w:ascii="Times New Roman" w:eastAsia="Calibri" w:hAnsi="Times New Roman" w:cs="Times New Roman"/>
          <w:color w:val="000000"/>
          <w:sz w:val="28"/>
          <w:szCs w:val="28"/>
        </w:rPr>
        <w:t xml:space="preserve"> и </w:t>
      </w:r>
      <w:r w:rsidR="00025458" w:rsidRPr="00025458">
        <w:rPr>
          <w:rFonts w:ascii="Times New Roman" w:eastAsia="Calibri" w:hAnsi="Times New Roman" w:cs="Times New Roman"/>
          <w:color w:val="000000"/>
          <w:sz w:val="28"/>
          <w:szCs w:val="28"/>
        </w:rPr>
        <w:t>Федеральном законе от 27</w:t>
      </w:r>
      <w:r w:rsidR="0078353A">
        <w:rPr>
          <w:rFonts w:ascii="Times New Roman" w:eastAsia="Calibri" w:hAnsi="Times New Roman" w:cs="Times New Roman"/>
          <w:color w:val="000000"/>
          <w:sz w:val="28"/>
          <w:szCs w:val="28"/>
        </w:rPr>
        <w:t xml:space="preserve"> ноября </w:t>
      </w:r>
      <w:r w:rsidR="00025458" w:rsidRPr="00025458">
        <w:rPr>
          <w:rFonts w:ascii="Times New Roman" w:eastAsia="Calibri" w:hAnsi="Times New Roman" w:cs="Times New Roman"/>
          <w:color w:val="000000"/>
          <w:sz w:val="28"/>
          <w:szCs w:val="28"/>
        </w:rPr>
        <w:t xml:space="preserve">2018 </w:t>
      </w:r>
      <w:r w:rsidR="0078353A">
        <w:rPr>
          <w:rFonts w:ascii="Times New Roman" w:eastAsia="Calibri" w:hAnsi="Times New Roman" w:cs="Times New Roman"/>
          <w:color w:val="000000"/>
          <w:sz w:val="28"/>
          <w:szCs w:val="28"/>
        </w:rPr>
        <w:t xml:space="preserve">г.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 422-ФЗ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 xml:space="preserve">О проведении эксперимента по установлению специального налогового режима </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Налог на профессиональный доход</w:t>
      </w:r>
      <w:r w:rsidR="00C34810">
        <w:rPr>
          <w:rFonts w:ascii="Times New Roman" w:eastAsia="Calibri" w:hAnsi="Times New Roman" w:cs="Times New Roman"/>
          <w:color w:val="000000"/>
          <w:sz w:val="28"/>
          <w:szCs w:val="28"/>
        </w:rPr>
        <w:t>»</w:t>
      </w:r>
      <w:r w:rsidR="00025458" w:rsidRPr="00025458">
        <w:rPr>
          <w:rFonts w:ascii="Times New Roman" w:eastAsia="Calibri" w:hAnsi="Times New Roman" w:cs="Times New Roman"/>
          <w:color w:val="000000"/>
          <w:sz w:val="28"/>
          <w:szCs w:val="28"/>
        </w:rPr>
        <w:t>;</w:t>
      </w:r>
    </w:p>
    <w:p w:rsidR="001F12EF" w:rsidRPr="003D00E0" w:rsidRDefault="001F12EF" w:rsidP="00C0694D">
      <w:pPr>
        <w:pStyle w:val="ConsPlusNormal"/>
        <w:ind w:firstLine="709"/>
        <w:jc w:val="both"/>
        <w:rPr>
          <w:rFonts w:ascii="Times New Roman" w:hAnsi="Times New Roman" w:cs="Times New Roman"/>
          <w:sz w:val="28"/>
          <w:szCs w:val="28"/>
        </w:rPr>
      </w:pPr>
      <w:r w:rsidRPr="004E2FC8">
        <w:rPr>
          <w:rFonts w:ascii="Times New Roman" w:eastAsia="Calibri" w:hAnsi="Times New Roman" w:cs="Times New Roman"/>
          <w:color w:val="000000"/>
          <w:sz w:val="28"/>
          <w:szCs w:val="28"/>
        </w:rPr>
        <w:t xml:space="preserve">бизнес – проект </w:t>
      </w:r>
      <w:r w:rsidR="004E2FC8" w:rsidRPr="004E2FC8">
        <w:rPr>
          <w:rFonts w:ascii="Times New Roman" w:eastAsia="Calibri" w:hAnsi="Times New Roman" w:cs="Times New Roman"/>
          <w:color w:val="000000"/>
          <w:sz w:val="28"/>
          <w:szCs w:val="28"/>
        </w:rPr>
        <w:t>(инвестиционный проект) - бизнес-проект (инвестиционный проект), разработанный субъектом МСП</w:t>
      </w:r>
      <w:r w:rsidR="00B701C9">
        <w:rPr>
          <w:rFonts w:ascii="Times New Roman" w:eastAsia="Calibri" w:hAnsi="Times New Roman" w:cs="Times New Roman"/>
          <w:color w:val="000000"/>
          <w:sz w:val="28"/>
          <w:szCs w:val="28"/>
        </w:rPr>
        <w:t>, самозанятым</w:t>
      </w:r>
      <w:r w:rsidR="004E2FC8" w:rsidRPr="004E2FC8">
        <w:rPr>
          <w:rFonts w:ascii="Times New Roman" w:eastAsia="Calibri" w:hAnsi="Times New Roman" w:cs="Times New Roman"/>
          <w:color w:val="000000"/>
          <w:sz w:val="28"/>
          <w:szCs w:val="28"/>
        </w:rPr>
        <w:t xml:space="preserve">,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w:t>
      </w:r>
      <w:r w:rsidR="004E2FC8" w:rsidRPr="004E2FC8">
        <w:rPr>
          <w:rFonts w:ascii="Times New Roman" w:eastAsia="Calibri" w:hAnsi="Times New Roman" w:cs="Times New Roman"/>
          <w:color w:val="000000"/>
          <w:sz w:val="28"/>
          <w:szCs w:val="28"/>
        </w:rPr>
        <w:lastRenderedPageBreak/>
        <w:t xml:space="preserve">представленный субъектом МСП в целях его реализации на территории </w:t>
      </w:r>
      <w:r w:rsidR="004E2FC8" w:rsidRPr="00C0694D">
        <w:rPr>
          <w:rFonts w:ascii="Times New Roman" w:hAnsi="Times New Roman" w:cs="Times New Roman"/>
          <w:sz w:val="28"/>
          <w:szCs w:val="28"/>
        </w:rPr>
        <w:t>Чайковского городского округа</w:t>
      </w:r>
      <w:r w:rsidR="00F111EC" w:rsidRPr="003D00E0">
        <w:rPr>
          <w:rFonts w:ascii="Times New Roman" w:hAnsi="Times New Roman" w:cs="Times New Roman"/>
          <w:sz w:val="28"/>
          <w:szCs w:val="28"/>
        </w:rPr>
        <w:t>;</w:t>
      </w:r>
    </w:p>
    <w:p w:rsidR="00AD2B1D" w:rsidRDefault="003D00E0" w:rsidP="00C0694D">
      <w:pPr>
        <w:pStyle w:val="ConsPlusNormal"/>
        <w:ind w:firstLine="709"/>
        <w:jc w:val="both"/>
        <w:rPr>
          <w:rFonts w:ascii="Times New Roman" w:hAnsi="Times New Roman" w:cs="Times New Roman"/>
          <w:sz w:val="28"/>
          <w:szCs w:val="28"/>
        </w:rPr>
      </w:pPr>
      <w:r w:rsidRPr="005354CB">
        <w:rPr>
          <w:rFonts w:ascii="Times New Roman" w:hAnsi="Times New Roman" w:cs="Times New Roman"/>
          <w:sz w:val="28"/>
          <w:szCs w:val="28"/>
        </w:rPr>
        <w:t>приоритетные отрасли экон</w:t>
      </w:r>
      <w:r>
        <w:rPr>
          <w:rFonts w:ascii="Times New Roman" w:hAnsi="Times New Roman" w:cs="Times New Roman"/>
          <w:sz w:val="28"/>
          <w:szCs w:val="28"/>
        </w:rPr>
        <w:t>омического развития</w:t>
      </w:r>
      <w:r w:rsidR="00AF6BD9">
        <w:rPr>
          <w:rFonts w:ascii="Times New Roman" w:hAnsi="Times New Roman" w:cs="Times New Roman"/>
          <w:sz w:val="28"/>
          <w:szCs w:val="28"/>
        </w:rPr>
        <w:t xml:space="preserve"> Чайковского городского округа</w:t>
      </w:r>
      <w:r>
        <w:rPr>
          <w:rFonts w:ascii="Times New Roman" w:hAnsi="Times New Roman" w:cs="Times New Roman"/>
          <w:sz w:val="28"/>
          <w:szCs w:val="28"/>
        </w:rPr>
        <w:t xml:space="preserve"> – </w:t>
      </w:r>
      <w:r w:rsidR="00C0694D" w:rsidRPr="00C0694D">
        <w:rPr>
          <w:rFonts w:ascii="Times New Roman" w:hAnsi="Times New Roman" w:cs="Times New Roman"/>
          <w:sz w:val="28"/>
          <w:szCs w:val="28"/>
        </w:rPr>
        <w:t xml:space="preserve">это отрасли, на развитие которых направлена реализация отдельных мероприятий муниципальной программы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Экономическое развитие Чайковского городского округа</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утвержденной </w:t>
      </w:r>
      <w:r w:rsidR="00C0694D">
        <w:rPr>
          <w:rFonts w:ascii="Times New Roman" w:hAnsi="Times New Roman" w:cs="Times New Roman"/>
          <w:sz w:val="28"/>
          <w:szCs w:val="28"/>
        </w:rPr>
        <w:t>п</w:t>
      </w:r>
      <w:r w:rsidR="00C0694D" w:rsidRPr="00C0694D">
        <w:rPr>
          <w:rFonts w:ascii="Times New Roman" w:hAnsi="Times New Roman" w:cs="Times New Roman"/>
          <w:sz w:val="28"/>
          <w:szCs w:val="28"/>
        </w:rPr>
        <w:t xml:space="preserve">остановлением администрации города Чайковского от 17 января 2019 г. </w:t>
      </w:r>
      <w:r w:rsidR="00C0694D">
        <w:rPr>
          <w:rFonts w:ascii="Times New Roman" w:hAnsi="Times New Roman" w:cs="Times New Roman"/>
          <w:sz w:val="28"/>
          <w:szCs w:val="28"/>
        </w:rPr>
        <w:t>№</w:t>
      </w:r>
      <w:r w:rsidR="00C0694D" w:rsidRPr="00C0694D">
        <w:rPr>
          <w:rFonts w:ascii="Times New Roman" w:hAnsi="Times New Roman" w:cs="Times New Roman"/>
          <w:sz w:val="28"/>
          <w:szCs w:val="28"/>
        </w:rPr>
        <w:t xml:space="preserve"> 10/1</w:t>
      </w:r>
      <w:r w:rsidR="003E49E7">
        <w:rPr>
          <w:rFonts w:ascii="Times New Roman" w:hAnsi="Times New Roman" w:cs="Times New Roman"/>
          <w:sz w:val="28"/>
          <w:szCs w:val="28"/>
        </w:rPr>
        <w:t>;</w:t>
      </w:r>
    </w:p>
    <w:p w:rsidR="00AD2B1D" w:rsidRDefault="00AD2B1D" w:rsidP="00AD2B1D">
      <w:pPr>
        <w:pStyle w:val="ConsPlusNormal"/>
        <w:ind w:firstLine="709"/>
        <w:jc w:val="both"/>
        <w:rPr>
          <w:rFonts w:ascii="Times New Roman" w:hAnsi="Times New Roman" w:cs="Times New Roman"/>
          <w:sz w:val="28"/>
          <w:szCs w:val="28"/>
        </w:rPr>
      </w:pPr>
      <w:r w:rsidRPr="003D00E0">
        <w:rPr>
          <w:rFonts w:ascii="Times New Roman" w:hAnsi="Times New Roman" w:cs="Times New Roman"/>
          <w:sz w:val="28"/>
          <w:szCs w:val="28"/>
        </w:rPr>
        <w:t>участник отбора - субъект МСП или самозанятый, представивший предложение (заявку) для участия в отборе в соответствии с настоящим Порядком;</w:t>
      </w:r>
      <w:r>
        <w:rPr>
          <w:rFonts w:ascii="Times New Roman" w:hAnsi="Times New Roman" w:cs="Times New Roman"/>
          <w:sz w:val="28"/>
          <w:szCs w:val="28"/>
        </w:rPr>
        <w:t xml:space="preserve"> </w:t>
      </w:r>
    </w:p>
    <w:p w:rsidR="00AD2B1D" w:rsidRPr="00C0694D" w:rsidRDefault="00AD2B1D" w:rsidP="00C0694D">
      <w:pPr>
        <w:pStyle w:val="ConsPlusNormal"/>
        <w:ind w:firstLine="709"/>
        <w:jc w:val="both"/>
        <w:rPr>
          <w:rFonts w:ascii="Times New Roman" w:hAnsi="Times New Roman" w:cs="Times New Roman"/>
          <w:sz w:val="28"/>
          <w:szCs w:val="28"/>
        </w:rPr>
      </w:pPr>
      <w:r w:rsidRPr="00C0694D">
        <w:rPr>
          <w:rFonts w:ascii="Times New Roman" w:hAnsi="Times New Roman" w:cs="Times New Roman"/>
          <w:sz w:val="28"/>
          <w:szCs w:val="28"/>
        </w:rPr>
        <w:t xml:space="preserve">предложение (заявка) - комплект документов, составленный </w:t>
      </w:r>
      <w:r w:rsidR="00086150" w:rsidRPr="00C0694D">
        <w:rPr>
          <w:rFonts w:ascii="Times New Roman" w:hAnsi="Times New Roman" w:cs="Times New Roman"/>
          <w:sz w:val="28"/>
          <w:szCs w:val="28"/>
        </w:rPr>
        <w:t xml:space="preserve">участником отбора </w:t>
      </w:r>
      <w:r w:rsidRPr="00C0694D">
        <w:rPr>
          <w:rFonts w:ascii="Times New Roman" w:hAnsi="Times New Roman" w:cs="Times New Roman"/>
          <w:sz w:val="28"/>
          <w:szCs w:val="28"/>
        </w:rPr>
        <w:t xml:space="preserve">в соответствии с требованиями настоящего </w:t>
      </w:r>
      <w:r w:rsidR="00086150" w:rsidRPr="00C0694D">
        <w:rPr>
          <w:rFonts w:ascii="Times New Roman" w:hAnsi="Times New Roman" w:cs="Times New Roman"/>
          <w:sz w:val="28"/>
          <w:szCs w:val="28"/>
        </w:rPr>
        <w:t>Порядка и направленный</w:t>
      </w:r>
      <w:r w:rsidRPr="00C0694D">
        <w:rPr>
          <w:rFonts w:ascii="Times New Roman" w:hAnsi="Times New Roman" w:cs="Times New Roman"/>
          <w:sz w:val="28"/>
          <w:szCs w:val="28"/>
        </w:rPr>
        <w:t xml:space="preserve"> для участия в от</w:t>
      </w:r>
      <w:r w:rsidR="00086150" w:rsidRPr="00C0694D">
        <w:rPr>
          <w:rFonts w:ascii="Times New Roman" w:hAnsi="Times New Roman" w:cs="Times New Roman"/>
          <w:sz w:val="28"/>
          <w:szCs w:val="28"/>
        </w:rPr>
        <w:t>боре;</w:t>
      </w:r>
    </w:p>
    <w:p w:rsidR="00084EEE" w:rsidRPr="00AE76F3" w:rsidRDefault="00084EEE" w:rsidP="00C0694D">
      <w:pPr>
        <w:pStyle w:val="ConsPlusNormal"/>
        <w:ind w:firstLine="709"/>
        <w:jc w:val="both"/>
        <w:rPr>
          <w:sz w:val="28"/>
          <w:szCs w:val="28"/>
        </w:rPr>
      </w:pPr>
      <w:r w:rsidRPr="00C0694D">
        <w:rPr>
          <w:rFonts w:ascii="Times New Roman" w:hAnsi="Times New Roman" w:cs="Times New Roman"/>
          <w:sz w:val="28"/>
          <w:szCs w:val="28"/>
        </w:rPr>
        <w:t>победитель отбора – участник отбора, в отношении которого принято решение о предоставлении</w:t>
      </w:r>
      <w:r w:rsidRPr="003D00E0">
        <w:rPr>
          <w:sz w:val="28"/>
          <w:szCs w:val="28"/>
        </w:rPr>
        <w:t xml:space="preserve"> </w:t>
      </w:r>
      <w:r w:rsidRPr="00AE76F3">
        <w:rPr>
          <w:sz w:val="28"/>
          <w:szCs w:val="28"/>
        </w:rPr>
        <w:t>субсидии;</w:t>
      </w:r>
    </w:p>
    <w:p w:rsidR="004E2FC8" w:rsidRPr="004E2FC8" w:rsidRDefault="00084EEE" w:rsidP="004E2FC8">
      <w:pPr>
        <w:pStyle w:val="ConsPlusNormal"/>
        <w:ind w:firstLine="709"/>
        <w:jc w:val="both"/>
        <w:rPr>
          <w:rFonts w:ascii="Times New Roman" w:hAnsi="Times New Roman" w:cs="Times New Roman"/>
          <w:sz w:val="28"/>
          <w:szCs w:val="28"/>
        </w:rPr>
      </w:pPr>
      <w:r w:rsidRPr="004E2FC8">
        <w:rPr>
          <w:rFonts w:ascii="Times New Roman" w:hAnsi="Times New Roman" w:cs="Times New Roman"/>
          <w:sz w:val="28"/>
          <w:szCs w:val="28"/>
        </w:rPr>
        <w:t xml:space="preserve">получатель субсидии – победитель отбора, заключивший </w:t>
      </w:r>
      <w:r w:rsidR="003D00E0" w:rsidRPr="004E2FC8">
        <w:rPr>
          <w:rFonts w:ascii="Times New Roman" w:hAnsi="Times New Roman" w:cs="Times New Roman"/>
          <w:sz w:val="28"/>
          <w:szCs w:val="28"/>
        </w:rPr>
        <w:t xml:space="preserve">с главным распорядителем бюджетных средств </w:t>
      </w:r>
      <w:r w:rsidRPr="004E2FC8">
        <w:rPr>
          <w:rFonts w:ascii="Times New Roman" w:hAnsi="Times New Roman" w:cs="Times New Roman"/>
          <w:sz w:val="28"/>
          <w:szCs w:val="28"/>
        </w:rPr>
        <w:t>согла</w:t>
      </w:r>
      <w:r w:rsidR="004E2FC8" w:rsidRPr="004E2FC8">
        <w:rPr>
          <w:rFonts w:ascii="Times New Roman" w:hAnsi="Times New Roman" w:cs="Times New Roman"/>
          <w:sz w:val="28"/>
          <w:szCs w:val="28"/>
        </w:rPr>
        <w:t>шение о предоставлении субсидии;</w:t>
      </w:r>
    </w:p>
    <w:p w:rsidR="00084EEE" w:rsidRPr="00AE76F3" w:rsidRDefault="004E2FC8" w:rsidP="004E2FC8">
      <w:pPr>
        <w:pStyle w:val="ConsPlusNormal"/>
        <w:ind w:firstLine="709"/>
        <w:jc w:val="both"/>
        <w:rPr>
          <w:sz w:val="28"/>
          <w:szCs w:val="28"/>
        </w:rPr>
      </w:pPr>
      <w:r w:rsidRPr="004E2FC8">
        <w:rPr>
          <w:rFonts w:ascii="Times New Roman" w:hAnsi="Times New Roman" w:cs="Times New Roman"/>
          <w:sz w:val="28"/>
          <w:szCs w:val="28"/>
        </w:rPr>
        <w:t xml:space="preserve">аналогичная поддержка - государственная и (или) муниципальная поддержка, оказанная в отношении одного и того же </w:t>
      </w:r>
      <w:r>
        <w:rPr>
          <w:rFonts w:ascii="Times New Roman" w:hAnsi="Times New Roman" w:cs="Times New Roman"/>
          <w:sz w:val="28"/>
          <w:szCs w:val="28"/>
        </w:rPr>
        <w:t>получателя субсидии</w:t>
      </w:r>
      <w:r w:rsidRPr="004E2FC8">
        <w:rPr>
          <w:rFonts w:ascii="Times New Roman" w:hAnsi="Times New Roman" w:cs="Times New Roman"/>
          <w:sz w:val="28"/>
          <w:szCs w:val="28"/>
        </w:rPr>
        <w:t xml:space="preserve"> на возмещение (финансовое обеспечение) одних и тех же затрат (части затрат), совпадающая по форме, виду, срокам</w:t>
      </w:r>
      <w:r>
        <w:rPr>
          <w:rFonts w:ascii="Times New Roman" w:hAnsi="Times New Roman" w:cs="Times New Roman"/>
          <w:sz w:val="28"/>
          <w:szCs w:val="28"/>
        </w:rPr>
        <w:t>.</w:t>
      </w:r>
    </w:p>
    <w:p w:rsidR="00D8166F" w:rsidRPr="00506B1C" w:rsidRDefault="009E3506" w:rsidP="00286DC2">
      <w:pPr>
        <w:pStyle w:val="ConsPlusNormal"/>
        <w:ind w:firstLine="709"/>
        <w:jc w:val="both"/>
        <w:rPr>
          <w:rFonts w:ascii="Times New Roman" w:hAnsi="Times New Roman" w:cs="Times New Roman"/>
          <w:sz w:val="28"/>
          <w:szCs w:val="28"/>
        </w:rPr>
      </w:pPr>
      <w:r w:rsidRPr="00AE76F3">
        <w:rPr>
          <w:rFonts w:ascii="Times New Roman" w:hAnsi="Times New Roman" w:cs="Times New Roman"/>
          <w:sz w:val="28"/>
          <w:szCs w:val="28"/>
        </w:rPr>
        <w:t xml:space="preserve">1.3. </w:t>
      </w:r>
      <w:r w:rsidR="00F4365F" w:rsidRPr="00AE76F3">
        <w:rPr>
          <w:rFonts w:ascii="Times New Roman" w:hAnsi="Times New Roman" w:cs="Times New Roman"/>
          <w:sz w:val="28"/>
          <w:szCs w:val="28"/>
        </w:rPr>
        <w:t xml:space="preserve">Целью предоставления субсидий является </w:t>
      </w:r>
      <w:r w:rsidR="003D00E0" w:rsidRPr="00AE76F3">
        <w:rPr>
          <w:rFonts w:ascii="Times New Roman" w:hAnsi="Times New Roman" w:cs="Times New Roman"/>
          <w:sz w:val="28"/>
          <w:szCs w:val="28"/>
        </w:rPr>
        <w:t xml:space="preserve">возмещение части </w:t>
      </w:r>
      <w:r w:rsidR="00AE76F3">
        <w:rPr>
          <w:rFonts w:ascii="Times New Roman" w:hAnsi="Times New Roman" w:cs="Times New Roman"/>
          <w:sz w:val="28"/>
          <w:szCs w:val="28"/>
        </w:rPr>
        <w:t xml:space="preserve">фактически понесенных </w:t>
      </w:r>
      <w:r w:rsidR="003D00E0" w:rsidRPr="00AE76F3">
        <w:rPr>
          <w:rFonts w:ascii="Times New Roman" w:hAnsi="Times New Roman" w:cs="Times New Roman"/>
          <w:sz w:val="28"/>
          <w:szCs w:val="28"/>
        </w:rPr>
        <w:t>затрат субъектам</w:t>
      </w:r>
      <w:r w:rsidR="00AE76F3">
        <w:rPr>
          <w:rFonts w:ascii="Times New Roman" w:hAnsi="Times New Roman" w:cs="Times New Roman"/>
          <w:sz w:val="28"/>
          <w:szCs w:val="28"/>
        </w:rPr>
        <w:t>и</w:t>
      </w:r>
      <w:r w:rsidR="003D00E0" w:rsidRPr="00AE76F3">
        <w:rPr>
          <w:rFonts w:ascii="Times New Roman" w:hAnsi="Times New Roman" w:cs="Times New Roman"/>
          <w:sz w:val="28"/>
          <w:szCs w:val="28"/>
        </w:rPr>
        <w:t xml:space="preserve"> МСП, а также самозанятым</w:t>
      </w:r>
      <w:r w:rsidR="00E07369">
        <w:rPr>
          <w:rFonts w:ascii="Times New Roman" w:hAnsi="Times New Roman" w:cs="Times New Roman"/>
          <w:sz w:val="28"/>
          <w:szCs w:val="28"/>
        </w:rPr>
        <w:t>,</w:t>
      </w:r>
      <w:r w:rsidR="003D00E0" w:rsidRPr="00AE76F3">
        <w:rPr>
          <w:rFonts w:ascii="Times New Roman" w:hAnsi="Times New Roman" w:cs="Times New Roman"/>
          <w:sz w:val="28"/>
          <w:szCs w:val="28"/>
        </w:rPr>
        <w:t xml:space="preserve"> </w:t>
      </w:r>
      <w:r w:rsidR="00AE76F3">
        <w:rPr>
          <w:rFonts w:ascii="Times New Roman" w:hAnsi="Times New Roman" w:cs="Times New Roman"/>
          <w:sz w:val="28"/>
          <w:szCs w:val="28"/>
        </w:rPr>
        <w:t xml:space="preserve">на цели, указанные в пункте 1.3.1 настоящего Порядка, в рамках </w:t>
      </w:r>
      <w:r w:rsidR="00F4365F" w:rsidRPr="00AE76F3">
        <w:rPr>
          <w:rFonts w:ascii="Times New Roman" w:hAnsi="Times New Roman" w:cs="Times New Roman"/>
          <w:sz w:val="28"/>
          <w:szCs w:val="28"/>
        </w:rPr>
        <w:t>реализаци</w:t>
      </w:r>
      <w:r w:rsidR="00AE76F3">
        <w:rPr>
          <w:rFonts w:ascii="Times New Roman" w:hAnsi="Times New Roman" w:cs="Times New Roman"/>
          <w:sz w:val="28"/>
          <w:szCs w:val="28"/>
        </w:rPr>
        <w:t>и</w:t>
      </w:r>
      <w:r w:rsidR="00F4365F" w:rsidRPr="00AE76F3">
        <w:rPr>
          <w:rFonts w:ascii="Times New Roman" w:hAnsi="Times New Roman" w:cs="Times New Roman"/>
          <w:sz w:val="28"/>
          <w:szCs w:val="28"/>
        </w:rPr>
        <w:t xml:space="preserve"> </w:t>
      </w:r>
      <w:r w:rsidR="00F4365F" w:rsidRPr="00506B1C">
        <w:rPr>
          <w:rFonts w:ascii="Times New Roman" w:hAnsi="Times New Roman" w:cs="Times New Roman"/>
          <w:sz w:val="28"/>
          <w:szCs w:val="28"/>
        </w:rPr>
        <w:t>мероприятий подпрограмм</w:t>
      </w:r>
      <w:r w:rsidR="00AE76F3" w:rsidRPr="00506B1C">
        <w:rPr>
          <w:rFonts w:ascii="Times New Roman" w:hAnsi="Times New Roman" w:cs="Times New Roman"/>
          <w:sz w:val="28"/>
          <w:szCs w:val="28"/>
        </w:rPr>
        <w:t>ы</w:t>
      </w:r>
      <w:r w:rsidR="00F4365F" w:rsidRPr="00506B1C">
        <w:rPr>
          <w:rFonts w:ascii="Times New Roman" w:hAnsi="Times New Roman" w:cs="Times New Roman"/>
          <w:sz w:val="28"/>
          <w:szCs w:val="28"/>
        </w:rPr>
        <w:t xml:space="preserve"> «Развитие малого и среднего предпринимательства, создание условий для развития потребительского рынка» Муниципальной программы</w:t>
      </w:r>
      <w:r w:rsidR="00D8166F" w:rsidRPr="00506B1C">
        <w:rPr>
          <w:rFonts w:ascii="Times New Roman" w:hAnsi="Times New Roman" w:cs="Times New Roman"/>
          <w:sz w:val="28"/>
          <w:szCs w:val="28"/>
        </w:rPr>
        <w:t>.</w:t>
      </w:r>
    </w:p>
    <w:p w:rsidR="00AE60E6" w:rsidRPr="00506B1C" w:rsidRDefault="003E62F4"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1.</w:t>
      </w:r>
      <w:r w:rsidR="009E3506" w:rsidRPr="00506B1C">
        <w:rPr>
          <w:rFonts w:ascii="Times New Roman" w:hAnsi="Times New Roman" w:cs="Times New Roman"/>
          <w:sz w:val="28"/>
          <w:szCs w:val="28"/>
        </w:rPr>
        <w:t>3</w:t>
      </w:r>
      <w:r w:rsidRPr="00506B1C">
        <w:rPr>
          <w:rFonts w:ascii="Times New Roman" w:hAnsi="Times New Roman" w:cs="Times New Roman"/>
          <w:sz w:val="28"/>
          <w:szCs w:val="28"/>
        </w:rPr>
        <w:t xml:space="preserve">.1. </w:t>
      </w:r>
      <w:r w:rsidR="00AE60E6" w:rsidRPr="00506B1C">
        <w:rPr>
          <w:rFonts w:ascii="Times New Roman" w:hAnsi="Times New Roman" w:cs="Times New Roman"/>
          <w:sz w:val="28"/>
          <w:szCs w:val="28"/>
        </w:rPr>
        <w:t>Настоящий Порядок предусматривает предоставление субсидий на:</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уплатой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w:t>
      </w:r>
      <w:r w:rsidR="00043B39" w:rsidRPr="00506B1C">
        <w:rPr>
          <w:rFonts w:ascii="Times New Roman" w:hAnsi="Times New Roman" w:cs="Times New Roman"/>
          <w:sz w:val="28"/>
          <w:szCs w:val="28"/>
        </w:rPr>
        <w:t xml:space="preserve">м </w:t>
      </w:r>
      <w:r w:rsidRPr="00506B1C">
        <w:rPr>
          <w:rFonts w:ascii="Times New Roman" w:hAnsi="Times New Roman" w:cs="Times New Roman"/>
          <w:sz w:val="28"/>
          <w:szCs w:val="28"/>
        </w:rPr>
        <w:t>МСП</w:t>
      </w:r>
      <w:r w:rsidR="00CE7B24">
        <w:rPr>
          <w:rFonts w:ascii="Times New Roman" w:hAnsi="Times New Roman" w:cs="Times New Roman"/>
          <w:sz w:val="28"/>
          <w:szCs w:val="28"/>
        </w:rPr>
        <w:t>, самозанятым</w:t>
      </w:r>
      <w:r w:rsidRPr="00506B1C">
        <w:rPr>
          <w:rFonts w:ascii="Times New Roman" w:hAnsi="Times New Roman" w:cs="Times New Roman"/>
          <w:sz w:val="28"/>
          <w:szCs w:val="28"/>
        </w:rPr>
        <w:t xml:space="preserve"> первого взноса (аванса) при заключении договора (договоров) лизин</w:t>
      </w:r>
      <w:r w:rsidR="004D0486" w:rsidRPr="00506B1C">
        <w:rPr>
          <w:rFonts w:ascii="Times New Roman" w:hAnsi="Times New Roman" w:cs="Times New Roman"/>
          <w:sz w:val="28"/>
          <w:szCs w:val="28"/>
        </w:rPr>
        <w:t>га оборудования с Р</w:t>
      </w:r>
      <w:r w:rsidRPr="00506B1C">
        <w:rPr>
          <w:rFonts w:ascii="Times New Roman" w:hAnsi="Times New Roman" w:cs="Times New Roman"/>
          <w:sz w:val="28"/>
          <w:szCs w:val="28"/>
        </w:rPr>
        <w:t>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
    <w:p w:rsidR="00AE60E6" w:rsidRPr="00506B1C"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связанных с приобретением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ом</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w:t>
      </w:r>
      <w:r w:rsidR="00CE7B24">
        <w:rPr>
          <w:rFonts w:ascii="Times New Roman" w:hAnsi="Times New Roman" w:cs="Times New Roman"/>
          <w:sz w:val="28"/>
          <w:szCs w:val="28"/>
        </w:rPr>
        <w:t xml:space="preserve"> самозанятым,</w:t>
      </w:r>
      <w:r w:rsidRPr="00506B1C">
        <w:rPr>
          <w:rFonts w:ascii="Times New Roman" w:hAnsi="Times New Roman" w:cs="Times New Roman"/>
          <w:sz w:val="28"/>
          <w:szCs w:val="28"/>
        </w:rPr>
        <w:t xml:space="preserve">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AE60E6" w:rsidRDefault="00AE60E6" w:rsidP="00286DC2">
      <w:pPr>
        <w:pStyle w:val="ConsPlusNormal"/>
        <w:ind w:firstLine="709"/>
        <w:jc w:val="both"/>
        <w:rPr>
          <w:rFonts w:ascii="Times New Roman" w:hAnsi="Times New Roman" w:cs="Times New Roman"/>
          <w:sz w:val="28"/>
          <w:szCs w:val="28"/>
        </w:rPr>
      </w:pPr>
      <w:r w:rsidRPr="00506B1C">
        <w:rPr>
          <w:rFonts w:ascii="Times New Roman" w:hAnsi="Times New Roman" w:cs="Times New Roman"/>
          <w:sz w:val="28"/>
          <w:szCs w:val="28"/>
        </w:rPr>
        <w:t xml:space="preserve">возмещение  части затрат </w:t>
      </w:r>
      <w:r w:rsidR="00043B39" w:rsidRPr="00506B1C">
        <w:rPr>
          <w:rFonts w:ascii="Times New Roman" w:hAnsi="Times New Roman" w:cs="Times New Roman"/>
          <w:sz w:val="28"/>
          <w:szCs w:val="28"/>
        </w:rPr>
        <w:t>субъект</w:t>
      </w:r>
      <w:r w:rsidR="008C3F19" w:rsidRPr="00506B1C">
        <w:rPr>
          <w:rFonts w:ascii="Times New Roman" w:hAnsi="Times New Roman" w:cs="Times New Roman"/>
          <w:sz w:val="28"/>
          <w:szCs w:val="28"/>
        </w:rPr>
        <w:t>у</w:t>
      </w:r>
      <w:r w:rsidR="00043B39" w:rsidRPr="00506B1C">
        <w:rPr>
          <w:rFonts w:ascii="Times New Roman" w:hAnsi="Times New Roman" w:cs="Times New Roman"/>
          <w:sz w:val="28"/>
          <w:szCs w:val="28"/>
        </w:rPr>
        <w:t xml:space="preserve"> </w:t>
      </w:r>
      <w:r w:rsidRPr="00506B1C">
        <w:rPr>
          <w:rFonts w:ascii="Times New Roman" w:hAnsi="Times New Roman" w:cs="Times New Roman"/>
          <w:sz w:val="28"/>
          <w:szCs w:val="28"/>
        </w:rPr>
        <w:t>МСП, связанных с реализацией проектов в сфере социального предпринимательства.</w:t>
      </w:r>
    </w:p>
    <w:p w:rsidR="00071FC7" w:rsidRPr="00071FC7" w:rsidRDefault="005359A8" w:rsidP="00071FC7">
      <w:pPr>
        <w:autoSpaceDE w:val="0"/>
        <w:autoSpaceDN w:val="0"/>
        <w:adjustRightInd w:val="0"/>
        <w:ind w:firstLine="709"/>
        <w:jc w:val="both"/>
        <w:rPr>
          <w:sz w:val="28"/>
          <w:szCs w:val="28"/>
        </w:rPr>
      </w:pPr>
      <w:proofErr w:type="gramStart"/>
      <w:r w:rsidRPr="005359A8">
        <w:rPr>
          <w:sz w:val="28"/>
          <w:szCs w:val="28"/>
        </w:rPr>
        <w:t xml:space="preserve">Не подлежат возмещению </w:t>
      </w:r>
      <w:r>
        <w:rPr>
          <w:sz w:val="28"/>
          <w:szCs w:val="28"/>
        </w:rPr>
        <w:t xml:space="preserve">фактически понесенные </w:t>
      </w:r>
      <w:r w:rsidRPr="00AE76F3">
        <w:rPr>
          <w:sz w:val="28"/>
          <w:szCs w:val="28"/>
        </w:rPr>
        <w:t>затрат</w:t>
      </w:r>
      <w:r>
        <w:rPr>
          <w:sz w:val="28"/>
          <w:szCs w:val="28"/>
        </w:rPr>
        <w:t>ы</w:t>
      </w:r>
      <w:r w:rsidRPr="00AE76F3">
        <w:rPr>
          <w:sz w:val="28"/>
          <w:szCs w:val="28"/>
        </w:rPr>
        <w:t xml:space="preserve"> </w:t>
      </w:r>
      <w:r>
        <w:rPr>
          <w:sz w:val="28"/>
          <w:szCs w:val="28"/>
        </w:rPr>
        <w:t>участниками отбора,</w:t>
      </w:r>
      <w:r w:rsidRPr="00AE76F3">
        <w:rPr>
          <w:sz w:val="28"/>
          <w:szCs w:val="28"/>
        </w:rPr>
        <w:t xml:space="preserve"> </w:t>
      </w:r>
      <w:r>
        <w:rPr>
          <w:sz w:val="28"/>
          <w:szCs w:val="28"/>
        </w:rPr>
        <w:t>на цели указанные в пункте 1.3.1 настоящего Порядка</w:t>
      </w:r>
      <w:r w:rsidR="00CF20D3">
        <w:rPr>
          <w:sz w:val="28"/>
          <w:szCs w:val="28"/>
        </w:rPr>
        <w:t xml:space="preserve">, </w:t>
      </w:r>
      <w:r w:rsidR="00CF20D3">
        <w:rPr>
          <w:sz w:val="28"/>
          <w:szCs w:val="28"/>
        </w:rPr>
        <w:lastRenderedPageBreak/>
        <w:t>связанные с приобретением оборудования</w:t>
      </w:r>
      <w:r w:rsidRPr="005359A8">
        <w:rPr>
          <w:sz w:val="28"/>
          <w:szCs w:val="28"/>
        </w:rPr>
        <w:t xml:space="preserve"> у лиц</w:t>
      </w:r>
      <w:r>
        <w:rPr>
          <w:sz w:val="28"/>
          <w:szCs w:val="28"/>
        </w:rPr>
        <w:t>,</w:t>
      </w:r>
      <w:r w:rsidRPr="005359A8">
        <w:rPr>
          <w:sz w:val="28"/>
          <w:szCs w:val="28"/>
        </w:rPr>
        <w:t xml:space="preserve"> входящих в группу лиц, определенную в соответствии со статьей 9 Федерального закона от 26</w:t>
      </w:r>
      <w:r w:rsidR="0078353A">
        <w:rPr>
          <w:sz w:val="28"/>
          <w:szCs w:val="28"/>
        </w:rPr>
        <w:t xml:space="preserve"> июля </w:t>
      </w:r>
      <w:r w:rsidRPr="005359A8">
        <w:rPr>
          <w:sz w:val="28"/>
          <w:szCs w:val="28"/>
        </w:rPr>
        <w:t xml:space="preserve">2006 </w:t>
      </w:r>
      <w:r w:rsidR="0078353A">
        <w:rPr>
          <w:sz w:val="28"/>
          <w:szCs w:val="28"/>
        </w:rPr>
        <w:t xml:space="preserve">г. </w:t>
      </w:r>
      <w:r>
        <w:rPr>
          <w:sz w:val="28"/>
          <w:szCs w:val="28"/>
        </w:rPr>
        <w:t>№</w:t>
      </w:r>
      <w:r w:rsidRPr="005359A8">
        <w:rPr>
          <w:sz w:val="28"/>
          <w:szCs w:val="28"/>
        </w:rPr>
        <w:t xml:space="preserve"> 135-ФЗ </w:t>
      </w:r>
      <w:r>
        <w:rPr>
          <w:sz w:val="28"/>
          <w:szCs w:val="28"/>
        </w:rPr>
        <w:t>«</w:t>
      </w:r>
      <w:r w:rsidRPr="005359A8">
        <w:rPr>
          <w:sz w:val="28"/>
          <w:szCs w:val="28"/>
        </w:rPr>
        <w:t>О защите конкуренции</w:t>
      </w:r>
      <w:r w:rsidR="00071FC7">
        <w:rPr>
          <w:sz w:val="28"/>
          <w:szCs w:val="28"/>
        </w:rPr>
        <w:t>» и/или</w:t>
      </w:r>
      <w:r w:rsidR="00071FC7" w:rsidRPr="00071FC7">
        <w:rPr>
          <w:sz w:val="28"/>
          <w:szCs w:val="28"/>
        </w:rPr>
        <w:t xml:space="preserve"> в результате сделки между лицами, признаваемыми в соответствии с частью 2 статьи 105.1 Налогового кодекса</w:t>
      </w:r>
      <w:proofErr w:type="gramEnd"/>
      <w:r w:rsidR="00071FC7" w:rsidRPr="00071FC7">
        <w:rPr>
          <w:sz w:val="28"/>
          <w:szCs w:val="28"/>
        </w:rPr>
        <w:t xml:space="preserve"> Российской Федерации </w:t>
      </w:r>
      <w:proofErr w:type="gramStart"/>
      <w:r w:rsidR="00071FC7" w:rsidRPr="00071FC7">
        <w:rPr>
          <w:sz w:val="28"/>
          <w:szCs w:val="28"/>
        </w:rPr>
        <w:t>взаимозависимыми</w:t>
      </w:r>
      <w:proofErr w:type="gramEnd"/>
      <w:r w:rsidR="00071FC7" w:rsidRPr="00071FC7">
        <w:rPr>
          <w:sz w:val="28"/>
          <w:szCs w:val="28"/>
        </w:rPr>
        <w:t>.</w:t>
      </w:r>
    </w:p>
    <w:p w:rsidR="00D1351E" w:rsidRPr="00FE108C" w:rsidRDefault="00D1351E" w:rsidP="00FE108C">
      <w:pPr>
        <w:pStyle w:val="ConsPlusNormal"/>
        <w:ind w:firstLine="709"/>
        <w:jc w:val="both"/>
        <w:rPr>
          <w:rFonts w:ascii="Times New Roman" w:hAnsi="Times New Roman" w:cs="Times New Roman"/>
          <w:sz w:val="28"/>
          <w:szCs w:val="28"/>
        </w:rPr>
      </w:pPr>
      <w:proofErr w:type="gramStart"/>
      <w:r w:rsidRPr="00FE108C">
        <w:rPr>
          <w:rFonts w:ascii="Times New Roman" w:hAnsi="Times New Roman" w:cs="Times New Roman"/>
          <w:sz w:val="28"/>
          <w:szCs w:val="28"/>
        </w:rPr>
        <w:t xml:space="preserve">К возмещению части затрат самозанятых принимаются фактически </w:t>
      </w:r>
      <w:r w:rsidRPr="0078353A">
        <w:rPr>
          <w:rFonts w:ascii="Times New Roman" w:hAnsi="Times New Roman" w:cs="Times New Roman"/>
          <w:sz w:val="28"/>
          <w:szCs w:val="28"/>
        </w:rPr>
        <w:t xml:space="preserve">осуществленные и документально подтвержденные затраты, произведенные в течение </w:t>
      </w:r>
      <w:r w:rsidR="0078353A">
        <w:rPr>
          <w:rFonts w:ascii="Times New Roman" w:hAnsi="Times New Roman" w:cs="Times New Roman"/>
          <w:sz w:val="28"/>
          <w:szCs w:val="28"/>
        </w:rPr>
        <w:t>12</w:t>
      </w:r>
      <w:r w:rsidRPr="0078353A">
        <w:rPr>
          <w:rFonts w:ascii="Times New Roman" w:hAnsi="Times New Roman" w:cs="Times New Roman"/>
          <w:sz w:val="28"/>
          <w:szCs w:val="28"/>
        </w:rPr>
        <w:t xml:space="preserve"> месяцев, предшествующих дате подачи предложения (заявки), но не ранее даты постановки</w:t>
      </w:r>
      <w:r w:rsidRPr="00FE108C">
        <w:rPr>
          <w:rFonts w:ascii="Times New Roman" w:hAnsi="Times New Roman" w:cs="Times New Roman"/>
          <w:sz w:val="28"/>
          <w:szCs w:val="28"/>
        </w:rPr>
        <w:t xml:space="preserve"> на учет в качестве плательщика налога на профессиональный доход в соответствии с Федеральным законом от 27</w:t>
      </w:r>
      <w:r w:rsidR="0078353A">
        <w:rPr>
          <w:rFonts w:ascii="Times New Roman" w:hAnsi="Times New Roman" w:cs="Times New Roman"/>
          <w:sz w:val="28"/>
          <w:szCs w:val="28"/>
        </w:rPr>
        <w:t xml:space="preserve"> ноября </w:t>
      </w:r>
      <w:r w:rsidRPr="00FE108C">
        <w:rPr>
          <w:rFonts w:ascii="Times New Roman" w:hAnsi="Times New Roman" w:cs="Times New Roman"/>
          <w:sz w:val="28"/>
          <w:szCs w:val="28"/>
        </w:rPr>
        <w:t xml:space="preserve">2018 </w:t>
      </w:r>
      <w:r w:rsidR="0078353A">
        <w:rPr>
          <w:rFonts w:ascii="Times New Roman" w:hAnsi="Times New Roman" w:cs="Times New Roman"/>
          <w:sz w:val="28"/>
          <w:szCs w:val="28"/>
        </w:rPr>
        <w:t xml:space="preserve">г. </w:t>
      </w:r>
      <w:r w:rsidRPr="00FE108C">
        <w:rPr>
          <w:rFonts w:ascii="Times New Roman" w:hAnsi="Times New Roman" w:cs="Times New Roman"/>
          <w:sz w:val="28"/>
          <w:szCs w:val="28"/>
        </w:rPr>
        <w:t xml:space="preserve">№ 422-ФЗ «О проведении эксперимента по установлению специального налогового режима </w:t>
      </w:r>
      <w:r w:rsidR="005278F0">
        <w:rPr>
          <w:rFonts w:ascii="Times New Roman" w:hAnsi="Times New Roman" w:cs="Times New Roman"/>
          <w:sz w:val="28"/>
          <w:szCs w:val="28"/>
        </w:rPr>
        <w:t>«</w:t>
      </w:r>
      <w:r w:rsidRPr="00FE108C">
        <w:rPr>
          <w:rFonts w:ascii="Times New Roman" w:hAnsi="Times New Roman" w:cs="Times New Roman"/>
          <w:sz w:val="28"/>
          <w:szCs w:val="28"/>
        </w:rPr>
        <w:t xml:space="preserve">Налог на профессиональный доход». </w:t>
      </w:r>
      <w:proofErr w:type="gramEnd"/>
    </w:p>
    <w:p w:rsidR="00032C9B" w:rsidRDefault="003E62F4" w:rsidP="00032C9B">
      <w:pPr>
        <w:ind w:firstLine="709"/>
        <w:jc w:val="both"/>
        <w:rPr>
          <w:sz w:val="28"/>
          <w:szCs w:val="28"/>
          <w:lang w:eastAsia="zh-CN"/>
        </w:rPr>
      </w:pPr>
      <w:r w:rsidRPr="00506B1C">
        <w:rPr>
          <w:sz w:val="28"/>
          <w:szCs w:val="28"/>
          <w:lang w:eastAsia="zh-CN"/>
        </w:rPr>
        <w:t>1.</w:t>
      </w:r>
      <w:r w:rsidR="009E3506" w:rsidRPr="00506B1C">
        <w:rPr>
          <w:sz w:val="28"/>
          <w:szCs w:val="28"/>
          <w:lang w:eastAsia="zh-CN"/>
        </w:rPr>
        <w:t>4</w:t>
      </w:r>
      <w:r w:rsidRPr="00506B1C">
        <w:rPr>
          <w:sz w:val="28"/>
          <w:szCs w:val="28"/>
          <w:lang w:eastAsia="zh-CN"/>
        </w:rPr>
        <w:t xml:space="preserve">. </w:t>
      </w:r>
      <w:r w:rsidR="00346508" w:rsidRPr="00506B1C">
        <w:rPr>
          <w:sz w:val="28"/>
          <w:szCs w:val="28"/>
          <w:lang w:eastAsia="zh-CN"/>
        </w:rPr>
        <w:t xml:space="preserve">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w:t>
      </w:r>
      <w:r w:rsidR="008B65DA" w:rsidRPr="00506B1C">
        <w:rPr>
          <w:sz w:val="28"/>
          <w:szCs w:val="28"/>
          <w:lang w:eastAsia="zh-CN"/>
        </w:rPr>
        <w:t>г</w:t>
      </w:r>
      <w:r w:rsidR="001A28BA" w:rsidRPr="00506B1C">
        <w:rPr>
          <w:sz w:val="28"/>
          <w:szCs w:val="28"/>
          <w:lang w:eastAsia="zh-CN"/>
        </w:rPr>
        <w:t>лавный распорядитель бюджетных средств</w:t>
      </w:r>
      <w:r w:rsidR="00346508" w:rsidRPr="00506B1C">
        <w:rPr>
          <w:sz w:val="28"/>
          <w:szCs w:val="28"/>
          <w:lang w:eastAsia="zh-CN"/>
        </w:rPr>
        <w:t>).</w:t>
      </w:r>
    </w:p>
    <w:p w:rsidR="00AD2B1D" w:rsidRPr="00506B1C" w:rsidRDefault="003E62F4" w:rsidP="00AD2B1D">
      <w:pPr>
        <w:autoSpaceDE w:val="0"/>
        <w:autoSpaceDN w:val="0"/>
        <w:adjustRightInd w:val="0"/>
        <w:ind w:firstLine="709"/>
        <w:jc w:val="both"/>
        <w:rPr>
          <w:sz w:val="28"/>
          <w:szCs w:val="28"/>
        </w:rPr>
      </w:pPr>
      <w:r w:rsidRPr="00506B1C">
        <w:rPr>
          <w:sz w:val="28"/>
          <w:szCs w:val="28"/>
          <w:lang w:eastAsia="zh-CN"/>
        </w:rPr>
        <w:t>1.</w:t>
      </w:r>
      <w:r w:rsidR="009C6ECF" w:rsidRPr="00506B1C">
        <w:rPr>
          <w:sz w:val="28"/>
          <w:szCs w:val="28"/>
          <w:lang w:eastAsia="zh-CN"/>
        </w:rPr>
        <w:t>5</w:t>
      </w:r>
      <w:r w:rsidRPr="00506B1C">
        <w:rPr>
          <w:sz w:val="28"/>
          <w:szCs w:val="28"/>
          <w:lang w:eastAsia="zh-CN"/>
        </w:rPr>
        <w:t xml:space="preserve">. </w:t>
      </w:r>
      <w:r w:rsidR="00AD2B1D" w:rsidRPr="00506B1C">
        <w:rPr>
          <w:sz w:val="28"/>
          <w:szCs w:val="28"/>
        </w:rPr>
        <w:t xml:space="preserve">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w:t>
      </w:r>
      <w:r w:rsidR="00AD2B1D">
        <w:rPr>
          <w:sz w:val="28"/>
          <w:szCs w:val="28"/>
        </w:rPr>
        <w:t>критериям</w:t>
      </w:r>
      <w:r w:rsidR="00AD2B1D" w:rsidRPr="00506B1C">
        <w:rPr>
          <w:sz w:val="28"/>
          <w:szCs w:val="28"/>
        </w:rPr>
        <w:t xml:space="preserve"> Отбора и очередности поступления заявок на участие в Отборе. </w:t>
      </w:r>
    </w:p>
    <w:p w:rsidR="005A48B0" w:rsidRDefault="00CB5AC4" w:rsidP="005A48B0">
      <w:pPr>
        <w:ind w:firstLine="709"/>
        <w:jc w:val="both"/>
        <w:rPr>
          <w:sz w:val="28"/>
          <w:szCs w:val="28"/>
          <w:lang w:eastAsia="zh-CN"/>
        </w:rPr>
      </w:pPr>
      <w:r>
        <w:rPr>
          <w:sz w:val="28"/>
          <w:szCs w:val="28"/>
          <w:lang w:eastAsia="zh-CN"/>
        </w:rPr>
        <w:t xml:space="preserve">1.6. </w:t>
      </w:r>
      <w:r w:rsidR="00AE76F3" w:rsidRPr="00506B1C">
        <w:rPr>
          <w:sz w:val="28"/>
          <w:szCs w:val="28"/>
          <w:lang w:eastAsia="zh-CN"/>
        </w:rPr>
        <w:t xml:space="preserve">К категории получателей субсидии, имеющих право на получение субсидии, относятся субъекты МСП, включенные в Единый реестр субъектов малого и среднего предпринимательства, а также </w:t>
      </w:r>
      <w:proofErr w:type="spellStart"/>
      <w:r w:rsidR="00AE76F3" w:rsidRPr="00506B1C">
        <w:rPr>
          <w:sz w:val="28"/>
          <w:szCs w:val="28"/>
          <w:lang w:eastAsia="zh-CN"/>
        </w:rPr>
        <w:t>самозанятые</w:t>
      </w:r>
      <w:proofErr w:type="spellEnd"/>
      <w:r w:rsidR="00AE76F3" w:rsidRPr="00506B1C">
        <w:rPr>
          <w:sz w:val="28"/>
          <w:szCs w:val="28"/>
          <w:lang w:eastAsia="zh-CN"/>
        </w:rPr>
        <w:t>.</w:t>
      </w:r>
    </w:p>
    <w:p w:rsidR="005A48B0" w:rsidRPr="005A48B0" w:rsidRDefault="00CB5AC4" w:rsidP="005A48B0">
      <w:pPr>
        <w:ind w:firstLine="709"/>
        <w:jc w:val="both"/>
        <w:rPr>
          <w:sz w:val="28"/>
          <w:szCs w:val="28"/>
          <w:lang w:eastAsia="zh-CN"/>
        </w:rPr>
      </w:pPr>
      <w:r>
        <w:rPr>
          <w:sz w:val="28"/>
          <w:szCs w:val="28"/>
          <w:lang w:eastAsia="zh-CN"/>
        </w:rPr>
        <w:t>1.7</w:t>
      </w:r>
      <w:r w:rsidR="00AE76F3" w:rsidRPr="005A48B0">
        <w:rPr>
          <w:sz w:val="28"/>
          <w:szCs w:val="28"/>
          <w:lang w:eastAsia="zh-CN"/>
        </w:rPr>
        <w:t xml:space="preserve">. </w:t>
      </w:r>
      <w:r w:rsidR="005A48B0" w:rsidRPr="005A48B0">
        <w:rPr>
          <w:sz w:val="28"/>
          <w:szCs w:val="28"/>
        </w:rPr>
        <w:t xml:space="preserve">В соответствии с частями 3, 4 статьи 14 Федерального закона </w:t>
      </w:r>
      <w:r w:rsidR="000A7B37">
        <w:rPr>
          <w:sz w:val="28"/>
          <w:szCs w:val="28"/>
        </w:rPr>
        <w:t>№</w:t>
      </w:r>
      <w:r w:rsidR="005A48B0" w:rsidRPr="005A48B0">
        <w:rPr>
          <w:sz w:val="28"/>
          <w:szCs w:val="28"/>
        </w:rPr>
        <w:t xml:space="preserve"> 209-ФЗ субсидии не могут предостав</w:t>
      </w:r>
      <w:r w:rsidR="009E2F29">
        <w:rPr>
          <w:sz w:val="28"/>
          <w:szCs w:val="28"/>
        </w:rPr>
        <w:t>ляться</w:t>
      </w:r>
      <w:r w:rsidR="003E49E7">
        <w:rPr>
          <w:sz w:val="28"/>
          <w:szCs w:val="28"/>
        </w:rPr>
        <w:t xml:space="preserve"> в отношении субъектов МСП:</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являющихся участниками соглашений о разделе продукции;</w:t>
      </w:r>
    </w:p>
    <w:p w:rsidR="005A48B0" w:rsidRPr="005A48B0"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осуществляющих предпринимательскую деятельность в сфере игорного бизнеса;</w:t>
      </w:r>
    </w:p>
    <w:p w:rsidR="005A48B0" w:rsidRPr="00AA3355" w:rsidRDefault="005A48B0" w:rsidP="005A48B0">
      <w:pPr>
        <w:pStyle w:val="ConsPlusNormal"/>
        <w:ind w:firstLine="709"/>
        <w:jc w:val="both"/>
        <w:rPr>
          <w:rFonts w:ascii="Times New Roman" w:hAnsi="Times New Roman" w:cs="Times New Roman"/>
          <w:sz w:val="28"/>
          <w:szCs w:val="28"/>
        </w:rPr>
      </w:pPr>
      <w:r w:rsidRPr="005A48B0">
        <w:rPr>
          <w:rFonts w:ascii="Times New Roman" w:hAnsi="Times New Roman" w:cs="Times New Roman"/>
          <w:sz w:val="28"/>
          <w:szCs w:val="28"/>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AA3355">
        <w:rPr>
          <w:rFonts w:ascii="Times New Roman" w:hAnsi="Times New Roman" w:cs="Times New Roman"/>
          <w:sz w:val="28"/>
          <w:szCs w:val="28"/>
        </w:rPr>
        <w:t>предусмотренных международными договорами Российской Федерации;</w:t>
      </w:r>
    </w:p>
    <w:p w:rsidR="005A48B0" w:rsidRDefault="005A48B0" w:rsidP="00AF6BD9">
      <w:pPr>
        <w:pStyle w:val="ConsPlusNormal"/>
        <w:ind w:firstLine="709"/>
        <w:jc w:val="both"/>
        <w:rPr>
          <w:rFonts w:ascii="Times New Roman" w:hAnsi="Times New Roman" w:cs="Times New Roman"/>
          <w:sz w:val="28"/>
          <w:szCs w:val="28"/>
        </w:rPr>
      </w:pPr>
      <w:r w:rsidRPr="00AA3355">
        <w:rPr>
          <w:rFonts w:ascii="Times New Roman" w:hAnsi="Times New Roman" w:cs="Times New Roman"/>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w:t>
      </w:r>
      <w:r w:rsidR="00416609">
        <w:rPr>
          <w:rFonts w:ascii="Times New Roman" w:hAnsi="Times New Roman" w:cs="Times New Roman"/>
          <w:sz w:val="28"/>
          <w:szCs w:val="28"/>
        </w:rPr>
        <w:t>тельством Российской Федерации;</w:t>
      </w:r>
    </w:p>
    <w:p w:rsidR="0060178D"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B5691" w:rsidRPr="00AA3355">
        <w:rPr>
          <w:rFonts w:ascii="Times New Roman" w:hAnsi="Times New Roman" w:cs="Times New Roman"/>
          <w:sz w:val="28"/>
          <w:szCs w:val="28"/>
        </w:rPr>
        <w:t xml:space="preserve">. </w:t>
      </w:r>
      <w:r w:rsidR="0060178D" w:rsidRPr="00AA3355">
        <w:rPr>
          <w:rFonts w:ascii="Times New Roman" w:hAnsi="Times New Roman" w:cs="Times New Roman"/>
          <w:sz w:val="28"/>
          <w:szCs w:val="28"/>
        </w:rPr>
        <w:t>Суб</w:t>
      </w:r>
      <w:r w:rsidR="00325DF6" w:rsidRPr="00AA3355">
        <w:rPr>
          <w:rFonts w:ascii="Times New Roman" w:hAnsi="Times New Roman" w:cs="Times New Roman"/>
          <w:sz w:val="28"/>
          <w:szCs w:val="28"/>
        </w:rPr>
        <w:t>си</w:t>
      </w:r>
      <w:r w:rsidR="00C200C3">
        <w:rPr>
          <w:rFonts w:ascii="Times New Roman" w:hAnsi="Times New Roman" w:cs="Times New Roman"/>
          <w:sz w:val="28"/>
          <w:szCs w:val="28"/>
        </w:rPr>
        <w:t>дии предоставляются участникам О</w:t>
      </w:r>
      <w:r w:rsidR="00325DF6" w:rsidRPr="00AA3355">
        <w:rPr>
          <w:rFonts w:ascii="Times New Roman" w:hAnsi="Times New Roman" w:cs="Times New Roman"/>
          <w:sz w:val="28"/>
          <w:szCs w:val="28"/>
        </w:rPr>
        <w:t>тбора,</w:t>
      </w:r>
      <w:r w:rsidR="0060178D" w:rsidRPr="00AA3355">
        <w:rPr>
          <w:rFonts w:ascii="Times New Roman" w:hAnsi="Times New Roman" w:cs="Times New Roman"/>
          <w:sz w:val="28"/>
          <w:szCs w:val="28"/>
        </w:rPr>
        <w:t xml:space="preserve"> которые </w:t>
      </w:r>
      <w:r w:rsidR="0060178D" w:rsidRPr="00AA3355">
        <w:rPr>
          <w:rFonts w:ascii="Times New Roman" w:hAnsi="Times New Roman" w:cs="Times New Roman"/>
          <w:sz w:val="28"/>
          <w:szCs w:val="28"/>
        </w:rPr>
        <w:lastRenderedPageBreak/>
        <w:t>соответствуют следующим критериям:</w:t>
      </w:r>
    </w:p>
    <w:p w:rsidR="00AF6BD9" w:rsidRPr="00AA3355" w:rsidRDefault="00CB5AC4" w:rsidP="00AF6B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E3EF3" w:rsidRPr="00AA3355">
        <w:rPr>
          <w:rFonts w:ascii="Times New Roman" w:hAnsi="Times New Roman" w:cs="Times New Roman"/>
          <w:sz w:val="28"/>
          <w:szCs w:val="28"/>
        </w:rPr>
        <w:t>.1</w:t>
      </w:r>
      <w:r w:rsidR="00DE7F93">
        <w:rPr>
          <w:rFonts w:ascii="Times New Roman" w:hAnsi="Times New Roman" w:cs="Times New Roman"/>
          <w:sz w:val="28"/>
          <w:szCs w:val="28"/>
        </w:rPr>
        <w:t xml:space="preserve"> </w:t>
      </w:r>
      <w:r w:rsidR="00AF6BD9" w:rsidRPr="00416609">
        <w:rPr>
          <w:rFonts w:ascii="Times New Roman" w:hAnsi="Times New Roman" w:cs="Times New Roman"/>
          <w:sz w:val="28"/>
          <w:szCs w:val="28"/>
        </w:rPr>
        <w:t>у</w:t>
      </w:r>
      <w:r w:rsidR="00AF6BD9" w:rsidRPr="00AA3355">
        <w:rPr>
          <w:rFonts w:ascii="Times New Roman" w:hAnsi="Times New Roman" w:cs="Times New Roman"/>
          <w:sz w:val="28"/>
          <w:szCs w:val="28"/>
        </w:rPr>
        <w:t xml:space="preserve">частник отбора </w:t>
      </w:r>
      <w:r w:rsidR="00AF6BD9" w:rsidRPr="00416609">
        <w:rPr>
          <w:rFonts w:ascii="Times New Roman" w:hAnsi="Times New Roman" w:cs="Times New Roman"/>
          <w:sz w:val="28"/>
          <w:szCs w:val="28"/>
        </w:rPr>
        <w:t xml:space="preserve">должен осуществлять деятельность в </w:t>
      </w:r>
      <w:r w:rsidR="00AA3355">
        <w:rPr>
          <w:rFonts w:ascii="Times New Roman" w:hAnsi="Times New Roman" w:cs="Times New Roman"/>
          <w:sz w:val="28"/>
          <w:szCs w:val="28"/>
        </w:rPr>
        <w:t>приоритетных отраслях</w:t>
      </w:r>
      <w:r w:rsidR="00AF6BD9" w:rsidRPr="00AA3355">
        <w:rPr>
          <w:rFonts w:ascii="Times New Roman" w:hAnsi="Times New Roman" w:cs="Times New Roman"/>
          <w:sz w:val="28"/>
          <w:szCs w:val="28"/>
        </w:rPr>
        <w:t xml:space="preserve"> экономического развития</w:t>
      </w:r>
      <w:r w:rsidR="00AA3355">
        <w:rPr>
          <w:rFonts w:ascii="Times New Roman" w:hAnsi="Times New Roman" w:cs="Times New Roman"/>
          <w:sz w:val="28"/>
          <w:szCs w:val="28"/>
        </w:rPr>
        <w:t xml:space="preserve"> Чайковского городского округа</w:t>
      </w:r>
      <w:r w:rsidR="00AF6BD9" w:rsidRPr="00DE7F93">
        <w:rPr>
          <w:rFonts w:ascii="Times New Roman" w:hAnsi="Times New Roman" w:cs="Times New Roman"/>
          <w:sz w:val="28"/>
          <w:szCs w:val="28"/>
        </w:rPr>
        <w:t>;</w:t>
      </w:r>
    </w:p>
    <w:p w:rsidR="00DE7F93" w:rsidRPr="00AA3355" w:rsidRDefault="00CB5AC4" w:rsidP="00DE7F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1.8</w:t>
      </w:r>
      <w:r w:rsidR="00AA3355">
        <w:rPr>
          <w:rFonts w:ascii="Times New Roman" w:hAnsi="Times New Roman" w:cs="Times New Roman"/>
          <w:sz w:val="28"/>
          <w:szCs w:val="28"/>
        </w:rPr>
        <w:t>.2</w:t>
      </w:r>
      <w:r w:rsidR="00DE7F93">
        <w:rPr>
          <w:rFonts w:ascii="Times New Roman" w:hAnsi="Times New Roman" w:cs="Times New Roman"/>
          <w:sz w:val="28"/>
          <w:szCs w:val="28"/>
        </w:rPr>
        <w:t xml:space="preserve"> участник отбора должен быть зарегистрирован</w:t>
      </w:r>
      <w:r w:rsidR="00DE7F93" w:rsidRPr="00AA3355">
        <w:rPr>
          <w:rFonts w:ascii="Times New Roman" w:hAnsi="Times New Roman" w:cs="Times New Roman"/>
          <w:sz w:val="28"/>
          <w:szCs w:val="28"/>
        </w:rPr>
        <w:t xml:space="preserve">  и осуществлят</w:t>
      </w:r>
      <w:r w:rsidR="00DE7F93">
        <w:rPr>
          <w:rFonts w:ascii="Times New Roman" w:hAnsi="Times New Roman" w:cs="Times New Roman"/>
          <w:sz w:val="28"/>
          <w:szCs w:val="28"/>
        </w:rPr>
        <w:t>ь</w:t>
      </w:r>
      <w:r w:rsidR="00DE7F93" w:rsidRPr="00AA3355">
        <w:rPr>
          <w:rFonts w:ascii="Times New Roman" w:hAnsi="Times New Roman" w:cs="Times New Roman"/>
          <w:sz w:val="28"/>
          <w:szCs w:val="28"/>
        </w:rPr>
        <w:t xml:space="preserve"> на территории Чайковского городского округа основные виды деятельности, имеющие код ОКВЭД, установленный Общероссийским </w:t>
      </w:r>
      <w:hyperlink r:id="rId11" w:history="1">
        <w:r w:rsidR="00DE7F93" w:rsidRPr="00AA3355">
          <w:rPr>
            <w:rFonts w:ascii="Times New Roman" w:hAnsi="Times New Roman" w:cs="Times New Roman"/>
            <w:sz w:val="28"/>
            <w:szCs w:val="28"/>
          </w:rPr>
          <w:t>классификатором</w:t>
        </w:r>
      </w:hyperlink>
      <w:r w:rsidR="00DE7F93" w:rsidRPr="00AA3355">
        <w:rPr>
          <w:rFonts w:ascii="Times New Roman" w:hAnsi="Times New Roman" w:cs="Times New Roman"/>
          <w:sz w:val="28"/>
          <w:szCs w:val="28"/>
        </w:rPr>
        <w:t xml:space="preserve"> видов экономической деятельности за исключением видов деятельности, включенных в </w:t>
      </w:r>
      <w:hyperlink r:id="rId12" w:history="1">
        <w:r w:rsidR="00DE7F93" w:rsidRPr="00AA3355">
          <w:rPr>
            <w:rFonts w:ascii="Times New Roman" w:hAnsi="Times New Roman" w:cs="Times New Roman"/>
            <w:sz w:val="28"/>
            <w:szCs w:val="28"/>
          </w:rPr>
          <w:t>разделы G</w:t>
        </w:r>
      </w:hyperlink>
      <w:r w:rsidR="00DE7F93" w:rsidRPr="00AA3355">
        <w:rPr>
          <w:rFonts w:ascii="Times New Roman" w:hAnsi="Times New Roman" w:cs="Times New Roman"/>
          <w:sz w:val="28"/>
          <w:szCs w:val="28"/>
        </w:rPr>
        <w:t xml:space="preserve"> (за исключением 45, </w:t>
      </w:r>
      <w:hyperlink r:id="rId13" w:history="1">
        <w:r w:rsidR="00DE7F93" w:rsidRPr="00AA3355">
          <w:rPr>
            <w:rFonts w:ascii="Times New Roman" w:hAnsi="Times New Roman" w:cs="Times New Roman"/>
            <w:sz w:val="28"/>
            <w:szCs w:val="28"/>
          </w:rPr>
          <w:t>47</w:t>
        </w:r>
      </w:hyperlink>
      <w:r w:rsidR="00DE7F93" w:rsidRPr="00AA3355">
        <w:rPr>
          <w:rFonts w:ascii="Times New Roman" w:hAnsi="Times New Roman" w:cs="Times New Roman"/>
          <w:sz w:val="28"/>
          <w:szCs w:val="28"/>
        </w:rPr>
        <w:t xml:space="preserve">), </w:t>
      </w:r>
      <w:hyperlink r:id="rId14" w:history="1">
        <w:r w:rsidR="00DE7F93" w:rsidRPr="00AA3355">
          <w:rPr>
            <w:rFonts w:ascii="Times New Roman" w:hAnsi="Times New Roman" w:cs="Times New Roman"/>
            <w:sz w:val="28"/>
            <w:szCs w:val="28"/>
          </w:rPr>
          <w:t>K</w:t>
        </w:r>
      </w:hyperlink>
      <w:r w:rsidR="00DE7F93" w:rsidRPr="00AA3355">
        <w:rPr>
          <w:rFonts w:ascii="Times New Roman" w:hAnsi="Times New Roman" w:cs="Times New Roman"/>
          <w:sz w:val="28"/>
          <w:szCs w:val="28"/>
        </w:rPr>
        <w:t xml:space="preserve">, </w:t>
      </w:r>
      <w:hyperlink r:id="rId15" w:history="1">
        <w:r w:rsidR="00DE7F93" w:rsidRPr="00AA3355">
          <w:rPr>
            <w:rFonts w:ascii="Times New Roman" w:hAnsi="Times New Roman" w:cs="Times New Roman"/>
            <w:sz w:val="28"/>
            <w:szCs w:val="28"/>
          </w:rPr>
          <w:t>L</w:t>
        </w:r>
      </w:hyperlink>
      <w:r w:rsidR="00DE7F93" w:rsidRPr="00AA3355">
        <w:rPr>
          <w:rFonts w:ascii="Times New Roman" w:hAnsi="Times New Roman" w:cs="Times New Roman"/>
          <w:sz w:val="28"/>
          <w:szCs w:val="28"/>
        </w:rPr>
        <w:t xml:space="preserve">, </w:t>
      </w:r>
      <w:hyperlink r:id="rId16" w:history="1">
        <w:r w:rsidR="00DE7F93" w:rsidRPr="00AA3355">
          <w:rPr>
            <w:rFonts w:ascii="Times New Roman" w:hAnsi="Times New Roman" w:cs="Times New Roman"/>
            <w:sz w:val="28"/>
            <w:szCs w:val="28"/>
          </w:rPr>
          <w:t>M</w:t>
        </w:r>
      </w:hyperlink>
      <w:r w:rsidR="00DE7F93" w:rsidRPr="00AA3355">
        <w:rPr>
          <w:rFonts w:ascii="Times New Roman" w:hAnsi="Times New Roman" w:cs="Times New Roman"/>
          <w:sz w:val="28"/>
          <w:szCs w:val="28"/>
        </w:rPr>
        <w:t xml:space="preserve"> (за исключением </w:t>
      </w:r>
      <w:hyperlink r:id="rId17" w:history="1">
        <w:r w:rsidR="00DE7F93" w:rsidRPr="00AA3355">
          <w:rPr>
            <w:rFonts w:ascii="Times New Roman" w:hAnsi="Times New Roman" w:cs="Times New Roman"/>
            <w:sz w:val="28"/>
            <w:szCs w:val="28"/>
          </w:rPr>
          <w:t>кодов 71</w:t>
        </w:r>
      </w:hyperlink>
      <w:r w:rsidR="00DE7F93" w:rsidRPr="00AA3355">
        <w:rPr>
          <w:rFonts w:ascii="Times New Roman" w:hAnsi="Times New Roman" w:cs="Times New Roman"/>
          <w:sz w:val="28"/>
          <w:szCs w:val="28"/>
        </w:rPr>
        <w:t xml:space="preserve"> и </w:t>
      </w:r>
      <w:hyperlink r:id="rId18" w:history="1">
        <w:r w:rsidR="00DE7F93" w:rsidRPr="00AA3355">
          <w:rPr>
            <w:rFonts w:ascii="Times New Roman" w:hAnsi="Times New Roman" w:cs="Times New Roman"/>
            <w:sz w:val="28"/>
            <w:szCs w:val="28"/>
          </w:rPr>
          <w:t>75</w:t>
        </w:r>
      </w:hyperlink>
      <w:r w:rsidR="00DE7F93" w:rsidRPr="00AA3355">
        <w:rPr>
          <w:rFonts w:ascii="Times New Roman" w:hAnsi="Times New Roman" w:cs="Times New Roman"/>
          <w:sz w:val="28"/>
          <w:szCs w:val="28"/>
        </w:rPr>
        <w:t xml:space="preserve">), </w:t>
      </w:r>
      <w:hyperlink r:id="rId19" w:history="1">
        <w:r w:rsidR="00DE7F93" w:rsidRPr="00AA3355">
          <w:rPr>
            <w:rFonts w:ascii="Times New Roman" w:hAnsi="Times New Roman" w:cs="Times New Roman"/>
            <w:sz w:val="28"/>
            <w:szCs w:val="28"/>
          </w:rPr>
          <w:t>N</w:t>
        </w:r>
      </w:hyperlink>
      <w:r w:rsidR="00DE7F93" w:rsidRPr="00AA3355">
        <w:rPr>
          <w:rFonts w:ascii="Times New Roman" w:hAnsi="Times New Roman" w:cs="Times New Roman"/>
          <w:sz w:val="28"/>
          <w:szCs w:val="28"/>
        </w:rPr>
        <w:t xml:space="preserve">, </w:t>
      </w:r>
      <w:hyperlink r:id="rId20" w:history="1">
        <w:r w:rsidR="00DE7F93" w:rsidRPr="00AA3355">
          <w:rPr>
            <w:rFonts w:ascii="Times New Roman" w:hAnsi="Times New Roman" w:cs="Times New Roman"/>
            <w:sz w:val="28"/>
            <w:szCs w:val="28"/>
          </w:rPr>
          <w:t>O</w:t>
        </w:r>
      </w:hyperlink>
      <w:r w:rsidR="00DE7F93" w:rsidRPr="00AA3355">
        <w:rPr>
          <w:rFonts w:ascii="Times New Roman" w:hAnsi="Times New Roman" w:cs="Times New Roman"/>
          <w:sz w:val="28"/>
          <w:szCs w:val="28"/>
        </w:rPr>
        <w:t>,</w:t>
      </w:r>
      <w:proofErr w:type="gramEnd"/>
      <w:r w:rsidR="00DE7F93" w:rsidRPr="00AA3355">
        <w:rPr>
          <w:rFonts w:ascii="Times New Roman" w:hAnsi="Times New Roman" w:cs="Times New Roman"/>
          <w:sz w:val="28"/>
          <w:szCs w:val="28"/>
        </w:rPr>
        <w:t xml:space="preserve"> </w:t>
      </w:r>
      <w:hyperlink r:id="rId21" w:history="1">
        <w:r w:rsidR="00DE7F93" w:rsidRPr="00AA3355">
          <w:rPr>
            <w:rFonts w:ascii="Times New Roman" w:hAnsi="Times New Roman" w:cs="Times New Roman"/>
            <w:sz w:val="28"/>
            <w:szCs w:val="28"/>
          </w:rPr>
          <w:t>S</w:t>
        </w:r>
      </w:hyperlink>
      <w:r w:rsidR="00DE7F93" w:rsidRPr="00AA3355">
        <w:rPr>
          <w:rFonts w:ascii="Times New Roman" w:hAnsi="Times New Roman" w:cs="Times New Roman"/>
          <w:sz w:val="28"/>
          <w:szCs w:val="28"/>
        </w:rPr>
        <w:t xml:space="preserve"> (за исключением </w:t>
      </w:r>
      <w:hyperlink r:id="rId22" w:history="1">
        <w:r w:rsidR="00DE7F93" w:rsidRPr="00AA3355">
          <w:rPr>
            <w:rFonts w:ascii="Times New Roman" w:hAnsi="Times New Roman" w:cs="Times New Roman"/>
            <w:sz w:val="28"/>
            <w:szCs w:val="28"/>
          </w:rPr>
          <w:t>кодов 95</w:t>
        </w:r>
      </w:hyperlink>
      <w:r w:rsidR="00DE7F93" w:rsidRPr="00AA3355">
        <w:rPr>
          <w:rFonts w:ascii="Times New Roman" w:hAnsi="Times New Roman" w:cs="Times New Roman"/>
          <w:sz w:val="28"/>
          <w:szCs w:val="28"/>
        </w:rPr>
        <w:t xml:space="preserve"> и </w:t>
      </w:r>
      <w:hyperlink r:id="rId23" w:history="1">
        <w:r w:rsidR="00DE7F93" w:rsidRPr="00AA3355">
          <w:rPr>
            <w:rFonts w:ascii="Times New Roman" w:hAnsi="Times New Roman" w:cs="Times New Roman"/>
            <w:sz w:val="28"/>
            <w:szCs w:val="28"/>
          </w:rPr>
          <w:t>96</w:t>
        </w:r>
      </w:hyperlink>
      <w:r w:rsidR="00DE7F93" w:rsidRPr="00AA3355">
        <w:rPr>
          <w:rFonts w:ascii="Times New Roman" w:hAnsi="Times New Roman" w:cs="Times New Roman"/>
          <w:sz w:val="28"/>
          <w:szCs w:val="28"/>
        </w:rPr>
        <w:t xml:space="preserve">), </w:t>
      </w:r>
      <w:hyperlink r:id="rId24" w:history="1">
        <w:r w:rsidR="00DE7F93" w:rsidRPr="00AA3355">
          <w:rPr>
            <w:rFonts w:ascii="Times New Roman" w:hAnsi="Times New Roman" w:cs="Times New Roman"/>
            <w:sz w:val="28"/>
            <w:szCs w:val="28"/>
          </w:rPr>
          <w:t>T</w:t>
        </w:r>
      </w:hyperlink>
      <w:r w:rsidR="00DE7F93" w:rsidRPr="00AA3355">
        <w:rPr>
          <w:rFonts w:ascii="Times New Roman" w:hAnsi="Times New Roman" w:cs="Times New Roman"/>
          <w:sz w:val="28"/>
          <w:szCs w:val="28"/>
        </w:rPr>
        <w:t xml:space="preserve">, </w:t>
      </w:r>
      <w:hyperlink r:id="rId25" w:history="1">
        <w:r w:rsidR="00DE7F93" w:rsidRPr="00AA3355">
          <w:rPr>
            <w:rFonts w:ascii="Times New Roman" w:hAnsi="Times New Roman" w:cs="Times New Roman"/>
            <w:sz w:val="28"/>
            <w:szCs w:val="28"/>
          </w:rPr>
          <w:t>U</w:t>
        </w:r>
      </w:hyperlink>
      <w:r w:rsidR="00DE7F93" w:rsidRPr="00AA3355">
        <w:rPr>
          <w:rFonts w:ascii="Times New Roman" w:hAnsi="Times New Roman" w:cs="Times New Roman"/>
          <w:sz w:val="28"/>
          <w:szCs w:val="28"/>
        </w:rPr>
        <w:t xml:space="preserve"> в том числе</w:t>
      </w:r>
      <w:r w:rsidR="00253FA5">
        <w:rPr>
          <w:rFonts w:ascii="Times New Roman" w:hAnsi="Times New Roman" w:cs="Times New Roman"/>
          <w:sz w:val="28"/>
          <w:szCs w:val="28"/>
        </w:rPr>
        <w:t>,</w:t>
      </w:r>
      <w:r w:rsidR="00DE7F93" w:rsidRPr="00AA3355">
        <w:rPr>
          <w:rFonts w:ascii="Times New Roman" w:hAnsi="Times New Roman" w:cs="Times New Roman"/>
          <w:sz w:val="28"/>
          <w:szCs w:val="28"/>
        </w:rPr>
        <w:t xml:space="preserve"> виды деятельности в сфере социального предпринимательства и признанные социальными предприятиями в соответствии с Приказом Минэкономразвития России от 29</w:t>
      </w:r>
      <w:r w:rsidR="0078353A">
        <w:rPr>
          <w:rFonts w:ascii="Times New Roman" w:hAnsi="Times New Roman" w:cs="Times New Roman"/>
          <w:sz w:val="28"/>
          <w:szCs w:val="28"/>
        </w:rPr>
        <w:t xml:space="preserve"> ноября </w:t>
      </w:r>
      <w:r w:rsidR="00DE7F93" w:rsidRPr="00AA3355">
        <w:rPr>
          <w:rFonts w:ascii="Times New Roman" w:hAnsi="Times New Roman" w:cs="Times New Roman"/>
          <w:sz w:val="28"/>
          <w:szCs w:val="28"/>
        </w:rPr>
        <w:t xml:space="preserve">2019 </w:t>
      </w:r>
      <w:r w:rsidR="0078353A">
        <w:rPr>
          <w:rFonts w:ascii="Times New Roman" w:hAnsi="Times New Roman" w:cs="Times New Roman"/>
          <w:sz w:val="28"/>
          <w:szCs w:val="28"/>
        </w:rPr>
        <w:t xml:space="preserve">г. </w:t>
      </w:r>
      <w:r w:rsidR="00DE7F93" w:rsidRPr="00AA3355">
        <w:rPr>
          <w:rFonts w:ascii="Times New Roman" w:hAnsi="Times New Roman" w:cs="Times New Roman"/>
          <w:sz w:val="28"/>
          <w:szCs w:val="28"/>
        </w:rPr>
        <w:t>№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A518EB">
        <w:rPr>
          <w:rFonts w:ascii="Times New Roman" w:hAnsi="Times New Roman" w:cs="Times New Roman"/>
          <w:sz w:val="28"/>
          <w:szCs w:val="28"/>
        </w:rPr>
        <w:t>.</w:t>
      </w:r>
    </w:p>
    <w:p w:rsidR="00A145C9" w:rsidRPr="00AA3355" w:rsidRDefault="00A518EB" w:rsidP="00A145C9">
      <w:pPr>
        <w:pStyle w:val="ConsPlusNormal"/>
        <w:ind w:firstLine="709"/>
        <w:jc w:val="both"/>
        <w:rPr>
          <w:rFonts w:ascii="Times New Roman" w:hAnsi="Times New Roman" w:cs="Times New Roman"/>
          <w:sz w:val="28"/>
          <w:szCs w:val="28"/>
        </w:rPr>
      </w:pPr>
      <w:r w:rsidRPr="00A145C9">
        <w:rPr>
          <w:rFonts w:ascii="Times New Roman" w:hAnsi="Times New Roman" w:cs="Times New Roman"/>
          <w:sz w:val="28"/>
          <w:szCs w:val="28"/>
        </w:rPr>
        <w:t>К</w:t>
      </w:r>
      <w:r w:rsidR="00A57F15" w:rsidRPr="00A145C9">
        <w:rPr>
          <w:rFonts w:ascii="Times New Roman" w:hAnsi="Times New Roman" w:cs="Times New Roman"/>
          <w:sz w:val="28"/>
          <w:szCs w:val="28"/>
        </w:rPr>
        <w:t>ритерием отбора для самозанятых является осуществление деятельност</w:t>
      </w:r>
      <w:r w:rsidR="00385A9F" w:rsidRPr="00A145C9">
        <w:rPr>
          <w:rFonts w:ascii="Times New Roman" w:hAnsi="Times New Roman" w:cs="Times New Roman"/>
          <w:sz w:val="28"/>
          <w:szCs w:val="28"/>
        </w:rPr>
        <w:t>и</w:t>
      </w:r>
      <w:r w:rsidR="00A57F15" w:rsidRPr="00A145C9">
        <w:rPr>
          <w:rFonts w:ascii="Times New Roman" w:hAnsi="Times New Roman" w:cs="Times New Roman"/>
          <w:sz w:val="28"/>
          <w:szCs w:val="28"/>
        </w:rPr>
        <w:t xml:space="preserve">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w:t>
      </w:r>
      <w:r w:rsidR="001342A3" w:rsidRPr="00A145C9">
        <w:rPr>
          <w:rFonts w:ascii="Times New Roman" w:hAnsi="Times New Roman" w:cs="Times New Roman"/>
          <w:sz w:val="28"/>
          <w:szCs w:val="28"/>
        </w:rPr>
        <w:t>двенадцати</w:t>
      </w:r>
      <w:r w:rsidR="00A57F15" w:rsidRPr="00A145C9">
        <w:rPr>
          <w:rFonts w:ascii="Times New Roman" w:hAnsi="Times New Roman" w:cs="Times New Roman"/>
          <w:sz w:val="28"/>
          <w:szCs w:val="28"/>
        </w:rPr>
        <w:t xml:space="preserve"> </w:t>
      </w:r>
      <w:r w:rsidR="00253FA5" w:rsidRPr="00A145C9">
        <w:rPr>
          <w:rFonts w:ascii="Times New Roman" w:hAnsi="Times New Roman" w:cs="Times New Roman"/>
          <w:sz w:val="28"/>
          <w:szCs w:val="28"/>
        </w:rPr>
        <w:t xml:space="preserve">месяцев до даты подачи </w:t>
      </w:r>
      <w:r w:rsidR="00086150" w:rsidRPr="00A145C9">
        <w:rPr>
          <w:rFonts w:ascii="Times New Roman" w:hAnsi="Times New Roman" w:cs="Times New Roman"/>
          <w:sz w:val="28"/>
          <w:szCs w:val="28"/>
        </w:rPr>
        <w:t>предложения (</w:t>
      </w:r>
      <w:r w:rsidR="00253FA5" w:rsidRPr="00A145C9">
        <w:rPr>
          <w:rFonts w:ascii="Times New Roman" w:hAnsi="Times New Roman" w:cs="Times New Roman"/>
          <w:sz w:val="28"/>
          <w:szCs w:val="28"/>
        </w:rPr>
        <w:t>заявки</w:t>
      </w:r>
      <w:r w:rsidR="00086150" w:rsidRPr="00A145C9">
        <w:rPr>
          <w:rFonts w:ascii="Times New Roman" w:hAnsi="Times New Roman" w:cs="Times New Roman"/>
          <w:sz w:val="28"/>
          <w:szCs w:val="28"/>
        </w:rPr>
        <w:t>)</w:t>
      </w:r>
      <w:r w:rsidR="00253FA5" w:rsidRPr="00A145C9">
        <w:rPr>
          <w:rFonts w:ascii="Times New Roman" w:hAnsi="Times New Roman" w:cs="Times New Roman"/>
          <w:sz w:val="28"/>
          <w:szCs w:val="28"/>
        </w:rPr>
        <w:t>.</w:t>
      </w:r>
      <w:r w:rsidR="00086150" w:rsidRPr="00A145C9">
        <w:rPr>
          <w:rFonts w:ascii="Times New Roman" w:hAnsi="Times New Roman" w:cs="Times New Roman"/>
          <w:sz w:val="28"/>
          <w:szCs w:val="28"/>
        </w:rPr>
        <w:t xml:space="preserve"> Сведения о </w:t>
      </w:r>
      <w:proofErr w:type="spellStart"/>
      <w:r w:rsidR="00086150" w:rsidRPr="00A145C9">
        <w:rPr>
          <w:rFonts w:ascii="Times New Roman" w:hAnsi="Times New Roman" w:cs="Times New Roman"/>
          <w:sz w:val="28"/>
          <w:szCs w:val="28"/>
        </w:rPr>
        <w:t>самозанятом</w:t>
      </w:r>
      <w:proofErr w:type="spellEnd"/>
      <w:r w:rsidR="00086150" w:rsidRPr="00A145C9">
        <w:rPr>
          <w:rFonts w:ascii="Times New Roman" w:hAnsi="Times New Roman" w:cs="Times New Roman"/>
          <w:sz w:val="28"/>
          <w:szCs w:val="28"/>
        </w:rPr>
        <w:t xml:space="preserve"> не должны содержаться в Едином государственном реестре индивидуальных предпринимателей на дату подачи предложения (заявки).</w:t>
      </w:r>
      <w:r w:rsidR="00A145C9" w:rsidRPr="00A145C9">
        <w:rPr>
          <w:rFonts w:ascii="Times New Roman" w:hAnsi="Times New Roman" w:cs="Times New Roman"/>
          <w:sz w:val="28"/>
          <w:szCs w:val="28"/>
        </w:rPr>
        <w:t xml:space="preserve"> </w:t>
      </w:r>
      <w:proofErr w:type="spellStart"/>
      <w:r w:rsidR="00A145C9">
        <w:rPr>
          <w:rFonts w:ascii="Times New Roman" w:hAnsi="Times New Roman" w:cs="Times New Roman"/>
          <w:sz w:val="28"/>
          <w:szCs w:val="28"/>
        </w:rPr>
        <w:t>Самозанятый</w:t>
      </w:r>
      <w:proofErr w:type="spellEnd"/>
      <w:r w:rsidR="00A145C9">
        <w:rPr>
          <w:rFonts w:ascii="Times New Roman" w:hAnsi="Times New Roman" w:cs="Times New Roman"/>
          <w:sz w:val="28"/>
          <w:szCs w:val="28"/>
        </w:rPr>
        <w:t xml:space="preserve"> не должен иметь</w:t>
      </w:r>
      <w:r w:rsidR="00A145C9" w:rsidRPr="005278F0">
        <w:rPr>
          <w:rFonts w:ascii="Times New Roman" w:hAnsi="Times New Roman" w:cs="Times New Roman"/>
          <w:sz w:val="28"/>
          <w:szCs w:val="28"/>
        </w:rPr>
        <w:t xml:space="preserve"> </w:t>
      </w:r>
      <w:r w:rsidR="00A145C9">
        <w:rPr>
          <w:rFonts w:ascii="Times New Roman" w:hAnsi="Times New Roman" w:cs="Times New Roman"/>
          <w:sz w:val="28"/>
          <w:szCs w:val="28"/>
        </w:rPr>
        <w:t xml:space="preserve">задолженность </w:t>
      </w:r>
      <w:r w:rsidR="00A145C9" w:rsidRPr="002D119C">
        <w:rPr>
          <w:rFonts w:ascii="Times New Roman" w:hAnsi="Times New Roman" w:cs="Times New Roman"/>
          <w:sz w:val="28"/>
          <w:szCs w:val="28"/>
        </w:rPr>
        <w:t>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w:t>
      </w:r>
      <w:r w:rsidR="00A145C9">
        <w:rPr>
          <w:rFonts w:ascii="Times New Roman" w:hAnsi="Times New Roman" w:cs="Times New Roman"/>
          <w:sz w:val="28"/>
          <w:szCs w:val="28"/>
        </w:rPr>
        <w:t xml:space="preserve"> Российской Федерации.</w:t>
      </w:r>
    </w:p>
    <w:p w:rsidR="00A57F15" w:rsidRDefault="00086150" w:rsidP="00A145C9">
      <w:pPr>
        <w:ind w:firstLine="709"/>
        <w:jc w:val="both"/>
        <w:rPr>
          <w:sz w:val="28"/>
          <w:szCs w:val="28"/>
        </w:rPr>
      </w:pPr>
      <w:r w:rsidRPr="00086150">
        <w:rPr>
          <w:sz w:val="28"/>
          <w:szCs w:val="28"/>
          <w:lang w:eastAsia="zh-CN"/>
        </w:rPr>
        <w:t xml:space="preserve"> </w:t>
      </w:r>
      <w:proofErr w:type="gramStart"/>
      <w:r w:rsidR="00253FA5" w:rsidRPr="00AA3355">
        <w:rPr>
          <w:sz w:val="28"/>
          <w:szCs w:val="28"/>
        </w:rPr>
        <w:t>Место</w:t>
      </w:r>
      <w:r w:rsidR="00C0694D">
        <w:rPr>
          <w:sz w:val="28"/>
          <w:szCs w:val="28"/>
        </w:rPr>
        <w:t xml:space="preserve"> </w:t>
      </w:r>
      <w:r w:rsidR="00253FA5" w:rsidRPr="00AA3355">
        <w:rPr>
          <w:sz w:val="28"/>
          <w:szCs w:val="28"/>
        </w:rPr>
        <w:t>осуществления</w:t>
      </w:r>
      <w:r w:rsidR="003F2DD3">
        <w:rPr>
          <w:sz w:val="28"/>
          <w:szCs w:val="28"/>
        </w:rPr>
        <w:t xml:space="preserve"> </w:t>
      </w:r>
      <w:r w:rsidR="00253FA5" w:rsidRPr="00AA3355">
        <w:rPr>
          <w:sz w:val="28"/>
          <w:szCs w:val="28"/>
        </w:rPr>
        <w:t>предпринимательской</w:t>
      </w:r>
      <w:r w:rsidR="003F2DD3">
        <w:rPr>
          <w:sz w:val="28"/>
          <w:szCs w:val="28"/>
        </w:rPr>
        <w:t xml:space="preserve"> </w:t>
      </w:r>
      <w:r w:rsidR="00253FA5" w:rsidRPr="00AA3355">
        <w:rPr>
          <w:sz w:val="28"/>
          <w:szCs w:val="28"/>
        </w:rPr>
        <w:t>деятельности</w:t>
      </w:r>
      <w:r w:rsidR="003F2DD3">
        <w:rPr>
          <w:sz w:val="28"/>
          <w:szCs w:val="28"/>
        </w:rPr>
        <w:t xml:space="preserve"> </w:t>
      </w:r>
      <w:r w:rsidR="00253FA5" w:rsidRPr="00AA3355">
        <w:rPr>
          <w:sz w:val="28"/>
          <w:szCs w:val="28"/>
        </w:rPr>
        <w:t xml:space="preserve">определяется исходя из кода по ОКТМО (Общероссийского классификатора территорий муниципальных образований ОК 033-2013, утвержденного приказом </w:t>
      </w:r>
      <w:proofErr w:type="spellStart"/>
      <w:r w:rsidR="00253FA5" w:rsidRPr="00AA3355">
        <w:rPr>
          <w:sz w:val="28"/>
          <w:szCs w:val="28"/>
        </w:rPr>
        <w:t>Росстандарта</w:t>
      </w:r>
      <w:proofErr w:type="spellEnd"/>
      <w:r w:rsidR="00253FA5" w:rsidRPr="00AA3355">
        <w:rPr>
          <w:sz w:val="28"/>
          <w:szCs w:val="28"/>
        </w:rPr>
        <w:t xml:space="preserve"> от 14</w:t>
      </w:r>
      <w:r w:rsidR="003F2DD3">
        <w:rPr>
          <w:sz w:val="28"/>
          <w:szCs w:val="28"/>
        </w:rPr>
        <w:t xml:space="preserve"> июня </w:t>
      </w:r>
      <w:r w:rsidR="00253FA5" w:rsidRPr="00AA3355">
        <w:rPr>
          <w:sz w:val="28"/>
          <w:szCs w:val="28"/>
        </w:rPr>
        <w:t xml:space="preserve">2013 </w:t>
      </w:r>
      <w:r w:rsidR="003F2DD3">
        <w:rPr>
          <w:sz w:val="28"/>
          <w:szCs w:val="28"/>
        </w:rPr>
        <w:t xml:space="preserve">г. № </w:t>
      </w:r>
      <w:r w:rsidR="00253FA5" w:rsidRPr="00AA3355">
        <w:rPr>
          <w:sz w:val="28"/>
          <w:szCs w:val="28"/>
        </w:rPr>
        <w:t xml:space="preserve">159-ст) в налоговой декларации субъекта </w:t>
      </w:r>
      <w:r w:rsidR="00253FA5">
        <w:rPr>
          <w:sz w:val="28"/>
          <w:szCs w:val="28"/>
        </w:rPr>
        <w:t>МСП</w:t>
      </w:r>
      <w:r w:rsidR="00253FA5" w:rsidRPr="00AA3355">
        <w:rPr>
          <w:sz w:val="28"/>
          <w:szCs w:val="28"/>
        </w:rPr>
        <w:t xml:space="preserve"> либо адреса (места жительства или места регистрации) в справке о состоянии расчетов (доходах) по налогу на</w:t>
      </w:r>
      <w:r w:rsidR="003F2DD3">
        <w:rPr>
          <w:sz w:val="28"/>
          <w:szCs w:val="28"/>
        </w:rPr>
        <w:t xml:space="preserve"> </w:t>
      </w:r>
      <w:r w:rsidR="00253FA5" w:rsidRPr="00AA3355">
        <w:rPr>
          <w:sz w:val="28"/>
          <w:szCs w:val="28"/>
        </w:rPr>
        <w:t>профессиональный доход (</w:t>
      </w:r>
      <w:r w:rsidR="00253FA5">
        <w:rPr>
          <w:sz w:val="28"/>
          <w:szCs w:val="28"/>
        </w:rPr>
        <w:t xml:space="preserve">форма по </w:t>
      </w:r>
      <w:r w:rsidR="00253FA5" w:rsidRPr="00AA3355">
        <w:rPr>
          <w:sz w:val="28"/>
          <w:szCs w:val="28"/>
        </w:rPr>
        <w:t xml:space="preserve">КНД 1122036) </w:t>
      </w:r>
      <w:proofErr w:type="spellStart"/>
      <w:r w:rsidR="00253FA5">
        <w:rPr>
          <w:sz w:val="28"/>
          <w:szCs w:val="28"/>
        </w:rPr>
        <w:t>самозанятог</w:t>
      </w:r>
      <w:r w:rsidR="00CB5AC4">
        <w:rPr>
          <w:sz w:val="28"/>
          <w:szCs w:val="28"/>
        </w:rPr>
        <w:t>о</w:t>
      </w:r>
      <w:proofErr w:type="spellEnd"/>
      <w:r w:rsidR="00D1351E">
        <w:rPr>
          <w:sz w:val="28"/>
          <w:szCs w:val="28"/>
        </w:rPr>
        <w:t>.</w:t>
      </w:r>
      <w:proofErr w:type="gramEnd"/>
    </w:p>
    <w:p w:rsidR="00D1351E" w:rsidRPr="00D1351E" w:rsidRDefault="00D1351E" w:rsidP="00D1351E">
      <w:pPr>
        <w:ind w:firstLine="540"/>
        <w:jc w:val="both"/>
        <w:rPr>
          <w:sz w:val="28"/>
          <w:szCs w:val="28"/>
          <w:lang w:eastAsia="zh-CN"/>
        </w:rPr>
      </w:pPr>
      <w:r>
        <w:rPr>
          <w:sz w:val="28"/>
          <w:szCs w:val="28"/>
          <w:lang w:eastAsia="zh-CN"/>
        </w:rPr>
        <w:t>С</w:t>
      </w:r>
      <w:r w:rsidRPr="00AA3355">
        <w:rPr>
          <w:sz w:val="28"/>
          <w:szCs w:val="28"/>
          <w:lang w:eastAsia="zh-CN"/>
        </w:rPr>
        <w:t>правк</w:t>
      </w:r>
      <w:r>
        <w:rPr>
          <w:sz w:val="28"/>
          <w:szCs w:val="28"/>
          <w:lang w:eastAsia="zh-CN"/>
        </w:rPr>
        <w:t>а</w:t>
      </w:r>
      <w:r w:rsidRPr="00AA3355">
        <w:rPr>
          <w:sz w:val="28"/>
          <w:szCs w:val="28"/>
          <w:lang w:eastAsia="zh-CN"/>
        </w:rPr>
        <w:t xml:space="preserve"> о состоянии расчетов (доходах) по налогу на профессиональный доход (</w:t>
      </w:r>
      <w:r>
        <w:rPr>
          <w:sz w:val="28"/>
          <w:szCs w:val="28"/>
          <w:lang w:eastAsia="zh-CN"/>
        </w:rPr>
        <w:t xml:space="preserve">форма по </w:t>
      </w:r>
      <w:r w:rsidRPr="00AA3355">
        <w:rPr>
          <w:sz w:val="28"/>
          <w:szCs w:val="28"/>
          <w:lang w:eastAsia="zh-CN"/>
        </w:rPr>
        <w:t>КНД 1122036)</w:t>
      </w:r>
      <w:r w:rsidRPr="00D1351E">
        <w:rPr>
          <w:sz w:val="28"/>
          <w:szCs w:val="28"/>
          <w:lang w:eastAsia="zh-CN"/>
        </w:rPr>
        <w:t xml:space="preserve">, предоставляется в сформированном </w:t>
      </w:r>
      <w:r w:rsidR="00760860">
        <w:rPr>
          <w:sz w:val="28"/>
          <w:szCs w:val="28"/>
          <w:lang w:eastAsia="zh-CN"/>
        </w:rPr>
        <w:t xml:space="preserve">виде </w:t>
      </w:r>
      <w:r w:rsidRPr="00D1351E">
        <w:rPr>
          <w:sz w:val="28"/>
          <w:szCs w:val="28"/>
          <w:lang w:eastAsia="zh-CN"/>
        </w:rPr>
        <w:t xml:space="preserve">с использованием мобильного приложения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xml:space="preserve"> или в веб-кабинете </w:t>
      </w:r>
      <w:r>
        <w:rPr>
          <w:sz w:val="28"/>
          <w:szCs w:val="28"/>
          <w:lang w:eastAsia="zh-CN"/>
        </w:rPr>
        <w:t>«</w:t>
      </w:r>
      <w:r w:rsidRPr="00D1351E">
        <w:rPr>
          <w:sz w:val="28"/>
          <w:szCs w:val="28"/>
          <w:lang w:eastAsia="zh-CN"/>
        </w:rPr>
        <w:t>Мой налог</w:t>
      </w:r>
      <w:r>
        <w:rPr>
          <w:sz w:val="28"/>
          <w:szCs w:val="28"/>
          <w:lang w:eastAsia="zh-CN"/>
        </w:rPr>
        <w:t>»</w:t>
      </w:r>
      <w:r w:rsidRPr="00D1351E">
        <w:rPr>
          <w:sz w:val="28"/>
          <w:szCs w:val="28"/>
          <w:lang w:eastAsia="zh-CN"/>
        </w:rPr>
        <w:t>, размещенном на сайте http://npd.nalog.ru и</w:t>
      </w:r>
      <w:r w:rsidR="001342A3">
        <w:rPr>
          <w:sz w:val="28"/>
          <w:szCs w:val="28"/>
          <w:lang w:eastAsia="zh-CN"/>
        </w:rPr>
        <w:t xml:space="preserve"> заверяется подписью участника о</w:t>
      </w:r>
      <w:r w:rsidRPr="00D1351E">
        <w:rPr>
          <w:sz w:val="28"/>
          <w:szCs w:val="28"/>
          <w:lang w:eastAsia="zh-CN"/>
        </w:rPr>
        <w:t xml:space="preserve">тбора. </w:t>
      </w:r>
    </w:p>
    <w:p w:rsidR="00A57F15" w:rsidRPr="00253FA5" w:rsidRDefault="00CB5AC4" w:rsidP="00A57F15">
      <w:pPr>
        <w:pStyle w:val="ConsPlusNormal"/>
        <w:ind w:firstLine="709"/>
        <w:jc w:val="both"/>
        <w:rPr>
          <w:rFonts w:ascii="Times New Roman" w:hAnsi="Times New Roman"/>
          <w:sz w:val="28"/>
          <w:szCs w:val="28"/>
        </w:rPr>
      </w:pPr>
      <w:r>
        <w:rPr>
          <w:rFonts w:ascii="Times New Roman" w:hAnsi="Times New Roman" w:cs="Times New Roman"/>
          <w:sz w:val="28"/>
          <w:szCs w:val="28"/>
        </w:rPr>
        <w:t>1.8.3</w:t>
      </w:r>
      <w:r w:rsidR="00A57F15">
        <w:rPr>
          <w:rFonts w:ascii="Times New Roman" w:hAnsi="Times New Roman" w:cs="Times New Roman"/>
          <w:sz w:val="28"/>
          <w:szCs w:val="28"/>
        </w:rPr>
        <w:t xml:space="preserve"> </w:t>
      </w:r>
      <w:r w:rsidR="00DE7F93" w:rsidRPr="00372D41">
        <w:rPr>
          <w:rFonts w:ascii="Times New Roman" w:hAnsi="Times New Roman"/>
          <w:sz w:val="28"/>
          <w:szCs w:val="28"/>
        </w:rPr>
        <w:t xml:space="preserve">обеспечение </w:t>
      </w:r>
      <w:r w:rsidR="00DE7F93">
        <w:rPr>
          <w:rFonts w:ascii="Times New Roman" w:hAnsi="Times New Roman"/>
          <w:sz w:val="28"/>
          <w:szCs w:val="28"/>
        </w:rPr>
        <w:t xml:space="preserve">уровня </w:t>
      </w:r>
      <w:r w:rsidR="00DE7F93" w:rsidRPr="00372D41">
        <w:rPr>
          <w:rFonts w:ascii="Times New Roman" w:hAnsi="Times New Roman"/>
          <w:sz w:val="28"/>
          <w:szCs w:val="28"/>
        </w:rPr>
        <w:t>заработной плат</w:t>
      </w:r>
      <w:r w:rsidR="00A57F15">
        <w:rPr>
          <w:rFonts w:ascii="Times New Roman" w:hAnsi="Times New Roman"/>
          <w:sz w:val="28"/>
          <w:szCs w:val="28"/>
        </w:rPr>
        <w:t>ы</w:t>
      </w:r>
      <w:r w:rsidR="00DE7F93" w:rsidRPr="00372D41">
        <w:rPr>
          <w:rFonts w:ascii="Times New Roman" w:hAnsi="Times New Roman"/>
          <w:sz w:val="28"/>
          <w:szCs w:val="28"/>
        </w:rPr>
        <w:t xml:space="preserve"> работников </w:t>
      </w:r>
      <w:r w:rsidR="00A57F15">
        <w:rPr>
          <w:rFonts w:ascii="Times New Roman" w:hAnsi="Times New Roman"/>
          <w:sz w:val="28"/>
          <w:szCs w:val="28"/>
        </w:rPr>
        <w:t xml:space="preserve">участника отбора </w:t>
      </w:r>
      <w:r w:rsidRPr="00372D41">
        <w:rPr>
          <w:rFonts w:ascii="Times New Roman" w:hAnsi="Times New Roman"/>
          <w:sz w:val="28"/>
          <w:szCs w:val="28"/>
        </w:rPr>
        <w:t xml:space="preserve">(для субъектов </w:t>
      </w:r>
      <w:r>
        <w:rPr>
          <w:rFonts w:ascii="Times New Roman" w:hAnsi="Times New Roman"/>
          <w:sz w:val="28"/>
          <w:szCs w:val="28"/>
        </w:rPr>
        <w:t>МСП</w:t>
      </w:r>
      <w:r w:rsidRPr="00372D41">
        <w:rPr>
          <w:rFonts w:ascii="Times New Roman" w:hAnsi="Times New Roman"/>
          <w:sz w:val="28"/>
          <w:szCs w:val="28"/>
        </w:rPr>
        <w:t>)</w:t>
      </w:r>
      <w:r w:rsidR="00DE7F93" w:rsidRPr="00372D41">
        <w:rPr>
          <w:rFonts w:ascii="Times New Roman" w:hAnsi="Times New Roman"/>
          <w:sz w:val="28"/>
          <w:szCs w:val="28"/>
        </w:rPr>
        <w:t xml:space="preserve"> </w:t>
      </w:r>
      <w:r w:rsidR="00A57F15" w:rsidRPr="00AA3355">
        <w:rPr>
          <w:rFonts w:ascii="Times New Roman" w:hAnsi="Times New Roman" w:cs="Times New Roman"/>
          <w:sz w:val="28"/>
          <w:szCs w:val="28"/>
        </w:rPr>
        <w:t xml:space="preserve">за последний календарный год </w:t>
      </w:r>
      <w:r w:rsidR="00DE7F93" w:rsidRPr="00372D41">
        <w:rPr>
          <w:rFonts w:ascii="Times New Roman" w:hAnsi="Times New Roman"/>
          <w:sz w:val="28"/>
          <w:szCs w:val="28"/>
        </w:rPr>
        <w:t xml:space="preserve">не ниже размера минимальной заработной платы, установленного </w:t>
      </w:r>
      <w:r w:rsidR="00DE7F93" w:rsidRPr="00DE7F93">
        <w:rPr>
          <w:rFonts w:ascii="Times New Roman" w:hAnsi="Times New Roman" w:cs="Times New Roman"/>
          <w:sz w:val="28"/>
          <w:szCs w:val="28"/>
        </w:rPr>
        <w:t>Федеральным законом от 19</w:t>
      </w:r>
      <w:r w:rsidR="003F2DD3">
        <w:rPr>
          <w:rFonts w:ascii="Times New Roman" w:hAnsi="Times New Roman" w:cs="Times New Roman"/>
          <w:sz w:val="28"/>
          <w:szCs w:val="28"/>
        </w:rPr>
        <w:t xml:space="preserve"> июня </w:t>
      </w:r>
      <w:r w:rsidR="00DE7F93" w:rsidRPr="00DE7F93">
        <w:rPr>
          <w:rFonts w:ascii="Times New Roman" w:hAnsi="Times New Roman" w:cs="Times New Roman"/>
          <w:sz w:val="28"/>
          <w:szCs w:val="28"/>
        </w:rPr>
        <w:t xml:space="preserve">2000 </w:t>
      </w:r>
      <w:r w:rsidR="003F2DD3">
        <w:rPr>
          <w:rFonts w:ascii="Times New Roman" w:hAnsi="Times New Roman" w:cs="Times New Roman"/>
          <w:sz w:val="28"/>
          <w:szCs w:val="28"/>
        </w:rPr>
        <w:t xml:space="preserve">г.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82-ФЗ </w:t>
      </w:r>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О минимальном </w:t>
      </w:r>
      <w:proofErr w:type="gramStart"/>
      <w:r w:rsidR="00DE7F93" w:rsidRPr="00DE7F93">
        <w:rPr>
          <w:rFonts w:ascii="Times New Roman" w:hAnsi="Times New Roman" w:cs="Times New Roman"/>
          <w:sz w:val="28"/>
          <w:szCs w:val="28"/>
        </w:rPr>
        <w:t>размере оплаты труда</w:t>
      </w:r>
      <w:proofErr w:type="gramEnd"/>
      <w:r w:rsidR="00DE7F93">
        <w:rPr>
          <w:rFonts w:ascii="Times New Roman" w:hAnsi="Times New Roman" w:cs="Times New Roman"/>
          <w:sz w:val="28"/>
          <w:szCs w:val="28"/>
        </w:rPr>
        <w:t>»</w:t>
      </w:r>
      <w:r w:rsidR="00DE7F93" w:rsidRPr="00DE7F93">
        <w:rPr>
          <w:rFonts w:ascii="Times New Roman" w:hAnsi="Times New Roman" w:cs="Times New Roman"/>
          <w:sz w:val="28"/>
          <w:szCs w:val="28"/>
        </w:rPr>
        <w:t xml:space="preserve">, с учетом </w:t>
      </w:r>
      <w:r w:rsidR="00DE7F93" w:rsidRPr="00253FA5">
        <w:rPr>
          <w:rFonts w:ascii="Times New Roman" w:hAnsi="Times New Roman"/>
          <w:sz w:val="28"/>
          <w:szCs w:val="28"/>
        </w:rPr>
        <w:t>районных коэффициентов и процентных надбавок</w:t>
      </w:r>
      <w:r w:rsidR="00253FA5" w:rsidRPr="00253FA5">
        <w:rPr>
          <w:rFonts w:ascii="Times New Roman" w:hAnsi="Times New Roman"/>
          <w:sz w:val="28"/>
          <w:szCs w:val="28"/>
        </w:rPr>
        <w:t>.</w:t>
      </w:r>
    </w:p>
    <w:p w:rsidR="00253FA5" w:rsidRPr="00253FA5" w:rsidRDefault="00253FA5" w:rsidP="00A57F15">
      <w:pPr>
        <w:pStyle w:val="ConsPlusNormal"/>
        <w:ind w:firstLine="709"/>
        <w:jc w:val="both"/>
        <w:rPr>
          <w:rFonts w:ascii="Times New Roman" w:hAnsi="Times New Roman"/>
          <w:sz w:val="28"/>
          <w:szCs w:val="28"/>
        </w:rPr>
      </w:pPr>
      <w:r w:rsidRPr="00253FA5">
        <w:rPr>
          <w:rFonts w:ascii="Times New Roman" w:hAnsi="Times New Roman"/>
          <w:sz w:val="28"/>
          <w:szCs w:val="28"/>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w:t>
      </w:r>
      <w:r w:rsidRPr="00253FA5">
        <w:rPr>
          <w:rFonts w:ascii="Times New Roman" w:hAnsi="Times New Roman"/>
          <w:sz w:val="28"/>
          <w:szCs w:val="28"/>
        </w:rPr>
        <w:lastRenderedPageBreak/>
        <w:t xml:space="preserve">лиц, без учета сумм, не подлежащих обложению страховыми взносами, к величине среднесписочной численности работающих у </w:t>
      </w:r>
      <w:r>
        <w:rPr>
          <w:rFonts w:ascii="Times New Roman" w:hAnsi="Times New Roman"/>
          <w:sz w:val="28"/>
          <w:szCs w:val="28"/>
        </w:rPr>
        <w:t>участника отбора</w:t>
      </w:r>
      <w:r w:rsidRPr="00253FA5">
        <w:rPr>
          <w:rFonts w:ascii="Times New Roman" w:hAnsi="Times New Roman"/>
          <w:sz w:val="28"/>
          <w:szCs w:val="28"/>
        </w:rPr>
        <w:t xml:space="preserve"> за отчетный период, если </w:t>
      </w:r>
      <w:r w:rsidR="00CB5AC4">
        <w:rPr>
          <w:rFonts w:ascii="Times New Roman" w:hAnsi="Times New Roman"/>
          <w:sz w:val="28"/>
          <w:szCs w:val="28"/>
        </w:rPr>
        <w:t xml:space="preserve">участник отбора </w:t>
      </w:r>
      <w:r w:rsidRPr="00253FA5">
        <w:rPr>
          <w:rFonts w:ascii="Times New Roman" w:hAnsi="Times New Roman"/>
          <w:sz w:val="28"/>
          <w:szCs w:val="28"/>
        </w:rPr>
        <w:t>является работодателем</w:t>
      </w:r>
      <w:r>
        <w:rPr>
          <w:rFonts w:ascii="Times New Roman" w:hAnsi="Times New Roman"/>
          <w:sz w:val="28"/>
          <w:szCs w:val="28"/>
        </w:rPr>
        <w:t>;</w:t>
      </w:r>
    </w:p>
    <w:p w:rsidR="00D72983" w:rsidRPr="002E0E25" w:rsidRDefault="00CB5AC4" w:rsidP="00D72983">
      <w:pPr>
        <w:pStyle w:val="ConsPlusNormal"/>
        <w:ind w:firstLine="709"/>
        <w:jc w:val="both"/>
        <w:rPr>
          <w:rFonts w:ascii="Times New Roman" w:hAnsi="Times New Roman"/>
          <w:sz w:val="28"/>
          <w:szCs w:val="28"/>
        </w:rPr>
      </w:pPr>
      <w:r>
        <w:rPr>
          <w:rFonts w:ascii="Times New Roman" w:hAnsi="Times New Roman" w:cs="Times New Roman"/>
          <w:sz w:val="28"/>
          <w:szCs w:val="28"/>
        </w:rPr>
        <w:t>1.8</w:t>
      </w:r>
      <w:r w:rsidR="00A57F15">
        <w:rPr>
          <w:rFonts w:ascii="Times New Roman" w:hAnsi="Times New Roman" w:cs="Times New Roman"/>
          <w:sz w:val="28"/>
          <w:szCs w:val="28"/>
        </w:rPr>
        <w:t xml:space="preserve">.4 </w:t>
      </w:r>
      <w:r w:rsidR="00253FA5" w:rsidRPr="00372D41">
        <w:rPr>
          <w:rFonts w:ascii="Times New Roman" w:hAnsi="Times New Roman"/>
          <w:sz w:val="28"/>
          <w:szCs w:val="28"/>
        </w:rPr>
        <w:t xml:space="preserve">сохранение </w:t>
      </w:r>
      <w:r w:rsidR="00253FA5">
        <w:rPr>
          <w:rFonts w:ascii="Times New Roman" w:hAnsi="Times New Roman"/>
          <w:sz w:val="28"/>
          <w:szCs w:val="28"/>
        </w:rPr>
        <w:t xml:space="preserve">рабочих мест </w:t>
      </w:r>
      <w:r w:rsidR="00253FA5" w:rsidRPr="00372D41">
        <w:rPr>
          <w:rFonts w:ascii="Times New Roman" w:hAnsi="Times New Roman"/>
          <w:sz w:val="28"/>
          <w:szCs w:val="28"/>
        </w:rPr>
        <w:t xml:space="preserve">и (или) создание новых рабочих мест в текущем году (для субъектов </w:t>
      </w:r>
      <w:r w:rsidR="00253FA5">
        <w:rPr>
          <w:rFonts w:ascii="Times New Roman" w:hAnsi="Times New Roman"/>
          <w:sz w:val="28"/>
          <w:szCs w:val="28"/>
        </w:rPr>
        <w:t>МСП</w:t>
      </w:r>
      <w:r w:rsidR="00253FA5" w:rsidRPr="00372D41">
        <w:rPr>
          <w:rFonts w:ascii="Times New Roman" w:hAnsi="Times New Roman"/>
          <w:sz w:val="28"/>
          <w:szCs w:val="28"/>
        </w:rPr>
        <w:t>);</w:t>
      </w:r>
    </w:p>
    <w:p w:rsidR="00BF5158" w:rsidRDefault="00AE3EF3" w:rsidP="00D72983">
      <w:pPr>
        <w:pStyle w:val="ConsPlusNormal"/>
        <w:ind w:firstLine="709"/>
        <w:jc w:val="both"/>
        <w:rPr>
          <w:rFonts w:ascii="Times New Roman" w:hAnsi="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8.5</w:t>
      </w:r>
      <w:r w:rsidR="0060178D" w:rsidRPr="002E0E25">
        <w:rPr>
          <w:rFonts w:ascii="Times New Roman" w:hAnsi="Times New Roman"/>
          <w:sz w:val="28"/>
          <w:szCs w:val="28"/>
        </w:rPr>
        <w:t xml:space="preserve"> осуществившие затраты на приобретение оборудования, произведенные за счет собственных средств</w:t>
      </w:r>
      <w:r w:rsidR="00BF5158">
        <w:rPr>
          <w:rFonts w:ascii="Times New Roman" w:hAnsi="Times New Roman"/>
          <w:sz w:val="28"/>
          <w:szCs w:val="28"/>
        </w:rPr>
        <w:t xml:space="preserve"> </w:t>
      </w:r>
      <w:r w:rsidR="00BF5158" w:rsidRPr="00BF5158">
        <w:rPr>
          <w:rFonts w:ascii="Times New Roman" w:hAnsi="Times New Roman"/>
          <w:sz w:val="28"/>
          <w:szCs w:val="28"/>
        </w:rPr>
        <w:t xml:space="preserve">(в том числе </w:t>
      </w:r>
      <w:r w:rsidR="005278F0">
        <w:rPr>
          <w:rFonts w:ascii="Times New Roman" w:hAnsi="Times New Roman"/>
          <w:sz w:val="28"/>
          <w:szCs w:val="28"/>
        </w:rPr>
        <w:t xml:space="preserve">за счет </w:t>
      </w:r>
      <w:r w:rsidR="00BF5158" w:rsidRPr="00BF5158">
        <w:rPr>
          <w:rFonts w:ascii="Times New Roman" w:hAnsi="Times New Roman"/>
          <w:sz w:val="28"/>
          <w:szCs w:val="28"/>
        </w:rPr>
        <w:t>привлеченных займов, кредитов)</w:t>
      </w:r>
      <w:r w:rsidR="0060178D" w:rsidRPr="002E0E25">
        <w:rPr>
          <w:rFonts w:ascii="Times New Roman" w:hAnsi="Times New Roman"/>
          <w:sz w:val="28"/>
          <w:szCs w:val="28"/>
        </w:rPr>
        <w:t>, в целях создания, и (или) развития, и (или) модернизации производства товаров (работ, услуг)</w:t>
      </w:r>
      <w:r w:rsidR="00BF5158">
        <w:rPr>
          <w:rFonts w:ascii="Times New Roman" w:hAnsi="Times New Roman"/>
          <w:sz w:val="28"/>
          <w:szCs w:val="28"/>
        </w:rPr>
        <w:t>.</w:t>
      </w:r>
    </w:p>
    <w:p w:rsidR="00D72983" w:rsidRPr="002E0E25" w:rsidRDefault="00BF5158" w:rsidP="00D72983">
      <w:pPr>
        <w:pStyle w:val="ConsPlusNormal"/>
        <w:ind w:firstLine="709"/>
        <w:jc w:val="both"/>
        <w:rPr>
          <w:rFonts w:ascii="Times New Roman" w:hAnsi="Times New Roman"/>
          <w:sz w:val="28"/>
          <w:szCs w:val="28"/>
        </w:rPr>
      </w:pPr>
      <w:r w:rsidRPr="00BF5158">
        <w:rPr>
          <w:rFonts w:ascii="Times New Roman" w:hAnsi="Times New Roman"/>
          <w:sz w:val="28"/>
          <w:szCs w:val="28"/>
        </w:rPr>
        <w:t>Фактические затраты на приобретение нового оборудования не должны быть</w:t>
      </w:r>
      <w:r>
        <w:rPr>
          <w:rFonts w:ascii="Times New Roman" w:hAnsi="Times New Roman"/>
          <w:sz w:val="28"/>
          <w:szCs w:val="28"/>
        </w:rPr>
        <w:t xml:space="preserve"> произведены</w:t>
      </w:r>
      <w:r w:rsidRPr="00BF5158">
        <w:rPr>
          <w:rFonts w:ascii="Times New Roman" w:hAnsi="Times New Roman"/>
          <w:sz w:val="28"/>
          <w:szCs w:val="28"/>
        </w:rPr>
        <w:t xml:space="preserve"> в </w:t>
      </w:r>
      <w:proofErr w:type="spellStart"/>
      <w:r w:rsidRPr="00BF5158">
        <w:rPr>
          <w:rFonts w:ascii="Times New Roman" w:hAnsi="Times New Roman"/>
          <w:sz w:val="28"/>
          <w:szCs w:val="28"/>
        </w:rPr>
        <w:t>неденежной</w:t>
      </w:r>
      <w:proofErr w:type="spellEnd"/>
      <w:r w:rsidRPr="00BF5158">
        <w:rPr>
          <w:rFonts w:ascii="Times New Roman" w:hAnsi="Times New Roman"/>
          <w:sz w:val="28"/>
          <w:szCs w:val="28"/>
        </w:rPr>
        <w:t xml:space="preserve"> форме (в том числе по векселям, бартерным операциям, взаимозач</w:t>
      </w:r>
      <w:r>
        <w:rPr>
          <w:rFonts w:ascii="Times New Roman" w:hAnsi="Times New Roman"/>
          <w:sz w:val="28"/>
          <w:szCs w:val="28"/>
        </w:rPr>
        <w:t>етам, уступкам прав требования) и</w:t>
      </w:r>
      <w:r w:rsidRPr="00BF5158">
        <w:rPr>
          <w:rFonts w:ascii="Times New Roman" w:hAnsi="Times New Roman"/>
          <w:sz w:val="28"/>
          <w:szCs w:val="28"/>
        </w:rPr>
        <w:t xml:space="preserve"> ранее возмещены </w:t>
      </w:r>
      <w:r>
        <w:rPr>
          <w:rFonts w:ascii="Times New Roman" w:hAnsi="Times New Roman"/>
          <w:sz w:val="28"/>
          <w:szCs w:val="28"/>
        </w:rPr>
        <w:t>участнику отбора</w:t>
      </w:r>
      <w:r w:rsidRPr="00BF5158">
        <w:rPr>
          <w:rFonts w:ascii="Times New Roman" w:hAnsi="Times New Roman"/>
          <w:sz w:val="28"/>
          <w:szCs w:val="28"/>
        </w:rPr>
        <w:t xml:space="preserve"> из бюджетной системы Российской Федерации</w:t>
      </w:r>
      <w:r w:rsidR="0060178D" w:rsidRPr="002E0E25">
        <w:rPr>
          <w:rFonts w:ascii="Times New Roman" w:hAnsi="Times New Roman"/>
          <w:sz w:val="28"/>
          <w:szCs w:val="28"/>
        </w:rPr>
        <w:t>;</w:t>
      </w:r>
      <w:r w:rsidR="00AE3EF3" w:rsidRPr="002E0E25">
        <w:rPr>
          <w:rFonts w:ascii="Times New Roman" w:hAnsi="Times New Roman"/>
          <w:sz w:val="28"/>
          <w:szCs w:val="28"/>
        </w:rPr>
        <w:t xml:space="preserve"> </w:t>
      </w:r>
    </w:p>
    <w:p w:rsidR="00D72983" w:rsidRPr="002E0E25" w:rsidRDefault="00AE3EF3" w:rsidP="00D72983">
      <w:pPr>
        <w:pStyle w:val="ConsPlusNormal"/>
        <w:ind w:firstLine="709"/>
        <w:jc w:val="both"/>
        <w:rPr>
          <w:rFonts w:ascii="Times New Roman" w:hAnsi="Times New Roman"/>
          <w:sz w:val="28"/>
          <w:szCs w:val="28"/>
        </w:rPr>
      </w:pPr>
      <w:proofErr w:type="gramStart"/>
      <w:r w:rsidRPr="002E0E25">
        <w:rPr>
          <w:rFonts w:ascii="Times New Roman" w:hAnsi="Times New Roman"/>
          <w:sz w:val="28"/>
          <w:szCs w:val="28"/>
        </w:rPr>
        <w:t>1.</w:t>
      </w:r>
      <w:r w:rsidR="00D72983" w:rsidRPr="002E0E25">
        <w:rPr>
          <w:rFonts w:ascii="Times New Roman" w:hAnsi="Times New Roman"/>
          <w:sz w:val="28"/>
          <w:szCs w:val="28"/>
        </w:rPr>
        <w:t>8.6</w:t>
      </w:r>
      <w:r w:rsidR="0060178D" w:rsidRPr="002E0E25">
        <w:rPr>
          <w:rFonts w:ascii="Times New Roman" w:hAnsi="Times New Roman"/>
          <w:sz w:val="28"/>
          <w:szCs w:val="28"/>
        </w:rPr>
        <w:t xml:space="preserve">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w:t>
      </w:r>
      <w:r w:rsidR="005359A8" w:rsidRPr="002E0E25">
        <w:rPr>
          <w:rFonts w:ascii="Times New Roman" w:hAnsi="Times New Roman"/>
          <w:sz w:val="28"/>
          <w:szCs w:val="28"/>
        </w:rPr>
        <w:t xml:space="preserve">, физическими лицами </w:t>
      </w:r>
      <w:r w:rsidR="00004DA9" w:rsidRPr="002E0E25">
        <w:rPr>
          <w:rFonts w:ascii="Times New Roman" w:hAnsi="Times New Roman"/>
          <w:sz w:val="28"/>
          <w:szCs w:val="28"/>
        </w:rPr>
        <w:t xml:space="preserve">не входящие </w:t>
      </w:r>
      <w:r w:rsidR="00C200C3" w:rsidRPr="002E0E25">
        <w:rPr>
          <w:rFonts w:ascii="Times New Roman" w:hAnsi="Times New Roman"/>
          <w:sz w:val="28"/>
          <w:szCs w:val="28"/>
        </w:rPr>
        <w:t xml:space="preserve">с участником отбора </w:t>
      </w:r>
      <w:r w:rsidR="00004DA9" w:rsidRPr="002E0E25">
        <w:rPr>
          <w:rFonts w:ascii="Times New Roman" w:hAnsi="Times New Roman"/>
          <w:sz w:val="28"/>
          <w:szCs w:val="28"/>
        </w:rPr>
        <w:t>в группу лиц, определенную в соответствии со статьей 9 Федерального закона от 26</w:t>
      </w:r>
      <w:r w:rsidR="003F2DD3">
        <w:rPr>
          <w:rFonts w:ascii="Times New Roman" w:hAnsi="Times New Roman"/>
          <w:sz w:val="28"/>
          <w:szCs w:val="28"/>
        </w:rPr>
        <w:t xml:space="preserve"> июля </w:t>
      </w:r>
      <w:r w:rsidR="00004DA9" w:rsidRPr="002E0E25">
        <w:rPr>
          <w:rFonts w:ascii="Times New Roman" w:hAnsi="Times New Roman"/>
          <w:sz w:val="28"/>
          <w:szCs w:val="28"/>
        </w:rPr>
        <w:t xml:space="preserve">2006 </w:t>
      </w:r>
      <w:r w:rsidR="003F2DD3">
        <w:rPr>
          <w:rFonts w:ascii="Times New Roman" w:hAnsi="Times New Roman"/>
          <w:sz w:val="28"/>
          <w:szCs w:val="28"/>
        </w:rPr>
        <w:t xml:space="preserve">г. </w:t>
      </w:r>
      <w:r w:rsidR="00004DA9" w:rsidRPr="002E0E25">
        <w:rPr>
          <w:rFonts w:ascii="Times New Roman" w:hAnsi="Times New Roman"/>
          <w:sz w:val="28"/>
          <w:szCs w:val="28"/>
        </w:rPr>
        <w:t>№ 135-ФЗ «О защите конкуренции»</w:t>
      </w:r>
      <w:r w:rsidR="002E0E25" w:rsidRPr="002E0E25">
        <w:rPr>
          <w:rFonts w:ascii="Times New Roman" w:hAnsi="Times New Roman"/>
          <w:sz w:val="28"/>
          <w:szCs w:val="28"/>
        </w:rPr>
        <w:t xml:space="preserve"> и/или в результате сделки между лицами, признаваемыми в соответствии с частью 2</w:t>
      </w:r>
      <w:proofErr w:type="gramEnd"/>
      <w:r w:rsidR="002E0E25" w:rsidRPr="002E0E25">
        <w:rPr>
          <w:rFonts w:ascii="Times New Roman" w:hAnsi="Times New Roman"/>
          <w:sz w:val="28"/>
          <w:szCs w:val="28"/>
        </w:rPr>
        <w:t xml:space="preserve"> статьи 105.1 Налогового кодекса Российской Федерации </w:t>
      </w:r>
      <w:proofErr w:type="gramStart"/>
      <w:r w:rsidR="002E0E25" w:rsidRPr="002E0E25">
        <w:rPr>
          <w:rFonts w:ascii="Times New Roman" w:hAnsi="Times New Roman"/>
          <w:sz w:val="28"/>
          <w:szCs w:val="28"/>
        </w:rPr>
        <w:t>взаимозависимыми</w:t>
      </w:r>
      <w:proofErr w:type="gramEnd"/>
      <w:r w:rsidR="0060178D" w:rsidRPr="002E0E25">
        <w:rPr>
          <w:rFonts w:ascii="Times New Roman" w:hAnsi="Times New Roman"/>
          <w:sz w:val="28"/>
          <w:szCs w:val="28"/>
        </w:rPr>
        <w:t>;</w:t>
      </w:r>
    </w:p>
    <w:p w:rsidR="0060178D" w:rsidRPr="00AA3355" w:rsidRDefault="00AE3EF3" w:rsidP="00D72983">
      <w:pPr>
        <w:pStyle w:val="ConsPlusNormal"/>
        <w:ind w:firstLine="709"/>
        <w:jc w:val="both"/>
        <w:rPr>
          <w:rFonts w:ascii="Times New Roman" w:hAnsi="Times New Roman" w:cs="Times New Roman"/>
          <w:sz w:val="28"/>
          <w:szCs w:val="28"/>
        </w:rPr>
      </w:pPr>
      <w:r w:rsidRPr="002E0E25">
        <w:rPr>
          <w:rFonts w:ascii="Times New Roman" w:hAnsi="Times New Roman"/>
          <w:sz w:val="28"/>
          <w:szCs w:val="28"/>
        </w:rPr>
        <w:t>1.</w:t>
      </w:r>
      <w:r w:rsidR="00D72983" w:rsidRPr="002E0E25">
        <w:rPr>
          <w:rFonts w:ascii="Times New Roman" w:hAnsi="Times New Roman"/>
          <w:sz w:val="28"/>
          <w:szCs w:val="28"/>
        </w:rPr>
        <w:t>8.7</w:t>
      </w:r>
      <w:r w:rsidR="0060178D" w:rsidRPr="002E0E25">
        <w:rPr>
          <w:rFonts w:ascii="Times New Roman" w:hAnsi="Times New Roman"/>
          <w:sz w:val="28"/>
          <w:szCs w:val="28"/>
        </w:rPr>
        <w:t xml:space="preserve"> в отношении </w:t>
      </w:r>
      <w:r w:rsidR="00F24D45" w:rsidRPr="002E0E25">
        <w:rPr>
          <w:rFonts w:ascii="Times New Roman" w:hAnsi="Times New Roman"/>
          <w:sz w:val="28"/>
          <w:szCs w:val="28"/>
        </w:rPr>
        <w:t>участника отбора</w:t>
      </w:r>
      <w:r w:rsidR="0060178D" w:rsidRPr="002E0E25">
        <w:rPr>
          <w:rFonts w:ascii="Times New Roman" w:hAnsi="Times New Roman"/>
          <w:sz w:val="28"/>
          <w:szCs w:val="28"/>
        </w:rPr>
        <w:t xml:space="preserve"> в предшествующем календарном году и в текущем году до даты подачи </w:t>
      </w:r>
      <w:r w:rsidR="00F24D45" w:rsidRPr="002E0E25">
        <w:rPr>
          <w:rFonts w:ascii="Times New Roman" w:hAnsi="Times New Roman"/>
          <w:sz w:val="28"/>
          <w:szCs w:val="28"/>
        </w:rPr>
        <w:t>предложения (заявки)</w:t>
      </w:r>
      <w:r w:rsidR="0060178D" w:rsidRPr="002E0E25">
        <w:rPr>
          <w:rFonts w:ascii="Times New Roman" w:hAnsi="Times New Roman"/>
          <w:sz w:val="28"/>
          <w:szCs w:val="28"/>
        </w:rPr>
        <w:t xml:space="preserve"> не было принято решение об оказании аналогичной поддержк</w:t>
      </w:r>
      <w:r w:rsidR="00D72983" w:rsidRPr="002E0E25">
        <w:rPr>
          <w:rFonts w:ascii="Times New Roman" w:hAnsi="Times New Roman"/>
          <w:sz w:val="28"/>
          <w:szCs w:val="28"/>
        </w:rPr>
        <w:t>и или сроки</w:t>
      </w:r>
      <w:r w:rsidR="00D72983">
        <w:rPr>
          <w:rFonts w:ascii="Times New Roman" w:hAnsi="Times New Roman" w:cs="Times New Roman"/>
          <w:sz w:val="28"/>
          <w:szCs w:val="28"/>
        </w:rPr>
        <w:t xml:space="preserve"> ее оказания истекли.</w:t>
      </w:r>
    </w:p>
    <w:p w:rsidR="008C310B" w:rsidRPr="001D23DA" w:rsidRDefault="003E62F4" w:rsidP="00286DC2">
      <w:pPr>
        <w:autoSpaceDE w:val="0"/>
        <w:autoSpaceDN w:val="0"/>
        <w:adjustRightInd w:val="0"/>
        <w:ind w:firstLine="709"/>
        <w:jc w:val="both"/>
        <w:rPr>
          <w:sz w:val="28"/>
          <w:szCs w:val="28"/>
        </w:rPr>
      </w:pPr>
      <w:r w:rsidRPr="00506B1C">
        <w:rPr>
          <w:sz w:val="28"/>
          <w:szCs w:val="28"/>
        </w:rPr>
        <w:t>1.</w:t>
      </w:r>
      <w:r w:rsidR="00D72983">
        <w:rPr>
          <w:sz w:val="28"/>
          <w:szCs w:val="28"/>
        </w:rPr>
        <w:t>9</w:t>
      </w:r>
      <w:r w:rsidRPr="00506B1C">
        <w:rPr>
          <w:sz w:val="28"/>
          <w:szCs w:val="28"/>
        </w:rPr>
        <w:t>.</w:t>
      </w:r>
      <w:r w:rsidR="009C6ECF" w:rsidRPr="00506B1C">
        <w:rPr>
          <w:sz w:val="28"/>
          <w:szCs w:val="28"/>
        </w:rPr>
        <w:t xml:space="preserve"> </w:t>
      </w:r>
      <w:proofErr w:type="gramStart"/>
      <w:r w:rsidR="001D23DA" w:rsidRPr="00506B1C">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w:t>
      </w:r>
      <w:r w:rsidR="001D23DA" w:rsidRPr="001D23DA">
        <w:rPr>
          <w:sz w:val="28"/>
          <w:szCs w:val="28"/>
        </w:rPr>
        <w:t xml:space="preserve"> плановый период (проекта решения Думы Чайковского городского округа о внесении изменений в решение Думы Чайковского городского округа</w:t>
      </w:r>
      <w:proofErr w:type="gramEnd"/>
      <w:r w:rsidR="001D23DA" w:rsidRPr="001D23DA">
        <w:rPr>
          <w:sz w:val="28"/>
          <w:szCs w:val="28"/>
        </w:rPr>
        <w:t xml:space="preserve"> о бюджете Чайковского городского округа на очередной финансовый год и плановый период).</w:t>
      </w:r>
    </w:p>
    <w:p w:rsidR="00B16A8F" w:rsidRDefault="00B16A8F" w:rsidP="008C310B">
      <w:pPr>
        <w:autoSpaceDE w:val="0"/>
        <w:autoSpaceDN w:val="0"/>
        <w:adjustRightInd w:val="0"/>
        <w:ind w:firstLine="567"/>
        <w:jc w:val="both"/>
        <w:rPr>
          <w:rFonts w:eastAsia="Calibri"/>
          <w:sz w:val="28"/>
          <w:szCs w:val="28"/>
        </w:rPr>
      </w:pPr>
    </w:p>
    <w:p w:rsidR="00B16A8F" w:rsidRDefault="00B16A8F" w:rsidP="00B16A8F">
      <w:pPr>
        <w:numPr>
          <w:ilvl w:val="0"/>
          <w:numId w:val="9"/>
        </w:numPr>
        <w:autoSpaceDE w:val="0"/>
        <w:autoSpaceDN w:val="0"/>
        <w:adjustRightInd w:val="0"/>
        <w:jc w:val="center"/>
        <w:rPr>
          <w:rFonts w:eastAsia="Calibri"/>
          <w:b/>
          <w:sz w:val="28"/>
          <w:szCs w:val="28"/>
        </w:rPr>
      </w:pPr>
      <w:r w:rsidRPr="00B16A8F">
        <w:rPr>
          <w:rFonts w:eastAsia="Calibri"/>
          <w:b/>
          <w:sz w:val="28"/>
          <w:szCs w:val="28"/>
        </w:rPr>
        <w:t xml:space="preserve">Порядок проведения </w:t>
      </w:r>
      <w:r w:rsidR="005B7DB2">
        <w:rPr>
          <w:rFonts w:eastAsia="Calibri"/>
          <w:b/>
          <w:sz w:val="28"/>
          <w:szCs w:val="28"/>
        </w:rPr>
        <w:t>О</w:t>
      </w:r>
      <w:r w:rsidRPr="00B16A8F">
        <w:rPr>
          <w:rFonts w:eastAsia="Calibri"/>
          <w:b/>
          <w:sz w:val="28"/>
          <w:szCs w:val="28"/>
        </w:rPr>
        <w:t>тбора</w:t>
      </w:r>
      <w:r w:rsidR="00D72983">
        <w:rPr>
          <w:rFonts w:eastAsia="Calibri"/>
          <w:b/>
          <w:sz w:val="28"/>
          <w:szCs w:val="28"/>
        </w:rPr>
        <w:t xml:space="preserve"> получателей субсидии</w:t>
      </w:r>
    </w:p>
    <w:p w:rsidR="00B16A8F" w:rsidRDefault="00B16A8F" w:rsidP="00B16A8F">
      <w:pPr>
        <w:autoSpaceDE w:val="0"/>
        <w:autoSpaceDN w:val="0"/>
        <w:adjustRightInd w:val="0"/>
        <w:jc w:val="both"/>
        <w:rPr>
          <w:rFonts w:eastAsia="Calibri"/>
          <w:sz w:val="28"/>
          <w:szCs w:val="28"/>
        </w:rPr>
      </w:pPr>
    </w:p>
    <w:p w:rsidR="00D72983" w:rsidRPr="00D72983" w:rsidRDefault="003E62F4" w:rsidP="00D72983">
      <w:pPr>
        <w:pStyle w:val="ConsPlusNormal"/>
        <w:ind w:firstLine="709"/>
        <w:jc w:val="both"/>
        <w:rPr>
          <w:rFonts w:ascii="Times New Roman" w:hAnsi="Times New Roman" w:cs="Times New Roman"/>
          <w:sz w:val="28"/>
          <w:szCs w:val="28"/>
          <w:lang w:eastAsia="ru-RU"/>
        </w:rPr>
      </w:pPr>
      <w:r w:rsidRPr="00D72983">
        <w:rPr>
          <w:rFonts w:ascii="Times New Roman" w:hAnsi="Times New Roman" w:cs="Times New Roman"/>
          <w:sz w:val="28"/>
          <w:szCs w:val="28"/>
          <w:lang w:eastAsia="ru-RU"/>
        </w:rPr>
        <w:t xml:space="preserve">2.1. </w:t>
      </w:r>
      <w:r w:rsidR="00D72983" w:rsidRPr="00D72983">
        <w:rPr>
          <w:rFonts w:ascii="Times New Roman" w:hAnsi="Times New Roman" w:cs="Times New Roman"/>
          <w:sz w:val="28"/>
          <w:szCs w:val="28"/>
          <w:lang w:eastAsia="ru-RU"/>
        </w:rPr>
        <w:t>Субсидии предоставляю</w:t>
      </w:r>
      <w:r w:rsidR="00E748B1">
        <w:rPr>
          <w:rFonts w:ascii="Times New Roman" w:hAnsi="Times New Roman" w:cs="Times New Roman"/>
          <w:sz w:val="28"/>
          <w:szCs w:val="28"/>
          <w:lang w:eastAsia="ru-RU"/>
        </w:rPr>
        <w:t>тся одному и тому же участнику о</w:t>
      </w:r>
      <w:r w:rsidR="00D72983" w:rsidRPr="00D72983">
        <w:rPr>
          <w:rFonts w:ascii="Times New Roman" w:hAnsi="Times New Roman" w:cs="Times New Roman"/>
          <w:sz w:val="28"/>
          <w:szCs w:val="28"/>
          <w:lang w:eastAsia="ru-RU"/>
        </w:rPr>
        <w:t xml:space="preserve">тбора не чаще одного раза в течение </w:t>
      </w:r>
      <w:r w:rsidR="005278F0">
        <w:rPr>
          <w:rFonts w:ascii="Times New Roman" w:hAnsi="Times New Roman" w:cs="Times New Roman"/>
          <w:sz w:val="28"/>
          <w:szCs w:val="28"/>
          <w:lang w:eastAsia="ru-RU"/>
        </w:rPr>
        <w:t>2 календарных лет по результатам О</w:t>
      </w:r>
      <w:r w:rsidR="00D72983" w:rsidRPr="00D72983">
        <w:rPr>
          <w:rFonts w:ascii="Times New Roman" w:hAnsi="Times New Roman" w:cs="Times New Roman"/>
          <w:sz w:val="28"/>
          <w:szCs w:val="28"/>
          <w:lang w:eastAsia="ru-RU"/>
        </w:rPr>
        <w:t xml:space="preserve">тбора на основании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 ис</w:t>
      </w:r>
      <w:r w:rsidR="005278F0">
        <w:rPr>
          <w:rFonts w:ascii="Times New Roman" w:hAnsi="Times New Roman" w:cs="Times New Roman"/>
          <w:sz w:val="28"/>
          <w:szCs w:val="28"/>
          <w:lang w:eastAsia="ru-RU"/>
        </w:rPr>
        <w:t>ходя из соответствия участника Отбора категориям и критериям О</w:t>
      </w:r>
      <w:r w:rsidR="00D72983" w:rsidRPr="00D72983">
        <w:rPr>
          <w:rFonts w:ascii="Times New Roman" w:hAnsi="Times New Roman" w:cs="Times New Roman"/>
          <w:sz w:val="28"/>
          <w:szCs w:val="28"/>
          <w:lang w:eastAsia="ru-RU"/>
        </w:rPr>
        <w:t>тбора, указанным в пунктах 1.6</w:t>
      </w:r>
      <w:r w:rsidR="00D72983">
        <w:rPr>
          <w:rFonts w:ascii="Times New Roman" w:hAnsi="Times New Roman" w:cs="Times New Roman"/>
          <w:sz w:val="28"/>
          <w:szCs w:val="28"/>
          <w:lang w:eastAsia="ru-RU"/>
        </w:rPr>
        <w:t>, 1.8 настоящего</w:t>
      </w:r>
      <w:r w:rsidR="00D72983" w:rsidRPr="00D72983">
        <w:rPr>
          <w:rFonts w:ascii="Times New Roman" w:hAnsi="Times New Roman" w:cs="Times New Roman"/>
          <w:sz w:val="28"/>
          <w:szCs w:val="28"/>
          <w:lang w:eastAsia="ru-RU"/>
        </w:rPr>
        <w:t xml:space="preserve"> Порядка, и очередности поступления </w:t>
      </w:r>
      <w:r w:rsidR="00D72983">
        <w:rPr>
          <w:rFonts w:ascii="Times New Roman" w:hAnsi="Times New Roman" w:cs="Times New Roman"/>
          <w:sz w:val="28"/>
          <w:szCs w:val="28"/>
          <w:lang w:eastAsia="ru-RU"/>
        </w:rPr>
        <w:t>предложений (</w:t>
      </w:r>
      <w:r w:rsidR="00D72983" w:rsidRPr="00D72983">
        <w:rPr>
          <w:rFonts w:ascii="Times New Roman" w:hAnsi="Times New Roman" w:cs="Times New Roman"/>
          <w:sz w:val="28"/>
          <w:szCs w:val="28"/>
          <w:lang w:eastAsia="ru-RU"/>
        </w:rPr>
        <w:t>заявок</w:t>
      </w:r>
      <w:r w:rsidR="00D72983">
        <w:rPr>
          <w:rFonts w:ascii="Times New Roman" w:hAnsi="Times New Roman" w:cs="Times New Roman"/>
          <w:sz w:val="28"/>
          <w:szCs w:val="28"/>
          <w:lang w:eastAsia="ru-RU"/>
        </w:rPr>
        <w:t>)</w:t>
      </w:r>
      <w:r w:rsidR="00D72983" w:rsidRPr="00D72983">
        <w:rPr>
          <w:rFonts w:ascii="Times New Roman" w:hAnsi="Times New Roman" w:cs="Times New Roman"/>
          <w:sz w:val="28"/>
          <w:szCs w:val="28"/>
          <w:lang w:eastAsia="ru-RU"/>
        </w:rPr>
        <w:t>.</w:t>
      </w:r>
    </w:p>
    <w:p w:rsidR="005B6F52" w:rsidRDefault="003E62F4" w:rsidP="00584ACF">
      <w:pPr>
        <w:autoSpaceDE w:val="0"/>
        <w:autoSpaceDN w:val="0"/>
        <w:adjustRightInd w:val="0"/>
        <w:ind w:firstLine="709"/>
        <w:jc w:val="both"/>
        <w:rPr>
          <w:sz w:val="28"/>
          <w:szCs w:val="28"/>
        </w:rPr>
      </w:pPr>
      <w:r>
        <w:rPr>
          <w:sz w:val="28"/>
          <w:szCs w:val="28"/>
        </w:rPr>
        <w:t>2.2.</w:t>
      </w:r>
      <w:r w:rsidR="002A22BB">
        <w:rPr>
          <w:sz w:val="28"/>
          <w:szCs w:val="28"/>
        </w:rPr>
        <w:t xml:space="preserve"> </w:t>
      </w:r>
      <w:r w:rsidR="002A22BB" w:rsidRPr="00276206">
        <w:rPr>
          <w:sz w:val="28"/>
          <w:szCs w:val="28"/>
        </w:rPr>
        <w:t xml:space="preserve">Объявление </w:t>
      </w:r>
      <w:r w:rsidR="005B7DB2" w:rsidRPr="00276206">
        <w:rPr>
          <w:sz w:val="28"/>
          <w:szCs w:val="28"/>
        </w:rPr>
        <w:t>о проведении О</w:t>
      </w:r>
      <w:r w:rsidR="002A22BB" w:rsidRPr="00276206">
        <w:rPr>
          <w:sz w:val="28"/>
          <w:szCs w:val="28"/>
        </w:rPr>
        <w:t xml:space="preserve">тбора размещается на едином портале </w:t>
      </w:r>
    </w:p>
    <w:p w:rsidR="00A55382" w:rsidRDefault="001342A3" w:rsidP="00A55382">
      <w:pPr>
        <w:autoSpaceDE w:val="0"/>
        <w:autoSpaceDN w:val="0"/>
        <w:adjustRightInd w:val="0"/>
        <w:jc w:val="both"/>
        <w:rPr>
          <w:sz w:val="28"/>
          <w:szCs w:val="28"/>
        </w:rPr>
      </w:pPr>
      <w:r>
        <w:rPr>
          <w:sz w:val="28"/>
          <w:szCs w:val="28"/>
        </w:rPr>
        <w:t>(в случае проведения О</w:t>
      </w:r>
      <w:r w:rsidR="005B6F52">
        <w:rPr>
          <w:sz w:val="28"/>
          <w:szCs w:val="28"/>
        </w:rPr>
        <w:t>тбора в государственной информационной системе управления общественными финансами «Электронный бюджет» (далее –  система «Электронный бюджет»))</w:t>
      </w:r>
      <w:r w:rsidR="002A22BB" w:rsidRPr="00276206">
        <w:rPr>
          <w:sz w:val="28"/>
          <w:szCs w:val="28"/>
        </w:rPr>
        <w:t xml:space="preserve">, а также в информационно-телекоммуникационной сети «Интернет» на официальном сайте </w:t>
      </w:r>
      <w:r w:rsidR="002A22BB" w:rsidRPr="00276206">
        <w:rPr>
          <w:sz w:val="28"/>
          <w:szCs w:val="28"/>
        </w:rPr>
        <w:lastRenderedPageBreak/>
        <w:t xml:space="preserve">администрации Чайковского городского округа по адресу: </w:t>
      </w:r>
      <w:hyperlink r:id="rId26" w:history="1">
        <w:proofErr w:type="spellStart"/>
        <w:r w:rsidR="002A22BB" w:rsidRPr="00276206">
          <w:rPr>
            <w:sz w:val="28"/>
            <w:szCs w:val="28"/>
          </w:rPr>
          <w:t>чайковскийрайон</w:t>
        </w:r>
        <w:proofErr w:type="gramStart"/>
        <w:r w:rsidR="002A22BB" w:rsidRPr="00276206">
          <w:rPr>
            <w:sz w:val="28"/>
            <w:szCs w:val="28"/>
          </w:rPr>
          <w:t>.р</w:t>
        </w:r>
        <w:proofErr w:type="gramEnd"/>
        <w:r w:rsidR="002A22BB" w:rsidRPr="00276206">
          <w:rPr>
            <w:sz w:val="28"/>
            <w:szCs w:val="28"/>
          </w:rPr>
          <w:t>ф</w:t>
        </w:r>
        <w:proofErr w:type="spellEnd"/>
        <w:r w:rsidR="002A22BB" w:rsidRPr="00276206">
          <w:rPr>
            <w:sz w:val="28"/>
            <w:szCs w:val="28"/>
          </w:rPr>
          <w:t>/</w:t>
        </w:r>
        <w:proofErr w:type="spellStart"/>
        <w:r w:rsidR="002A22BB" w:rsidRPr="00276206">
          <w:rPr>
            <w:sz w:val="28"/>
            <w:szCs w:val="28"/>
          </w:rPr>
          <w:t>ekonomika</w:t>
        </w:r>
        <w:proofErr w:type="spellEnd"/>
        <w:r w:rsidR="002A22BB" w:rsidRPr="00276206">
          <w:rPr>
            <w:sz w:val="28"/>
            <w:szCs w:val="28"/>
          </w:rPr>
          <w:t>/</w:t>
        </w:r>
        <w:proofErr w:type="spellStart"/>
        <w:r w:rsidR="002A22BB" w:rsidRPr="00276206">
          <w:rPr>
            <w:sz w:val="28"/>
            <w:szCs w:val="28"/>
          </w:rPr>
          <w:t>predprinimatelstvo</w:t>
        </w:r>
        <w:proofErr w:type="spellEnd"/>
        <w:r w:rsidR="002A22BB" w:rsidRPr="00276206">
          <w:rPr>
            <w:sz w:val="28"/>
            <w:szCs w:val="28"/>
          </w:rPr>
          <w:t>/</w:t>
        </w:r>
      </w:hyperlink>
      <w:r w:rsidR="002832B3" w:rsidRPr="00276206">
        <w:rPr>
          <w:sz w:val="28"/>
          <w:szCs w:val="28"/>
        </w:rPr>
        <w:t xml:space="preserve"> </w:t>
      </w:r>
      <w:r w:rsidR="002A22BB" w:rsidRPr="00276206">
        <w:rPr>
          <w:sz w:val="28"/>
          <w:szCs w:val="28"/>
        </w:rPr>
        <w:t xml:space="preserve">не позднее, чем за 2 рабочих дня до начала приема </w:t>
      </w:r>
      <w:r w:rsidR="00724189" w:rsidRPr="00276206">
        <w:rPr>
          <w:sz w:val="28"/>
          <w:szCs w:val="28"/>
        </w:rPr>
        <w:t>предложений (</w:t>
      </w:r>
      <w:r w:rsidR="002A22BB" w:rsidRPr="00276206">
        <w:rPr>
          <w:sz w:val="28"/>
          <w:szCs w:val="28"/>
        </w:rPr>
        <w:t>заявок</w:t>
      </w:r>
      <w:r w:rsidR="00724189" w:rsidRPr="00276206">
        <w:rPr>
          <w:sz w:val="28"/>
          <w:szCs w:val="28"/>
        </w:rPr>
        <w:t>)</w:t>
      </w:r>
      <w:r w:rsidR="002A22BB" w:rsidRPr="00276206">
        <w:rPr>
          <w:sz w:val="28"/>
          <w:szCs w:val="28"/>
        </w:rPr>
        <w:t xml:space="preserve"> с указанием:</w:t>
      </w:r>
      <w:r w:rsidR="002A22BB" w:rsidRPr="005F2265">
        <w:rPr>
          <w:sz w:val="28"/>
          <w:szCs w:val="28"/>
        </w:rPr>
        <w:t xml:space="preserve"> </w:t>
      </w:r>
    </w:p>
    <w:p w:rsidR="00A55382" w:rsidRPr="00A55382" w:rsidRDefault="002A22BB" w:rsidP="00A55382">
      <w:pPr>
        <w:autoSpaceDE w:val="0"/>
        <w:autoSpaceDN w:val="0"/>
        <w:adjustRightInd w:val="0"/>
        <w:ind w:firstLine="708"/>
        <w:jc w:val="both"/>
        <w:rPr>
          <w:sz w:val="28"/>
          <w:szCs w:val="28"/>
        </w:rPr>
      </w:pPr>
      <w:r w:rsidRPr="002A22BB">
        <w:rPr>
          <w:sz w:val="28"/>
          <w:szCs w:val="28"/>
        </w:rPr>
        <w:t>срок</w:t>
      </w:r>
      <w:r w:rsidR="008B65DA" w:rsidRPr="00043B39">
        <w:rPr>
          <w:sz w:val="28"/>
          <w:szCs w:val="28"/>
        </w:rPr>
        <w:t>а</w:t>
      </w:r>
      <w:r w:rsidR="008B65DA">
        <w:rPr>
          <w:sz w:val="28"/>
          <w:szCs w:val="28"/>
        </w:rPr>
        <w:t xml:space="preserve"> проведения </w:t>
      </w:r>
      <w:r w:rsidR="005B7DB2">
        <w:rPr>
          <w:sz w:val="28"/>
          <w:szCs w:val="28"/>
        </w:rPr>
        <w:t>О</w:t>
      </w:r>
      <w:r w:rsidR="008B65DA">
        <w:rPr>
          <w:sz w:val="28"/>
          <w:szCs w:val="28"/>
        </w:rPr>
        <w:t>тбора (дат</w:t>
      </w:r>
      <w:r w:rsidR="008B65DA" w:rsidRPr="00043B39">
        <w:rPr>
          <w:sz w:val="28"/>
          <w:szCs w:val="28"/>
        </w:rPr>
        <w:t>а</w:t>
      </w:r>
      <w:r w:rsidRPr="002A22BB">
        <w:rPr>
          <w:sz w:val="28"/>
          <w:szCs w:val="28"/>
        </w:rPr>
        <w:t xml:space="preserve"> и время начала (окончания) подачи (приема) </w:t>
      </w:r>
      <w:r w:rsidR="00002EA6">
        <w:rPr>
          <w:sz w:val="28"/>
          <w:szCs w:val="28"/>
        </w:rPr>
        <w:t>предложений (</w:t>
      </w:r>
      <w:r w:rsidRPr="002A22BB">
        <w:rPr>
          <w:sz w:val="28"/>
          <w:szCs w:val="28"/>
        </w:rPr>
        <w:t>заявок</w:t>
      </w:r>
      <w:r w:rsidR="00002EA6">
        <w:rPr>
          <w:sz w:val="28"/>
          <w:szCs w:val="28"/>
        </w:rPr>
        <w:t>)</w:t>
      </w:r>
      <w:r w:rsidR="00043B39">
        <w:rPr>
          <w:sz w:val="28"/>
          <w:szCs w:val="28"/>
        </w:rPr>
        <w:t xml:space="preserve"> от субъект</w:t>
      </w:r>
      <w:r w:rsidR="00002EA6">
        <w:rPr>
          <w:sz w:val="28"/>
          <w:szCs w:val="28"/>
        </w:rPr>
        <w:t>ов</w:t>
      </w:r>
      <w:r w:rsidR="00043B39">
        <w:rPr>
          <w:sz w:val="28"/>
          <w:szCs w:val="28"/>
        </w:rPr>
        <w:t xml:space="preserve"> </w:t>
      </w:r>
      <w:r w:rsidR="00F474F5">
        <w:rPr>
          <w:sz w:val="28"/>
          <w:szCs w:val="28"/>
        </w:rPr>
        <w:t>МСП)</w:t>
      </w:r>
      <w:r w:rsidR="005278F0">
        <w:rPr>
          <w:sz w:val="28"/>
          <w:szCs w:val="28"/>
        </w:rPr>
        <w:t>,</w:t>
      </w:r>
      <w:r w:rsidRPr="002A22BB">
        <w:rPr>
          <w:sz w:val="28"/>
          <w:szCs w:val="28"/>
        </w:rPr>
        <w:t xml:space="preserve"> </w:t>
      </w:r>
      <w:proofErr w:type="gramStart"/>
      <w:r w:rsidRPr="002A22BB">
        <w:rPr>
          <w:sz w:val="28"/>
          <w:szCs w:val="28"/>
        </w:rPr>
        <w:t>которы</w:t>
      </w:r>
      <w:r w:rsidR="00584ACF">
        <w:rPr>
          <w:sz w:val="28"/>
          <w:szCs w:val="28"/>
        </w:rPr>
        <w:t>й</w:t>
      </w:r>
      <w:proofErr w:type="gramEnd"/>
      <w:r w:rsidRPr="002A22BB">
        <w:rPr>
          <w:sz w:val="28"/>
          <w:szCs w:val="28"/>
        </w:rPr>
        <w:t xml:space="preserve"> не мо</w:t>
      </w:r>
      <w:r w:rsidR="00584ACF">
        <w:rPr>
          <w:sz w:val="28"/>
          <w:szCs w:val="28"/>
        </w:rPr>
        <w:t>жет</w:t>
      </w:r>
      <w:r w:rsidRPr="002A22BB">
        <w:rPr>
          <w:sz w:val="28"/>
          <w:szCs w:val="28"/>
        </w:rPr>
        <w:t xml:space="preserve"> быть меньше 30 календарных дней, следующих за днем размещения объявления об </w:t>
      </w:r>
      <w:r w:rsidR="005B7DB2">
        <w:rPr>
          <w:sz w:val="28"/>
          <w:szCs w:val="28"/>
        </w:rPr>
        <w:t>О</w:t>
      </w:r>
      <w:r w:rsidRPr="002A22BB">
        <w:rPr>
          <w:sz w:val="28"/>
          <w:szCs w:val="28"/>
        </w:rPr>
        <w:t>тборе;</w:t>
      </w:r>
      <w:r w:rsidR="00A55382">
        <w:rPr>
          <w:sz w:val="28"/>
          <w:szCs w:val="28"/>
        </w:rPr>
        <w:t xml:space="preserve"> </w:t>
      </w:r>
      <w:r w:rsidR="00A55382">
        <w:rPr>
          <w:rFonts w:eastAsia="Calibri"/>
          <w:sz w:val="28"/>
          <w:szCs w:val="28"/>
        </w:rPr>
        <w:t>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p w:rsidR="002A22BB" w:rsidRPr="00043B39" w:rsidRDefault="008B65DA" w:rsidP="00286DC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w:t>
      </w:r>
      <w:r w:rsidRPr="00043B39">
        <w:rPr>
          <w:rFonts w:ascii="Times New Roman" w:hAnsi="Times New Roman" w:cs="Times New Roman"/>
          <w:sz w:val="28"/>
          <w:szCs w:val="28"/>
          <w:lang w:eastAsia="ru-RU"/>
        </w:rPr>
        <w:t>я</w:t>
      </w:r>
      <w:r>
        <w:rPr>
          <w:rFonts w:ascii="Times New Roman" w:hAnsi="Times New Roman" w:cs="Times New Roman"/>
          <w:sz w:val="28"/>
          <w:szCs w:val="28"/>
          <w:lang w:eastAsia="ru-RU"/>
        </w:rPr>
        <w:t>, мест</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нахождения, почтов</w:t>
      </w:r>
      <w:r w:rsidRPr="00043B39">
        <w:rPr>
          <w:rFonts w:ascii="Times New Roman" w:hAnsi="Times New Roman" w:cs="Times New Roman"/>
          <w:sz w:val="28"/>
          <w:szCs w:val="28"/>
          <w:lang w:eastAsia="ru-RU"/>
        </w:rPr>
        <w:t>ого</w:t>
      </w:r>
      <w:r w:rsidR="002832B3">
        <w:rPr>
          <w:rFonts w:ascii="Times New Roman" w:hAnsi="Times New Roman" w:cs="Times New Roman"/>
          <w:sz w:val="28"/>
          <w:szCs w:val="28"/>
          <w:lang w:eastAsia="ru-RU"/>
        </w:rPr>
        <w:t xml:space="preserve">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адрес</w:t>
      </w:r>
      <w:r w:rsidRPr="00043B39">
        <w:rPr>
          <w:rFonts w:ascii="Times New Roman" w:hAnsi="Times New Roman" w:cs="Times New Roman"/>
          <w:sz w:val="28"/>
          <w:szCs w:val="28"/>
          <w:lang w:eastAsia="ru-RU"/>
        </w:rPr>
        <w:t>а</w:t>
      </w:r>
      <w:r w:rsidR="002832B3">
        <w:rPr>
          <w:rFonts w:ascii="Times New Roman" w:hAnsi="Times New Roman" w:cs="Times New Roman"/>
          <w:sz w:val="28"/>
          <w:szCs w:val="28"/>
          <w:lang w:eastAsia="ru-RU"/>
        </w:rPr>
        <w:t xml:space="preserve"> электронной почты</w:t>
      </w:r>
      <w:r w:rsidR="00D9312F">
        <w:rPr>
          <w:rFonts w:ascii="Times New Roman" w:hAnsi="Times New Roman" w:cs="Times New Roman"/>
          <w:sz w:val="28"/>
          <w:szCs w:val="28"/>
          <w:lang w:eastAsia="ru-RU"/>
        </w:rPr>
        <w:t xml:space="preserve"> главного </w:t>
      </w:r>
      <w:r w:rsidR="00D9312F" w:rsidRPr="00D9312F">
        <w:rPr>
          <w:rFonts w:ascii="Times New Roman" w:hAnsi="Times New Roman" w:cs="Times New Roman"/>
          <w:sz w:val="28"/>
          <w:szCs w:val="28"/>
          <w:lang w:eastAsia="ru-RU"/>
        </w:rPr>
        <w:t>распорядителя бюджетных средств</w:t>
      </w:r>
      <w:r w:rsidR="002A22BB" w:rsidRPr="002832B3">
        <w:rPr>
          <w:rFonts w:ascii="Times New Roman" w:hAnsi="Times New Roman" w:cs="Times New Roman"/>
          <w:sz w:val="28"/>
          <w:szCs w:val="28"/>
          <w:lang w:eastAsia="ru-RU"/>
        </w:rPr>
        <w:t>;</w:t>
      </w:r>
    </w:p>
    <w:p w:rsidR="002A22BB" w:rsidRPr="00043B39" w:rsidRDefault="00AF04CB" w:rsidP="00286DC2">
      <w:pPr>
        <w:pStyle w:val="ConsPlusNormal"/>
        <w:ind w:firstLine="709"/>
        <w:jc w:val="both"/>
        <w:rPr>
          <w:rFonts w:ascii="Times New Roman" w:hAnsi="Times New Roman" w:cs="Times New Roman"/>
          <w:sz w:val="28"/>
          <w:szCs w:val="28"/>
          <w:lang w:eastAsia="ru-RU"/>
        </w:rPr>
      </w:pPr>
      <w:r w:rsidRPr="00043B39">
        <w:rPr>
          <w:rFonts w:ascii="Times New Roman" w:hAnsi="Times New Roman" w:cs="Times New Roman"/>
          <w:sz w:val="28"/>
          <w:szCs w:val="28"/>
          <w:lang w:eastAsia="ru-RU"/>
        </w:rPr>
        <w:t>результатов</w:t>
      </w:r>
      <w:r w:rsidR="002A22BB" w:rsidRPr="00043B39">
        <w:rPr>
          <w:rFonts w:ascii="Times New Roman" w:hAnsi="Times New Roman" w:cs="Times New Roman"/>
          <w:sz w:val="28"/>
          <w:szCs w:val="28"/>
          <w:lang w:eastAsia="ru-RU"/>
        </w:rPr>
        <w:t xml:space="preserve"> предоставления субсидии;</w:t>
      </w:r>
    </w:p>
    <w:p w:rsidR="005B6F52" w:rsidRDefault="008B65DA" w:rsidP="00286DC2">
      <w:pPr>
        <w:pStyle w:val="ConsPlusNormal"/>
        <w:ind w:firstLine="709"/>
        <w:jc w:val="both"/>
        <w:rPr>
          <w:rFonts w:ascii="Times New Roman" w:hAnsi="Times New Roman" w:cs="Times New Roman"/>
          <w:sz w:val="28"/>
          <w:szCs w:val="28"/>
          <w:lang w:eastAsia="ru-RU"/>
        </w:rPr>
      </w:pPr>
      <w:proofErr w:type="gramStart"/>
      <w:r w:rsidRPr="00043B39">
        <w:rPr>
          <w:rFonts w:ascii="Times New Roman" w:hAnsi="Times New Roman" w:cs="Times New Roman"/>
          <w:sz w:val="28"/>
          <w:szCs w:val="28"/>
          <w:lang w:eastAsia="ru-RU"/>
        </w:rPr>
        <w:t>доменного имени, и (или) указателя</w:t>
      </w:r>
      <w:r w:rsidR="002A22BB" w:rsidRPr="00043B39">
        <w:rPr>
          <w:rFonts w:ascii="Times New Roman" w:hAnsi="Times New Roman" w:cs="Times New Roman"/>
          <w:sz w:val="28"/>
          <w:szCs w:val="28"/>
          <w:lang w:eastAsia="ru-RU"/>
        </w:rPr>
        <w:t xml:space="preserve"> страниц</w:t>
      </w:r>
      <w:r w:rsidR="002A22BB" w:rsidRPr="002A22BB">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системы «Электронный бюджет»</w:t>
      </w:r>
      <w:r w:rsidR="00760860">
        <w:rPr>
          <w:rFonts w:ascii="Times New Roman" w:hAnsi="Times New Roman" w:cs="Times New Roman"/>
          <w:sz w:val="28"/>
          <w:szCs w:val="28"/>
          <w:lang w:eastAsia="ru-RU"/>
        </w:rPr>
        <w:t xml:space="preserve">, </w:t>
      </w:r>
      <w:r w:rsidR="005B6F52">
        <w:rPr>
          <w:rFonts w:ascii="Times New Roman" w:hAnsi="Times New Roman" w:cs="Times New Roman"/>
          <w:sz w:val="28"/>
          <w:szCs w:val="28"/>
          <w:lang w:eastAsia="ru-RU"/>
        </w:rPr>
        <w:t xml:space="preserve"> </w:t>
      </w:r>
      <w:r w:rsidR="00760860" w:rsidRPr="002A22BB">
        <w:rPr>
          <w:rFonts w:ascii="Times New Roman" w:hAnsi="Times New Roman" w:cs="Times New Roman"/>
          <w:sz w:val="28"/>
          <w:szCs w:val="28"/>
          <w:lang w:eastAsia="ru-RU"/>
        </w:rPr>
        <w:t>официального сайта в информационно-телекоммуникационной сети «Интернет»</w:t>
      </w:r>
      <w:r w:rsidR="00760860">
        <w:rPr>
          <w:rFonts w:ascii="Times New Roman" w:hAnsi="Times New Roman" w:cs="Times New Roman"/>
          <w:sz w:val="28"/>
          <w:szCs w:val="28"/>
          <w:lang w:eastAsia="ru-RU"/>
        </w:rPr>
        <w:t xml:space="preserve"> </w:t>
      </w:r>
      <w:r w:rsidR="00760860" w:rsidRPr="00002EA6">
        <w:rPr>
          <w:rFonts w:ascii="Times New Roman" w:hAnsi="Times New Roman" w:cs="Times New Roman"/>
          <w:sz w:val="28"/>
          <w:szCs w:val="28"/>
          <w:lang w:eastAsia="ru-RU"/>
        </w:rPr>
        <w:t>главного распорядителя бюджетных средств</w:t>
      </w:r>
      <w:r w:rsidR="00760860" w:rsidRPr="002A22BB">
        <w:rPr>
          <w:rFonts w:ascii="Times New Roman" w:hAnsi="Times New Roman" w:cs="Times New Roman"/>
          <w:sz w:val="28"/>
          <w:szCs w:val="28"/>
          <w:lang w:eastAsia="ru-RU"/>
        </w:rPr>
        <w:t xml:space="preserve">, на котором обеспечивается проведение </w:t>
      </w:r>
      <w:r w:rsidR="00760860">
        <w:rPr>
          <w:rFonts w:ascii="Times New Roman" w:hAnsi="Times New Roman" w:cs="Times New Roman"/>
          <w:sz w:val="28"/>
          <w:szCs w:val="28"/>
          <w:lang w:eastAsia="ru-RU"/>
        </w:rPr>
        <w:t>О</w:t>
      </w:r>
      <w:r w:rsidR="00760860" w:rsidRPr="002A22BB">
        <w:rPr>
          <w:rFonts w:ascii="Times New Roman" w:hAnsi="Times New Roman" w:cs="Times New Roman"/>
          <w:sz w:val="28"/>
          <w:szCs w:val="28"/>
          <w:lang w:eastAsia="ru-RU"/>
        </w:rPr>
        <w:t>тбора</w:t>
      </w:r>
      <w:r w:rsidR="00760860" w:rsidRPr="002C260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(абз</w:t>
      </w:r>
      <w:r w:rsidR="005B6F52">
        <w:rPr>
          <w:rFonts w:ascii="Times New Roman" w:hAnsi="Times New Roman" w:cs="Times New Roman"/>
          <w:sz w:val="28"/>
          <w:szCs w:val="28"/>
          <w:lang w:eastAsia="ru-RU"/>
        </w:rPr>
        <w:t>ац</w:t>
      </w:r>
      <w:r w:rsidR="005B6F52" w:rsidRPr="002C2602">
        <w:rPr>
          <w:rFonts w:ascii="Times New Roman" w:hAnsi="Times New Roman" w:cs="Times New Roman"/>
          <w:sz w:val="28"/>
          <w:szCs w:val="28"/>
          <w:lang w:eastAsia="ru-RU"/>
        </w:rPr>
        <w:t xml:space="preserve"> 5 пункта 2.2</w:t>
      </w:r>
      <w:r w:rsidR="005278F0">
        <w:rPr>
          <w:rFonts w:ascii="Times New Roman" w:hAnsi="Times New Roman" w:cs="Times New Roman"/>
          <w:sz w:val="28"/>
          <w:szCs w:val="28"/>
          <w:lang w:eastAsia="ru-RU"/>
        </w:rPr>
        <w:t>.</w:t>
      </w:r>
      <w:proofErr w:type="gramEnd"/>
      <w:r w:rsidR="005B6F52" w:rsidRPr="002C2602">
        <w:rPr>
          <w:rFonts w:ascii="Times New Roman" w:hAnsi="Times New Roman" w:cs="Times New Roman"/>
          <w:sz w:val="28"/>
          <w:szCs w:val="28"/>
          <w:lang w:eastAsia="ru-RU"/>
        </w:rPr>
        <w:t xml:space="preserve"> Порядка применяется с 1 января 2025</w:t>
      </w:r>
      <w:r w:rsidR="005B6F52">
        <w:rPr>
          <w:rFonts w:ascii="Times New Roman" w:hAnsi="Times New Roman" w:cs="Times New Roman"/>
          <w:sz w:val="28"/>
          <w:szCs w:val="28"/>
          <w:lang w:eastAsia="ru-RU"/>
        </w:rPr>
        <w:t xml:space="preserve"> </w:t>
      </w:r>
      <w:r w:rsidR="005B6F52" w:rsidRPr="002C2602">
        <w:rPr>
          <w:rFonts w:ascii="Times New Roman" w:hAnsi="Times New Roman" w:cs="Times New Roman"/>
          <w:sz w:val="28"/>
          <w:szCs w:val="28"/>
          <w:lang w:eastAsia="ru-RU"/>
        </w:rPr>
        <w:t>г.)</w:t>
      </w:r>
      <w:r w:rsidR="005B6F52">
        <w:rPr>
          <w:rFonts w:ascii="Times New Roman" w:hAnsi="Times New Roman" w:cs="Times New Roman"/>
          <w:sz w:val="28"/>
          <w:szCs w:val="28"/>
          <w:lang w:eastAsia="ru-RU"/>
        </w:rPr>
        <w:t>;</w:t>
      </w:r>
    </w:p>
    <w:p w:rsidR="002A22BB" w:rsidRDefault="005B7DB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требований к участникам О</w:t>
      </w:r>
      <w:r w:rsidR="002832B3" w:rsidRPr="002832B3">
        <w:rPr>
          <w:rFonts w:ascii="Times New Roman" w:hAnsi="Times New Roman" w:cs="Times New Roman"/>
          <w:sz w:val="28"/>
          <w:szCs w:val="28"/>
        </w:rPr>
        <w:t xml:space="preserve">тбора и перечня документов, представляемых участниками </w:t>
      </w:r>
      <w:r>
        <w:rPr>
          <w:rFonts w:ascii="Times New Roman" w:hAnsi="Times New Roman" w:cs="Times New Roman"/>
          <w:sz w:val="28"/>
          <w:szCs w:val="28"/>
        </w:rPr>
        <w:t>О</w:t>
      </w:r>
      <w:r w:rsidR="002832B3" w:rsidRPr="002832B3">
        <w:rPr>
          <w:rFonts w:ascii="Times New Roman" w:hAnsi="Times New Roman" w:cs="Times New Roman"/>
          <w:sz w:val="28"/>
          <w:szCs w:val="28"/>
        </w:rPr>
        <w:t>тбора для подтверждения их соответствия указанным требованиям</w:t>
      </w:r>
      <w:r w:rsidR="002A22BB" w:rsidRPr="002A22BB">
        <w:rPr>
          <w:rFonts w:ascii="Times New Roman" w:hAnsi="Times New Roman" w:cs="Times New Roman"/>
          <w:sz w:val="28"/>
          <w:szCs w:val="28"/>
        </w:rPr>
        <w:t>;</w:t>
      </w:r>
    </w:p>
    <w:p w:rsidR="002832B3" w:rsidRPr="002A22BB" w:rsidRDefault="002832B3" w:rsidP="00286DC2">
      <w:pPr>
        <w:pStyle w:val="ConsPlusNormal"/>
        <w:ind w:firstLine="709"/>
        <w:jc w:val="both"/>
        <w:rPr>
          <w:rFonts w:ascii="Times New Roman" w:hAnsi="Times New Roman" w:cs="Times New Roman"/>
          <w:sz w:val="28"/>
          <w:szCs w:val="28"/>
        </w:rPr>
      </w:pPr>
      <w:r w:rsidRPr="00E1454B">
        <w:rPr>
          <w:rFonts w:ascii="Times New Roman" w:hAnsi="Times New Roman" w:cs="Times New Roman"/>
          <w:sz w:val="28"/>
          <w:szCs w:val="28"/>
        </w:rPr>
        <w:t>пор</w:t>
      </w:r>
      <w:r w:rsidR="005B7DB2">
        <w:rPr>
          <w:rFonts w:ascii="Times New Roman" w:hAnsi="Times New Roman" w:cs="Times New Roman"/>
          <w:sz w:val="28"/>
          <w:szCs w:val="28"/>
        </w:rPr>
        <w:t xml:space="preserve">ядка подачи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участниками О</w:t>
      </w:r>
      <w:r w:rsidRPr="00E1454B">
        <w:rPr>
          <w:rFonts w:ascii="Times New Roman" w:hAnsi="Times New Roman" w:cs="Times New Roman"/>
          <w:sz w:val="28"/>
          <w:szCs w:val="28"/>
        </w:rPr>
        <w:t xml:space="preserve">тбора и требований, предъявляемых к форме и содержанию предложений </w:t>
      </w:r>
      <w:r w:rsidR="00002EA6">
        <w:rPr>
          <w:rFonts w:ascii="Times New Roman" w:hAnsi="Times New Roman" w:cs="Times New Roman"/>
          <w:sz w:val="28"/>
          <w:szCs w:val="28"/>
        </w:rPr>
        <w:t>(</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подаваемых участниками О</w:t>
      </w:r>
      <w:r w:rsidRPr="00E1454B">
        <w:rPr>
          <w:rFonts w:ascii="Times New Roman" w:hAnsi="Times New Roman" w:cs="Times New Roman"/>
          <w:sz w:val="28"/>
          <w:szCs w:val="28"/>
        </w:rPr>
        <w:t>тбора</w:t>
      </w:r>
      <w:r w:rsidR="00B151E0">
        <w:rPr>
          <w:rFonts w:ascii="Times New Roman" w:hAnsi="Times New Roman" w:cs="Times New Roman"/>
          <w:sz w:val="28"/>
          <w:szCs w:val="28"/>
        </w:rPr>
        <w:t>;</w:t>
      </w:r>
    </w:p>
    <w:p w:rsid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отзыва и возврата </w:t>
      </w:r>
      <w:r w:rsidR="00002EA6">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 поряд</w:t>
      </w:r>
      <w:r w:rsidR="008B65DA" w:rsidRPr="00043B39">
        <w:rPr>
          <w:rFonts w:ascii="Times New Roman" w:hAnsi="Times New Roman" w:cs="Times New Roman"/>
          <w:sz w:val="28"/>
          <w:szCs w:val="28"/>
        </w:rPr>
        <w:t>ка</w:t>
      </w:r>
      <w:r w:rsidRPr="002A22BB">
        <w:rPr>
          <w:rFonts w:ascii="Times New Roman" w:hAnsi="Times New Roman" w:cs="Times New Roman"/>
          <w:sz w:val="28"/>
          <w:szCs w:val="28"/>
        </w:rPr>
        <w:t xml:space="preserve"> внесения изменений в заявку </w:t>
      </w:r>
      <w:r w:rsidR="00043B39">
        <w:rPr>
          <w:rFonts w:ascii="Times New Roman" w:hAnsi="Times New Roman" w:cs="Times New Roman"/>
          <w:sz w:val="28"/>
          <w:szCs w:val="28"/>
        </w:rPr>
        <w:t xml:space="preserve">субъекта </w:t>
      </w:r>
      <w:r w:rsidRPr="002A22BB">
        <w:rPr>
          <w:rFonts w:ascii="Times New Roman" w:hAnsi="Times New Roman" w:cs="Times New Roman"/>
          <w:sz w:val="28"/>
          <w:szCs w:val="28"/>
        </w:rPr>
        <w:t>МСП;</w:t>
      </w:r>
    </w:p>
    <w:p w:rsidR="00E1454B" w:rsidRPr="002A22BB" w:rsidRDefault="008B65DA" w:rsidP="00286DC2">
      <w:pPr>
        <w:pStyle w:val="ConsPlusNormal"/>
        <w:ind w:firstLine="709"/>
        <w:jc w:val="both"/>
        <w:rPr>
          <w:rFonts w:ascii="Times New Roman" w:hAnsi="Times New Roman" w:cs="Times New Roman"/>
          <w:sz w:val="28"/>
          <w:szCs w:val="28"/>
        </w:rPr>
      </w:pPr>
      <w:r w:rsidRPr="00043B39">
        <w:rPr>
          <w:rFonts w:ascii="Times New Roman" w:hAnsi="Times New Roman" w:cs="Times New Roman"/>
          <w:sz w:val="28"/>
          <w:szCs w:val="28"/>
        </w:rPr>
        <w:t>правил</w:t>
      </w:r>
      <w:r w:rsidR="00E1454B" w:rsidRPr="00043B39">
        <w:rPr>
          <w:rFonts w:ascii="Times New Roman" w:hAnsi="Times New Roman" w:cs="Times New Roman"/>
          <w:sz w:val="28"/>
          <w:szCs w:val="28"/>
        </w:rPr>
        <w:t xml:space="preserve"> </w:t>
      </w:r>
      <w:r w:rsidR="00E1454B" w:rsidRPr="00E1454B">
        <w:rPr>
          <w:rFonts w:ascii="Times New Roman" w:hAnsi="Times New Roman" w:cs="Times New Roman"/>
          <w:sz w:val="28"/>
          <w:szCs w:val="28"/>
        </w:rPr>
        <w:t>рассмотре</w:t>
      </w:r>
      <w:r w:rsidR="005B7DB2">
        <w:rPr>
          <w:rFonts w:ascii="Times New Roman" w:hAnsi="Times New Roman" w:cs="Times New Roman"/>
          <w:sz w:val="28"/>
          <w:szCs w:val="28"/>
        </w:rPr>
        <w:t xml:space="preserve">ния и оценки </w:t>
      </w:r>
      <w:r w:rsidR="00002EA6">
        <w:rPr>
          <w:rFonts w:ascii="Times New Roman" w:hAnsi="Times New Roman" w:cs="Times New Roman"/>
          <w:sz w:val="28"/>
          <w:szCs w:val="28"/>
        </w:rPr>
        <w:t>предложений (</w:t>
      </w:r>
      <w:r w:rsidR="005B7DB2">
        <w:rPr>
          <w:rFonts w:ascii="Times New Roman" w:hAnsi="Times New Roman" w:cs="Times New Roman"/>
          <w:sz w:val="28"/>
          <w:szCs w:val="28"/>
        </w:rPr>
        <w:t>заявок</w:t>
      </w:r>
      <w:r w:rsidR="00002EA6">
        <w:rPr>
          <w:rFonts w:ascii="Times New Roman" w:hAnsi="Times New Roman" w:cs="Times New Roman"/>
          <w:sz w:val="28"/>
          <w:szCs w:val="28"/>
        </w:rPr>
        <w:t>)</w:t>
      </w:r>
      <w:r w:rsidR="005B7DB2">
        <w:rPr>
          <w:rFonts w:ascii="Times New Roman" w:hAnsi="Times New Roman" w:cs="Times New Roman"/>
          <w:sz w:val="28"/>
          <w:szCs w:val="28"/>
        </w:rPr>
        <w:t xml:space="preserve"> участников О</w:t>
      </w:r>
      <w:r w:rsidR="00E1454B" w:rsidRPr="00E1454B">
        <w:rPr>
          <w:rFonts w:ascii="Times New Roman" w:hAnsi="Times New Roman" w:cs="Times New Roman"/>
          <w:sz w:val="28"/>
          <w:szCs w:val="28"/>
        </w:rPr>
        <w:t>тбора;</w:t>
      </w:r>
    </w:p>
    <w:p w:rsidR="002A22BB" w:rsidRPr="002A22BB" w:rsidRDefault="008B65DA"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w:t>
      </w:r>
      <w:r w:rsidR="002A22BB" w:rsidRPr="00043B39">
        <w:rPr>
          <w:rFonts w:ascii="Times New Roman" w:hAnsi="Times New Roman" w:cs="Times New Roman"/>
          <w:sz w:val="28"/>
          <w:szCs w:val="28"/>
        </w:rPr>
        <w:t>к</w:t>
      </w:r>
      <w:r w:rsidRPr="00043B39">
        <w:rPr>
          <w:rFonts w:ascii="Times New Roman" w:hAnsi="Times New Roman" w:cs="Times New Roman"/>
          <w:sz w:val="28"/>
          <w:szCs w:val="28"/>
        </w:rPr>
        <w:t>а</w:t>
      </w:r>
      <w:r w:rsidR="002A22BB" w:rsidRPr="002A22BB">
        <w:rPr>
          <w:rFonts w:ascii="Times New Roman" w:hAnsi="Times New Roman" w:cs="Times New Roman"/>
          <w:sz w:val="28"/>
          <w:szCs w:val="28"/>
        </w:rPr>
        <w:t xml:space="preserve"> предоставления </w:t>
      </w:r>
      <w:r w:rsidR="005B7DB2">
        <w:rPr>
          <w:rFonts w:ascii="Times New Roman" w:hAnsi="Times New Roman" w:cs="Times New Roman"/>
          <w:sz w:val="28"/>
          <w:szCs w:val="28"/>
        </w:rPr>
        <w:t>участникам О</w:t>
      </w:r>
      <w:r w:rsidR="00E1454B">
        <w:rPr>
          <w:rFonts w:ascii="Times New Roman" w:hAnsi="Times New Roman" w:cs="Times New Roman"/>
          <w:sz w:val="28"/>
          <w:szCs w:val="28"/>
        </w:rPr>
        <w:t>тбора</w:t>
      </w:r>
      <w:r w:rsidR="002A22BB" w:rsidRPr="002A22BB">
        <w:rPr>
          <w:rFonts w:ascii="Times New Roman" w:hAnsi="Times New Roman" w:cs="Times New Roman"/>
          <w:sz w:val="28"/>
          <w:szCs w:val="28"/>
        </w:rPr>
        <w:t xml:space="preserve"> разъяснений положений </w:t>
      </w:r>
      <w:r w:rsidR="00D1351E">
        <w:rPr>
          <w:rFonts w:ascii="Times New Roman" w:hAnsi="Times New Roman" w:cs="Times New Roman"/>
          <w:sz w:val="28"/>
          <w:szCs w:val="28"/>
        </w:rPr>
        <w:t>объявления</w:t>
      </w:r>
      <w:r w:rsidR="002A22BB" w:rsidRPr="002A22BB">
        <w:rPr>
          <w:rFonts w:ascii="Times New Roman" w:hAnsi="Times New Roman" w:cs="Times New Roman"/>
          <w:sz w:val="28"/>
          <w:szCs w:val="28"/>
        </w:rPr>
        <w:t xml:space="preserve"> о проведении </w:t>
      </w:r>
      <w:r w:rsidR="005B7DB2">
        <w:rPr>
          <w:rFonts w:ascii="Times New Roman" w:hAnsi="Times New Roman" w:cs="Times New Roman"/>
          <w:sz w:val="28"/>
          <w:szCs w:val="28"/>
        </w:rPr>
        <w:t>О</w:t>
      </w:r>
      <w:r w:rsidR="00A436C4">
        <w:rPr>
          <w:rFonts w:ascii="Times New Roman" w:hAnsi="Times New Roman" w:cs="Times New Roman"/>
          <w:sz w:val="28"/>
          <w:szCs w:val="28"/>
        </w:rPr>
        <w:t>тбора</w:t>
      </w:r>
      <w:r w:rsidR="002A22BB" w:rsidRPr="002A22BB">
        <w:rPr>
          <w:rFonts w:ascii="Times New Roman" w:hAnsi="Times New Roman" w:cs="Times New Roman"/>
          <w:sz w:val="28"/>
          <w:szCs w:val="28"/>
        </w:rPr>
        <w:t>, даты начала и окончания срока такого предоставления;</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срок</w:t>
      </w:r>
      <w:r w:rsidR="00B351FD" w:rsidRPr="00043B39">
        <w:rPr>
          <w:rFonts w:ascii="Times New Roman" w:hAnsi="Times New Roman" w:cs="Times New Roman"/>
          <w:sz w:val="28"/>
          <w:szCs w:val="28"/>
        </w:rPr>
        <w:t>а</w:t>
      </w:r>
      <w:r w:rsidRPr="002A22BB">
        <w:rPr>
          <w:rFonts w:ascii="Times New Roman" w:hAnsi="Times New Roman" w:cs="Times New Roman"/>
          <w:sz w:val="28"/>
          <w:szCs w:val="28"/>
        </w:rPr>
        <w:t xml:space="preserve">, в течение которого </w:t>
      </w:r>
      <w:r w:rsidR="00E1454B">
        <w:rPr>
          <w:rFonts w:ascii="Times New Roman" w:hAnsi="Times New Roman" w:cs="Times New Roman"/>
          <w:sz w:val="28"/>
          <w:szCs w:val="28"/>
        </w:rPr>
        <w:t>участник</w:t>
      </w:r>
      <w:r w:rsidR="00E1454B" w:rsidRPr="00043B39">
        <w:rPr>
          <w:rFonts w:ascii="Times New Roman" w:hAnsi="Times New Roman" w:cs="Times New Roman"/>
          <w:sz w:val="28"/>
          <w:szCs w:val="28"/>
        </w:rPr>
        <w:t>и</w:t>
      </w:r>
      <w:r w:rsidR="00E1454B">
        <w:rPr>
          <w:rFonts w:ascii="Times New Roman" w:hAnsi="Times New Roman" w:cs="Times New Roman"/>
          <w:sz w:val="28"/>
          <w:szCs w:val="28"/>
        </w:rPr>
        <w:t xml:space="preserve">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Pr="002A22BB">
        <w:rPr>
          <w:rFonts w:ascii="Times New Roman" w:hAnsi="Times New Roman" w:cs="Times New Roman"/>
          <w:sz w:val="28"/>
          <w:szCs w:val="28"/>
        </w:rPr>
        <w:t>, в отношении котор</w:t>
      </w:r>
      <w:r w:rsidR="00F31005">
        <w:rPr>
          <w:rFonts w:ascii="Times New Roman" w:hAnsi="Times New Roman" w:cs="Times New Roman"/>
          <w:sz w:val="28"/>
          <w:szCs w:val="28"/>
        </w:rPr>
        <w:t>ых</w:t>
      </w:r>
      <w:r w:rsidRPr="002A22BB">
        <w:rPr>
          <w:rFonts w:ascii="Times New Roman" w:hAnsi="Times New Roman" w:cs="Times New Roman"/>
          <w:sz w:val="28"/>
          <w:szCs w:val="28"/>
        </w:rPr>
        <w:t xml:space="preserve"> принято решение о</w:t>
      </w:r>
      <w:r w:rsidRPr="00043B39">
        <w:rPr>
          <w:rFonts w:ascii="Times New Roman" w:hAnsi="Times New Roman" w:cs="Times New Roman"/>
          <w:sz w:val="28"/>
          <w:szCs w:val="28"/>
        </w:rPr>
        <w:t xml:space="preserve"> </w:t>
      </w:r>
      <w:r w:rsidRPr="002A22BB">
        <w:rPr>
          <w:rFonts w:ascii="Times New Roman" w:hAnsi="Times New Roman" w:cs="Times New Roman"/>
          <w:sz w:val="28"/>
          <w:szCs w:val="28"/>
        </w:rPr>
        <w:t>предоставлении субсид</w:t>
      </w:r>
      <w:r w:rsidR="00E1454B">
        <w:rPr>
          <w:rFonts w:ascii="Times New Roman" w:hAnsi="Times New Roman" w:cs="Times New Roman"/>
          <w:sz w:val="28"/>
          <w:szCs w:val="28"/>
        </w:rPr>
        <w:t>ии, должен подписать соглашение о предоставлении субсидии;</w:t>
      </w:r>
    </w:p>
    <w:p w:rsid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w:t>
      </w:r>
      <w:r w:rsidRPr="00043B39">
        <w:rPr>
          <w:rFonts w:ascii="Times New Roman" w:hAnsi="Times New Roman" w:cs="Times New Roman"/>
          <w:sz w:val="28"/>
          <w:szCs w:val="28"/>
        </w:rPr>
        <w:t>й</w:t>
      </w:r>
      <w:r w:rsidR="002A22BB" w:rsidRPr="002A22BB">
        <w:rPr>
          <w:rFonts w:ascii="Times New Roman" w:hAnsi="Times New Roman" w:cs="Times New Roman"/>
          <w:sz w:val="28"/>
          <w:szCs w:val="28"/>
        </w:rPr>
        <w:t xml:space="preserve"> признания победителя</w:t>
      </w:r>
      <w:r w:rsidR="00AF04CB">
        <w:rPr>
          <w:rFonts w:ascii="Times New Roman" w:hAnsi="Times New Roman" w:cs="Times New Roman"/>
          <w:sz w:val="28"/>
          <w:szCs w:val="28"/>
        </w:rPr>
        <w:t xml:space="preserve"> (победителей) </w:t>
      </w:r>
      <w:r w:rsidR="005B7DB2">
        <w:rPr>
          <w:rFonts w:ascii="Times New Roman" w:hAnsi="Times New Roman" w:cs="Times New Roman"/>
          <w:sz w:val="28"/>
          <w:szCs w:val="28"/>
        </w:rPr>
        <w:t>О</w:t>
      </w:r>
      <w:r w:rsidR="00E1454B">
        <w:rPr>
          <w:rFonts w:ascii="Times New Roman" w:hAnsi="Times New Roman" w:cs="Times New Roman"/>
          <w:sz w:val="28"/>
          <w:szCs w:val="28"/>
        </w:rPr>
        <w:t>тбора</w:t>
      </w:r>
      <w:r w:rsidR="00F474F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уклонивши</w:t>
      </w:r>
      <w:r w:rsidR="00AF04CB" w:rsidRPr="00AF04CB">
        <w:rPr>
          <w:rFonts w:ascii="Times New Roman" w:hAnsi="Times New Roman" w:cs="Times New Roman"/>
          <w:sz w:val="28"/>
          <w:szCs w:val="28"/>
        </w:rPr>
        <w:t>м</w:t>
      </w:r>
      <w:r w:rsidR="00E748B1">
        <w:rPr>
          <w:rFonts w:ascii="Times New Roman" w:hAnsi="Times New Roman" w:cs="Times New Roman"/>
          <w:sz w:val="28"/>
          <w:szCs w:val="28"/>
        </w:rPr>
        <w:t>ся</w:t>
      </w:r>
      <w:proofErr w:type="gramEnd"/>
      <w:r w:rsidR="00E748B1">
        <w:rPr>
          <w:rFonts w:ascii="Times New Roman" w:hAnsi="Times New Roman" w:cs="Times New Roman"/>
          <w:sz w:val="28"/>
          <w:szCs w:val="28"/>
        </w:rPr>
        <w:t xml:space="preserve"> от заключения с</w:t>
      </w:r>
      <w:r w:rsidR="002A22BB" w:rsidRPr="002A22BB">
        <w:rPr>
          <w:rFonts w:ascii="Times New Roman" w:hAnsi="Times New Roman" w:cs="Times New Roman"/>
          <w:sz w:val="28"/>
          <w:szCs w:val="28"/>
        </w:rPr>
        <w:t>оглашения</w:t>
      </w:r>
      <w:r w:rsidR="00E748B1">
        <w:rPr>
          <w:rFonts w:ascii="Times New Roman" w:hAnsi="Times New Roman" w:cs="Times New Roman"/>
          <w:sz w:val="28"/>
          <w:szCs w:val="28"/>
        </w:rPr>
        <w:t xml:space="preserve"> о предоставлении субсидии</w:t>
      </w:r>
      <w:r w:rsidR="002A22BB" w:rsidRPr="002A22BB">
        <w:rPr>
          <w:rFonts w:ascii="Times New Roman" w:hAnsi="Times New Roman" w:cs="Times New Roman"/>
          <w:sz w:val="28"/>
          <w:szCs w:val="28"/>
        </w:rPr>
        <w:t>;</w:t>
      </w:r>
      <w:r w:rsidR="00E748B1">
        <w:rPr>
          <w:rFonts w:ascii="Times New Roman" w:hAnsi="Times New Roman" w:cs="Times New Roman"/>
          <w:sz w:val="28"/>
          <w:szCs w:val="28"/>
        </w:rPr>
        <w:t xml:space="preserve"> </w:t>
      </w:r>
    </w:p>
    <w:p w:rsidR="002A22BB" w:rsidRPr="002A22BB" w:rsidRDefault="00B351FD"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w:t>
      </w:r>
      <w:r w:rsidRPr="00043B39">
        <w:rPr>
          <w:rFonts w:ascii="Times New Roman" w:hAnsi="Times New Roman" w:cs="Times New Roman"/>
          <w:sz w:val="28"/>
          <w:szCs w:val="28"/>
        </w:rPr>
        <w:t>ы</w:t>
      </w:r>
      <w:r w:rsidR="002A22BB" w:rsidRPr="002A22BB">
        <w:rPr>
          <w:rFonts w:ascii="Times New Roman" w:hAnsi="Times New Roman" w:cs="Times New Roman"/>
          <w:sz w:val="28"/>
          <w:szCs w:val="28"/>
        </w:rPr>
        <w:t xml:space="preserve"> размещения результатов </w:t>
      </w:r>
      <w:r w:rsidR="005145D5">
        <w:rPr>
          <w:rFonts w:ascii="Times New Roman" w:hAnsi="Times New Roman" w:cs="Times New Roman"/>
          <w:sz w:val="28"/>
          <w:szCs w:val="28"/>
        </w:rPr>
        <w:t>Отбора</w:t>
      </w:r>
      <w:r w:rsidR="002A22BB" w:rsidRPr="002A22BB">
        <w:rPr>
          <w:rFonts w:ascii="Times New Roman" w:hAnsi="Times New Roman" w:cs="Times New Roman"/>
          <w:sz w:val="28"/>
          <w:szCs w:val="28"/>
        </w:rPr>
        <w:t xml:space="preserve"> </w:t>
      </w:r>
      <w:r w:rsidR="00E1454B">
        <w:rPr>
          <w:rFonts w:ascii="Times New Roman" w:hAnsi="Times New Roman" w:cs="Times New Roman"/>
          <w:sz w:val="28"/>
          <w:szCs w:val="28"/>
        </w:rPr>
        <w:t xml:space="preserve">на едином портале, а также </w:t>
      </w:r>
      <w:r w:rsidR="00286DC2">
        <w:rPr>
          <w:rFonts w:ascii="Times New Roman" w:hAnsi="Times New Roman" w:cs="Times New Roman"/>
          <w:sz w:val="28"/>
          <w:szCs w:val="28"/>
        </w:rPr>
        <w:t xml:space="preserve">в </w:t>
      </w:r>
      <w:r w:rsidR="002A22BB" w:rsidRPr="002A22BB">
        <w:rPr>
          <w:rFonts w:ascii="Times New Roman" w:hAnsi="Times New Roman" w:cs="Times New Roman"/>
          <w:sz w:val="28"/>
          <w:szCs w:val="28"/>
        </w:rPr>
        <w:t xml:space="preserve">информационно-телекоммуникационной сети «Интернет» на официальном сайте </w:t>
      </w:r>
      <w:r w:rsidR="00E1454B">
        <w:rPr>
          <w:rFonts w:ascii="Times New Roman" w:hAnsi="Times New Roman" w:cs="Times New Roman"/>
          <w:sz w:val="28"/>
          <w:szCs w:val="28"/>
        </w:rPr>
        <w:t xml:space="preserve">администрации Чайковского городского округа, </w:t>
      </w:r>
      <w:r w:rsidR="00E1454B" w:rsidRPr="00E1454B">
        <w:rPr>
          <w:rFonts w:ascii="Times New Roman" w:hAnsi="Times New Roman" w:cs="Times New Roman"/>
          <w:sz w:val="28"/>
          <w:szCs w:val="28"/>
        </w:rPr>
        <w:t xml:space="preserve">которая не может быть позднее 14-го календарного дня, следующего </w:t>
      </w:r>
      <w:r w:rsidR="005B7DB2">
        <w:rPr>
          <w:rFonts w:ascii="Times New Roman" w:hAnsi="Times New Roman" w:cs="Times New Roman"/>
          <w:sz w:val="28"/>
          <w:szCs w:val="28"/>
        </w:rPr>
        <w:t>за днем определения победителя О</w:t>
      </w:r>
      <w:r w:rsidR="00E1454B" w:rsidRPr="00E1454B">
        <w:rPr>
          <w:rFonts w:ascii="Times New Roman" w:hAnsi="Times New Roman" w:cs="Times New Roman"/>
          <w:sz w:val="28"/>
          <w:szCs w:val="28"/>
        </w:rPr>
        <w:t>тбора</w:t>
      </w:r>
      <w:r w:rsidR="00C54D9A">
        <w:rPr>
          <w:rFonts w:ascii="Times New Roman" w:hAnsi="Times New Roman" w:cs="Times New Roman"/>
          <w:sz w:val="28"/>
          <w:szCs w:val="28"/>
        </w:rPr>
        <w:t xml:space="preserve"> (</w:t>
      </w:r>
      <w:r w:rsidR="00C54D9A" w:rsidRPr="00C54D9A">
        <w:rPr>
          <w:rFonts w:ascii="Times New Roman" w:hAnsi="Times New Roman" w:cs="Times New Roman"/>
          <w:sz w:val="28"/>
          <w:szCs w:val="28"/>
          <w:lang w:eastAsia="ru-RU"/>
        </w:rPr>
        <w:t>абз</w:t>
      </w:r>
      <w:r w:rsidR="00286DC2">
        <w:rPr>
          <w:rFonts w:ascii="Times New Roman" w:hAnsi="Times New Roman" w:cs="Times New Roman"/>
          <w:sz w:val="28"/>
          <w:szCs w:val="28"/>
          <w:lang w:eastAsia="ru-RU"/>
        </w:rPr>
        <w:t>ац</w:t>
      </w:r>
      <w:r w:rsidR="00C54D9A" w:rsidRPr="00C54D9A">
        <w:rPr>
          <w:rFonts w:ascii="Times New Roman" w:hAnsi="Times New Roman" w:cs="Times New Roman"/>
          <w:sz w:val="28"/>
          <w:szCs w:val="28"/>
          <w:lang w:eastAsia="ru-RU"/>
        </w:rPr>
        <w:t xml:space="preserve"> </w:t>
      </w:r>
      <w:r w:rsidR="00760860">
        <w:rPr>
          <w:rFonts w:ascii="Times New Roman" w:hAnsi="Times New Roman" w:cs="Times New Roman"/>
          <w:sz w:val="28"/>
          <w:szCs w:val="28"/>
          <w:lang w:eastAsia="ru-RU"/>
        </w:rPr>
        <w:t>13</w:t>
      </w:r>
      <w:r w:rsidR="00C54D9A" w:rsidRPr="00C54D9A">
        <w:rPr>
          <w:rFonts w:ascii="Times New Roman" w:hAnsi="Times New Roman" w:cs="Times New Roman"/>
          <w:sz w:val="28"/>
          <w:szCs w:val="28"/>
          <w:lang w:eastAsia="ru-RU"/>
        </w:rPr>
        <w:t xml:space="preserve"> пункта 2.2 Порядка применяется с 1 января 2025</w:t>
      </w:r>
      <w:r w:rsidR="00286DC2">
        <w:rPr>
          <w:rFonts w:ascii="Times New Roman" w:hAnsi="Times New Roman" w:cs="Times New Roman"/>
          <w:sz w:val="28"/>
          <w:szCs w:val="28"/>
          <w:lang w:eastAsia="ru-RU"/>
        </w:rPr>
        <w:t> </w:t>
      </w:r>
      <w:r w:rsidR="00C54D9A" w:rsidRPr="00C54D9A">
        <w:rPr>
          <w:rFonts w:ascii="Times New Roman" w:hAnsi="Times New Roman" w:cs="Times New Roman"/>
          <w:sz w:val="28"/>
          <w:szCs w:val="28"/>
          <w:lang w:eastAsia="ru-RU"/>
        </w:rPr>
        <w:t>г</w:t>
      </w:r>
      <w:r w:rsidR="00524314">
        <w:rPr>
          <w:rFonts w:ascii="Times New Roman" w:hAnsi="Times New Roman" w:cs="Times New Roman"/>
          <w:sz w:val="28"/>
          <w:szCs w:val="28"/>
          <w:lang w:eastAsia="ru-RU"/>
        </w:rPr>
        <w:t>ода</w:t>
      </w:r>
      <w:r w:rsidR="00C54D9A" w:rsidRPr="00C54D9A">
        <w:rPr>
          <w:rFonts w:ascii="Times New Roman" w:hAnsi="Times New Roman" w:cs="Times New Roman"/>
          <w:sz w:val="28"/>
          <w:szCs w:val="28"/>
          <w:lang w:eastAsia="ru-RU"/>
        </w:rPr>
        <w:t>);</w:t>
      </w:r>
    </w:p>
    <w:p w:rsidR="002A22BB" w:rsidRPr="002A22BB" w:rsidRDefault="002A22BB" w:rsidP="00286DC2">
      <w:pPr>
        <w:pStyle w:val="ConsPlusNormal"/>
        <w:ind w:firstLine="709"/>
        <w:jc w:val="both"/>
        <w:rPr>
          <w:rFonts w:ascii="Times New Roman" w:hAnsi="Times New Roman" w:cs="Times New Roman"/>
          <w:sz w:val="28"/>
          <w:szCs w:val="28"/>
        </w:rPr>
      </w:pPr>
      <w:r w:rsidRPr="002A22BB">
        <w:rPr>
          <w:rFonts w:ascii="Times New Roman" w:hAnsi="Times New Roman" w:cs="Times New Roman"/>
          <w:sz w:val="28"/>
          <w:szCs w:val="28"/>
        </w:rPr>
        <w:t>электронн</w:t>
      </w:r>
      <w:r w:rsidR="00B351FD" w:rsidRPr="00043B39">
        <w:rPr>
          <w:rFonts w:ascii="Times New Roman" w:hAnsi="Times New Roman" w:cs="Times New Roman"/>
          <w:sz w:val="28"/>
          <w:szCs w:val="28"/>
        </w:rPr>
        <w:t>ой</w:t>
      </w:r>
      <w:r w:rsidR="00B351FD">
        <w:rPr>
          <w:rFonts w:ascii="Times New Roman" w:hAnsi="Times New Roman" w:cs="Times New Roman"/>
          <w:sz w:val="28"/>
          <w:szCs w:val="28"/>
        </w:rPr>
        <w:t xml:space="preserve"> почт</w:t>
      </w:r>
      <w:r w:rsidR="00B351FD" w:rsidRPr="00043B39">
        <w:rPr>
          <w:rFonts w:ascii="Times New Roman" w:hAnsi="Times New Roman" w:cs="Times New Roman"/>
          <w:sz w:val="28"/>
          <w:szCs w:val="28"/>
        </w:rPr>
        <w:t>ы</w:t>
      </w:r>
      <w:r w:rsidR="00C068A8">
        <w:rPr>
          <w:rFonts w:ascii="Times New Roman" w:hAnsi="Times New Roman" w:cs="Times New Roman"/>
          <w:sz w:val="28"/>
          <w:szCs w:val="28"/>
        </w:rPr>
        <w:t xml:space="preserve"> </w:t>
      </w:r>
      <w:r w:rsidR="00A436C4">
        <w:rPr>
          <w:rFonts w:ascii="Times New Roman" w:hAnsi="Times New Roman" w:cs="Times New Roman"/>
          <w:sz w:val="28"/>
          <w:szCs w:val="28"/>
        </w:rPr>
        <w:t>главного распорядителя бюджетных средств</w:t>
      </w:r>
      <w:r w:rsidR="00385A9F">
        <w:rPr>
          <w:rFonts w:ascii="Times New Roman" w:hAnsi="Times New Roman" w:cs="Times New Roman"/>
          <w:sz w:val="28"/>
          <w:szCs w:val="28"/>
        </w:rPr>
        <w:t>,</w:t>
      </w:r>
      <w:r w:rsidRPr="002A22BB">
        <w:rPr>
          <w:rFonts w:ascii="Times New Roman" w:hAnsi="Times New Roman" w:cs="Times New Roman"/>
          <w:sz w:val="28"/>
          <w:szCs w:val="28"/>
        </w:rPr>
        <w:t xml:space="preserve"> на которую необходимо направлять </w:t>
      </w:r>
      <w:r w:rsidR="00002EA6">
        <w:rPr>
          <w:rFonts w:ascii="Times New Roman" w:hAnsi="Times New Roman" w:cs="Times New Roman"/>
          <w:sz w:val="28"/>
          <w:szCs w:val="28"/>
        </w:rPr>
        <w:t>предложения (</w:t>
      </w:r>
      <w:r w:rsidRPr="002A22BB">
        <w:rPr>
          <w:rFonts w:ascii="Times New Roman" w:hAnsi="Times New Roman" w:cs="Times New Roman"/>
          <w:sz w:val="28"/>
          <w:szCs w:val="28"/>
        </w:rPr>
        <w:t>заявки</w:t>
      </w:r>
      <w:r w:rsidR="00002EA6">
        <w:rPr>
          <w:rFonts w:ascii="Times New Roman" w:hAnsi="Times New Roman" w:cs="Times New Roman"/>
          <w:sz w:val="28"/>
          <w:szCs w:val="28"/>
        </w:rPr>
        <w:t>)</w:t>
      </w:r>
      <w:r w:rsidRPr="002A22BB">
        <w:rPr>
          <w:rFonts w:ascii="Times New Roman" w:hAnsi="Times New Roman" w:cs="Times New Roman"/>
          <w:sz w:val="28"/>
          <w:szCs w:val="28"/>
        </w:rPr>
        <w:t xml:space="preserve">, при условии приема </w:t>
      </w:r>
      <w:r w:rsidR="00043B39">
        <w:rPr>
          <w:rFonts w:ascii="Times New Roman" w:hAnsi="Times New Roman" w:cs="Times New Roman"/>
          <w:sz w:val="28"/>
          <w:szCs w:val="28"/>
        </w:rPr>
        <w:t>предложений (</w:t>
      </w:r>
      <w:r w:rsidRPr="002A22BB">
        <w:rPr>
          <w:rFonts w:ascii="Times New Roman" w:hAnsi="Times New Roman" w:cs="Times New Roman"/>
          <w:sz w:val="28"/>
          <w:szCs w:val="28"/>
        </w:rPr>
        <w:t>заявки</w:t>
      </w:r>
      <w:r w:rsidR="00043B39">
        <w:rPr>
          <w:rFonts w:ascii="Times New Roman" w:hAnsi="Times New Roman" w:cs="Times New Roman"/>
          <w:sz w:val="28"/>
          <w:szCs w:val="28"/>
        </w:rPr>
        <w:t>) от субъект</w:t>
      </w:r>
      <w:r w:rsidR="00002EA6">
        <w:rPr>
          <w:rFonts w:ascii="Times New Roman" w:hAnsi="Times New Roman" w:cs="Times New Roman"/>
          <w:sz w:val="28"/>
          <w:szCs w:val="28"/>
        </w:rPr>
        <w:t>ов</w:t>
      </w:r>
      <w:r w:rsidR="00043B39">
        <w:rPr>
          <w:rFonts w:ascii="Times New Roman" w:hAnsi="Times New Roman" w:cs="Times New Roman"/>
          <w:sz w:val="28"/>
          <w:szCs w:val="28"/>
        </w:rPr>
        <w:t xml:space="preserve"> </w:t>
      </w:r>
      <w:r w:rsidRPr="002A22BB">
        <w:rPr>
          <w:rFonts w:ascii="Times New Roman" w:hAnsi="Times New Roman" w:cs="Times New Roman"/>
          <w:sz w:val="28"/>
          <w:szCs w:val="28"/>
        </w:rPr>
        <w:t xml:space="preserve">МСП в электронном виде, который обеспечивается в случае введения в Пермском крае режима повышенной готовности или иных ограничительных мероприятий, связанных с </w:t>
      </w:r>
      <w:r w:rsidRPr="002A22BB">
        <w:rPr>
          <w:rFonts w:ascii="Times New Roman" w:hAnsi="Times New Roman" w:cs="Times New Roman"/>
          <w:sz w:val="28"/>
          <w:szCs w:val="28"/>
        </w:rPr>
        <w:lastRenderedPageBreak/>
        <w:t>распространением новой коронавирусной инфекции (COVID-19).</w:t>
      </w:r>
    </w:p>
    <w:p w:rsidR="002A22BB" w:rsidRDefault="0072418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(заявки)</w:t>
      </w:r>
      <w:r w:rsidR="002A22BB" w:rsidRPr="002A22BB">
        <w:rPr>
          <w:rFonts w:ascii="Times New Roman" w:hAnsi="Times New Roman" w:cs="Times New Roman"/>
          <w:sz w:val="28"/>
          <w:szCs w:val="28"/>
        </w:rPr>
        <w:t xml:space="preserve"> предоставляются на электронную по</w:t>
      </w:r>
      <w:r w:rsidR="005B7DB2">
        <w:rPr>
          <w:rFonts w:ascii="Times New Roman" w:hAnsi="Times New Roman" w:cs="Times New Roman"/>
          <w:sz w:val="28"/>
          <w:szCs w:val="28"/>
        </w:rPr>
        <w:t>чту, указанную в объявлении об О</w:t>
      </w:r>
      <w:r w:rsidR="002A22BB" w:rsidRPr="002A22BB">
        <w:rPr>
          <w:rFonts w:ascii="Times New Roman" w:hAnsi="Times New Roman" w:cs="Times New Roman"/>
          <w:sz w:val="28"/>
          <w:szCs w:val="28"/>
        </w:rPr>
        <w:t>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002A22BB" w:rsidRPr="002A22BB">
        <w:rPr>
          <w:rFonts w:ascii="Times New Roman" w:hAnsi="Times New Roman" w:cs="Times New Roman"/>
          <w:sz w:val="28"/>
          <w:szCs w:val="28"/>
        </w:rPr>
        <w:t>pdf</w:t>
      </w:r>
      <w:proofErr w:type="spellEnd"/>
      <w:r w:rsidR="002A22BB" w:rsidRPr="002A22BB">
        <w:rPr>
          <w:rFonts w:ascii="Times New Roman" w:hAnsi="Times New Roman" w:cs="Times New Roman"/>
          <w:sz w:val="28"/>
          <w:szCs w:val="28"/>
        </w:rPr>
        <w:t xml:space="preserve"> с последующим досылом </w:t>
      </w:r>
      <w:r w:rsidR="00967381">
        <w:rPr>
          <w:rFonts w:ascii="Times New Roman" w:hAnsi="Times New Roman" w:cs="Times New Roman"/>
          <w:sz w:val="28"/>
          <w:szCs w:val="28"/>
        </w:rPr>
        <w:t xml:space="preserve">в течение 3 рабочих дней </w:t>
      </w:r>
      <w:r w:rsidR="00D1351E">
        <w:rPr>
          <w:rFonts w:ascii="Times New Roman" w:hAnsi="Times New Roman" w:cs="Times New Roman"/>
          <w:sz w:val="28"/>
          <w:szCs w:val="28"/>
        </w:rPr>
        <w:t xml:space="preserve">оригиналов </w:t>
      </w:r>
      <w:r w:rsidR="002A22BB" w:rsidRPr="002A22BB">
        <w:rPr>
          <w:rFonts w:ascii="Times New Roman" w:hAnsi="Times New Roman" w:cs="Times New Roman"/>
          <w:sz w:val="28"/>
          <w:szCs w:val="28"/>
        </w:rPr>
        <w:t>на бумажном носителе с помощью почтовой или специальной связи.</w:t>
      </w:r>
    </w:p>
    <w:p w:rsidR="001573E7" w:rsidRDefault="001573E7" w:rsidP="00286DC2">
      <w:pPr>
        <w:pStyle w:val="ConsPlusNormal"/>
        <w:ind w:firstLine="709"/>
        <w:jc w:val="both"/>
        <w:rPr>
          <w:rFonts w:ascii="Times New Roman" w:hAnsi="Times New Roman" w:cs="Times New Roman"/>
          <w:sz w:val="28"/>
          <w:szCs w:val="28"/>
        </w:rPr>
      </w:pPr>
      <w:r w:rsidRPr="005278F0">
        <w:rPr>
          <w:rFonts w:ascii="Times New Roman" w:hAnsi="Times New Roman" w:cs="Times New Roman"/>
          <w:sz w:val="28"/>
          <w:szCs w:val="28"/>
        </w:rPr>
        <w:t>При наличии технической возможности предложения (заявки)</w:t>
      </w:r>
      <w:r w:rsidR="001F537D" w:rsidRPr="005278F0">
        <w:rPr>
          <w:rFonts w:ascii="Times New Roman" w:hAnsi="Times New Roman" w:cs="Times New Roman"/>
          <w:sz w:val="28"/>
          <w:szCs w:val="28"/>
        </w:rPr>
        <w:t xml:space="preserve"> </w:t>
      </w:r>
      <w:r w:rsidR="005278F0" w:rsidRPr="005278F0">
        <w:rPr>
          <w:rFonts w:ascii="Times New Roman" w:hAnsi="Times New Roman" w:cs="Times New Roman"/>
          <w:sz w:val="28"/>
          <w:szCs w:val="28"/>
        </w:rPr>
        <w:t xml:space="preserve">могут </w:t>
      </w:r>
      <w:r w:rsidR="001F537D" w:rsidRPr="005278F0">
        <w:rPr>
          <w:rFonts w:ascii="Times New Roman" w:hAnsi="Times New Roman" w:cs="Times New Roman"/>
          <w:sz w:val="28"/>
          <w:szCs w:val="28"/>
        </w:rPr>
        <w:t>предоставлят</w:t>
      </w:r>
      <w:r w:rsidR="005278F0" w:rsidRPr="005278F0">
        <w:rPr>
          <w:rFonts w:ascii="Times New Roman" w:hAnsi="Times New Roman" w:cs="Times New Roman"/>
          <w:sz w:val="28"/>
          <w:szCs w:val="28"/>
        </w:rPr>
        <w:t>ь</w:t>
      </w:r>
      <w:r w:rsidR="001F537D" w:rsidRPr="005278F0">
        <w:rPr>
          <w:rFonts w:ascii="Times New Roman" w:hAnsi="Times New Roman" w:cs="Times New Roman"/>
          <w:sz w:val="28"/>
          <w:szCs w:val="28"/>
        </w:rPr>
        <w:t xml:space="preserve">ся </w:t>
      </w:r>
      <w:r w:rsidR="00E63AB2">
        <w:rPr>
          <w:rFonts w:ascii="Times New Roman" w:hAnsi="Times New Roman" w:cs="Times New Roman"/>
          <w:sz w:val="28"/>
          <w:szCs w:val="28"/>
        </w:rPr>
        <w:t>участником о</w:t>
      </w:r>
      <w:r w:rsidR="0032495E" w:rsidRPr="005278F0">
        <w:rPr>
          <w:rFonts w:ascii="Times New Roman" w:hAnsi="Times New Roman" w:cs="Times New Roman"/>
          <w:sz w:val="28"/>
          <w:szCs w:val="28"/>
        </w:rPr>
        <w:t xml:space="preserve">тбора </w:t>
      </w:r>
      <w:r w:rsidR="001F537D" w:rsidRPr="005278F0">
        <w:rPr>
          <w:rFonts w:ascii="Times New Roman" w:hAnsi="Times New Roman" w:cs="Times New Roman"/>
          <w:sz w:val="28"/>
          <w:szCs w:val="28"/>
        </w:rPr>
        <w:t xml:space="preserve">с использованием Цифровой платформы МСП в электронном виде с последующим досылом на бумажном носителе с помощью почтовой </w:t>
      </w:r>
      <w:r w:rsidR="00376B4E">
        <w:rPr>
          <w:rFonts w:ascii="Times New Roman" w:hAnsi="Times New Roman" w:cs="Times New Roman"/>
          <w:sz w:val="28"/>
          <w:szCs w:val="28"/>
        </w:rPr>
        <w:t>или специальной связи</w:t>
      </w:r>
      <w:r w:rsidR="001F537D" w:rsidRPr="005278F0">
        <w:rPr>
          <w:rFonts w:ascii="Times New Roman" w:hAnsi="Times New Roman" w:cs="Times New Roman"/>
          <w:sz w:val="28"/>
          <w:szCs w:val="28"/>
        </w:rPr>
        <w:t>.</w:t>
      </w:r>
    </w:p>
    <w:p w:rsidR="00967381" w:rsidRDefault="00831346" w:rsidP="00967381">
      <w:pPr>
        <w:pStyle w:val="ConsPlusNormal"/>
        <w:ind w:firstLine="709"/>
        <w:jc w:val="both"/>
        <w:rPr>
          <w:rFonts w:ascii="Times New Roman" w:hAnsi="Times New Roman" w:cs="Times New Roman"/>
          <w:sz w:val="28"/>
          <w:szCs w:val="28"/>
        </w:rPr>
      </w:pPr>
      <w:r w:rsidRPr="004345AD">
        <w:rPr>
          <w:rFonts w:ascii="Times New Roman" w:hAnsi="Times New Roman" w:cs="Times New Roman"/>
          <w:sz w:val="28"/>
          <w:szCs w:val="28"/>
        </w:rPr>
        <w:t xml:space="preserve">Участник </w:t>
      </w:r>
      <w:r w:rsidR="00E63AB2">
        <w:rPr>
          <w:rFonts w:ascii="Times New Roman" w:hAnsi="Times New Roman" w:cs="Times New Roman"/>
          <w:sz w:val="28"/>
          <w:szCs w:val="28"/>
        </w:rPr>
        <w:t>о</w:t>
      </w:r>
      <w:r w:rsidRPr="004345AD">
        <w:rPr>
          <w:rFonts w:ascii="Times New Roman" w:hAnsi="Times New Roman" w:cs="Times New Roman"/>
          <w:sz w:val="28"/>
          <w:szCs w:val="28"/>
        </w:rPr>
        <w:t>тбора может обратит</w:t>
      </w:r>
      <w:r w:rsidR="00CF20D3">
        <w:rPr>
          <w:rFonts w:ascii="Times New Roman" w:hAnsi="Times New Roman" w:cs="Times New Roman"/>
          <w:sz w:val="28"/>
          <w:szCs w:val="28"/>
        </w:rPr>
        <w:t>ься за разъяснениями положений О</w:t>
      </w:r>
      <w:r w:rsidRPr="004345AD">
        <w:rPr>
          <w:rFonts w:ascii="Times New Roman" w:hAnsi="Times New Roman" w:cs="Times New Roman"/>
          <w:sz w:val="28"/>
          <w:szCs w:val="28"/>
        </w:rPr>
        <w:t>тбора</w:t>
      </w:r>
      <w:r>
        <w:rPr>
          <w:rFonts w:ascii="Times New Roman" w:hAnsi="Times New Roman" w:cs="Times New Roman"/>
          <w:sz w:val="28"/>
          <w:szCs w:val="28"/>
        </w:rPr>
        <w:t xml:space="preserve"> к главному распорядителю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Pr="00CB740D">
        <w:rPr>
          <w:rFonts w:ascii="Times New Roman" w:hAnsi="Times New Roman" w:cs="Times New Roman"/>
          <w:sz w:val="28"/>
          <w:szCs w:val="28"/>
        </w:rPr>
        <w:t>в л</w:t>
      </w:r>
      <w:proofErr w:type="gramEnd"/>
      <w:r w:rsidRPr="00CB740D">
        <w:rPr>
          <w:rFonts w:ascii="Times New Roman" w:hAnsi="Times New Roman" w:cs="Times New Roman"/>
          <w:sz w:val="28"/>
          <w:szCs w:val="28"/>
        </w:rPr>
        <w:t>юбое время</w:t>
      </w:r>
      <w:r w:rsidR="00967381">
        <w:rPr>
          <w:rFonts w:ascii="Times New Roman" w:hAnsi="Times New Roman" w:cs="Times New Roman"/>
          <w:sz w:val="28"/>
          <w:szCs w:val="28"/>
        </w:rPr>
        <w:t>, в пределах режима рабочего времени ответственного должностного лица главного распорядителя бюджетных средств,</w:t>
      </w:r>
      <w:r w:rsidRPr="00CB740D">
        <w:rPr>
          <w:rFonts w:ascii="Times New Roman" w:hAnsi="Times New Roman" w:cs="Times New Roman"/>
          <w:sz w:val="28"/>
          <w:szCs w:val="28"/>
        </w:rPr>
        <w:t xml:space="preserve"> до дня окончания срока приема </w:t>
      </w:r>
      <w:r w:rsidR="00CF20D3">
        <w:rPr>
          <w:rFonts w:ascii="Times New Roman" w:hAnsi="Times New Roman" w:cs="Times New Roman"/>
          <w:sz w:val="28"/>
          <w:szCs w:val="28"/>
        </w:rPr>
        <w:t>предложений</w:t>
      </w:r>
      <w:r>
        <w:rPr>
          <w:rFonts w:ascii="Times New Roman" w:hAnsi="Times New Roman" w:cs="Times New Roman"/>
          <w:sz w:val="28"/>
          <w:szCs w:val="28"/>
        </w:rPr>
        <w:t xml:space="preserve"> (заявок).</w:t>
      </w:r>
    </w:p>
    <w:p w:rsidR="00D1351E" w:rsidRDefault="00E63AB2" w:rsidP="00D13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00967381" w:rsidRPr="00967381">
        <w:rPr>
          <w:rFonts w:ascii="Times New Roman" w:hAnsi="Times New Roman" w:cs="Times New Roman"/>
          <w:sz w:val="28"/>
          <w:szCs w:val="28"/>
        </w:rPr>
        <w:t xml:space="preserve">тбора, подавшим предложение (заявку) в электронном виде, обязательства </w:t>
      </w:r>
      <w:r w:rsidR="00C200C3">
        <w:rPr>
          <w:rFonts w:ascii="Times New Roman" w:hAnsi="Times New Roman" w:cs="Times New Roman"/>
          <w:sz w:val="28"/>
          <w:szCs w:val="28"/>
        </w:rPr>
        <w:t>по предоставлению</w:t>
      </w:r>
      <w:r w:rsidR="00967381" w:rsidRPr="00967381">
        <w:rPr>
          <w:rFonts w:ascii="Times New Roman" w:hAnsi="Times New Roman" w:cs="Times New Roman"/>
          <w:sz w:val="28"/>
          <w:szCs w:val="28"/>
        </w:rPr>
        <w:t xml:space="preserve"> в течение 3 рабочих дней оригинала предложения (заявки) с приложенными документами, направленное предложение (заявка) подлежит отклонению. </w:t>
      </w:r>
    </w:p>
    <w:p w:rsidR="00967381" w:rsidRDefault="00967381" w:rsidP="00D1351E">
      <w:pPr>
        <w:pStyle w:val="ConsPlusNormal"/>
        <w:ind w:firstLine="709"/>
        <w:jc w:val="both"/>
        <w:rPr>
          <w:rFonts w:ascii="Times New Roman" w:hAnsi="Times New Roman" w:cs="Times New Roman"/>
          <w:sz w:val="28"/>
          <w:szCs w:val="28"/>
        </w:rPr>
      </w:pPr>
      <w:proofErr w:type="gramStart"/>
      <w:r w:rsidRPr="00D1351E">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w:t>
      </w:r>
      <w:r w:rsidR="00D1351E">
        <w:rPr>
          <w:rFonts w:ascii="Times New Roman" w:hAnsi="Times New Roman" w:cs="Times New Roman"/>
          <w:sz w:val="28"/>
          <w:szCs w:val="28"/>
        </w:rPr>
        <w:t xml:space="preserve">участником </w:t>
      </w:r>
      <w:r w:rsidR="00E63AB2">
        <w:rPr>
          <w:rFonts w:ascii="Times New Roman" w:hAnsi="Times New Roman" w:cs="Times New Roman"/>
          <w:sz w:val="28"/>
          <w:szCs w:val="28"/>
        </w:rPr>
        <w:t>о</w:t>
      </w:r>
      <w:r w:rsidR="00D1351E">
        <w:rPr>
          <w:rFonts w:ascii="Times New Roman" w:hAnsi="Times New Roman" w:cs="Times New Roman"/>
          <w:sz w:val="28"/>
          <w:szCs w:val="28"/>
        </w:rPr>
        <w:t xml:space="preserve">тбора </w:t>
      </w:r>
      <w:r w:rsidRPr="00D1351E">
        <w:rPr>
          <w:rFonts w:ascii="Times New Roman" w:hAnsi="Times New Roman" w:cs="Times New Roman"/>
          <w:sz w:val="28"/>
          <w:szCs w:val="28"/>
        </w:rPr>
        <w:t>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w:t>
      </w:r>
      <w:r w:rsidR="00D1351E">
        <w:rPr>
          <w:rFonts w:ascii="Times New Roman" w:hAnsi="Times New Roman" w:cs="Times New Roman"/>
          <w:sz w:val="28"/>
          <w:szCs w:val="28"/>
        </w:rPr>
        <w:t xml:space="preserve"> </w:t>
      </w:r>
      <w:r w:rsidR="00D1351E" w:rsidRPr="00D1351E">
        <w:rPr>
          <w:rFonts w:ascii="Times New Roman" w:hAnsi="Times New Roman" w:cs="Times New Roman"/>
          <w:sz w:val="28"/>
          <w:szCs w:val="28"/>
        </w:rPr>
        <w:t>с приложенными документами</w:t>
      </w:r>
      <w:r w:rsidRPr="00D1351E">
        <w:rPr>
          <w:rFonts w:ascii="Times New Roman" w:hAnsi="Times New Roman" w:cs="Times New Roman"/>
          <w:sz w:val="28"/>
          <w:szCs w:val="28"/>
        </w:rPr>
        <w:t xml:space="preserve">, поданные до окончания </w:t>
      </w:r>
      <w:r w:rsidRPr="002D119C">
        <w:rPr>
          <w:rFonts w:ascii="Times New Roman" w:hAnsi="Times New Roman" w:cs="Times New Roman"/>
          <w:sz w:val="28"/>
          <w:szCs w:val="28"/>
        </w:rPr>
        <w:t>срок</w:t>
      </w:r>
      <w:r w:rsidRPr="00D1351E">
        <w:rPr>
          <w:rFonts w:ascii="Times New Roman" w:hAnsi="Times New Roman" w:cs="Times New Roman"/>
          <w:sz w:val="28"/>
          <w:szCs w:val="28"/>
        </w:rPr>
        <w:t>а</w:t>
      </w:r>
      <w:r w:rsidR="00D1351E" w:rsidRPr="00D1351E">
        <w:rPr>
          <w:rFonts w:ascii="Times New Roman" w:hAnsi="Times New Roman" w:cs="Times New Roman"/>
          <w:sz w:val="28"/>
          <w:szCs w:val="28"/>
        </w:rPr>
        <w:t xml:space="preserve"> приема предложений (заявок), указанного</w:t>
      </w:r>
      <w:r w:rsidRPr="002D119C">
        <w:rPr>
          <w:rFonts w:ascii="Times New Roman" w:hAnsi="Times New Roman" w:cs="Times New Roman"/>
          <w:sz w:val="28"/>
          <w:szCs w:val="28"/>
        </w:rPr>
        <w:t xml:space="preserve"> в </w:t>
      </w:r>
      <w:r w:rsidR="00D1351E">
        <w:rPr>
          <w:rFonts w:ascii="Times New Roman" w:hAnsi="Times New Roman" w:cs="Times New Roman"/>
          <w:sz w:val="28"/>
          <w:szCs w:val="28"/>
        </w:rPr>
        <w:t>объявлении</w:t>
      </w:r>
      <w:r w:rsidRPr="00D1351E">
        <w:rPr>
          <w:rFonts w:ascii="Times New Roman" w:hAnsi="Times New Roman" w:cs="Times New Roman"/>
          <w:sz w:val="28"/>
          <w:szCs w:val="28"/>
        </w:rPr>
        <w:t xml:space="preserve"> о проведении Отбора. </w:t>
      </w:r>
      <w:r w:rsidR="00D1351E">
        <w:rPr>
          <w:rFonts w:ascii="Times New Roman" w:hAnsi="Times New Roman" w:cs="Times New Roman"/>
          <w:sz w:val="28"/>
          <w:szCs w:val="28"/>
        </w:rPr>
        <w:t xml:space="preserve"> </w:t>
      </w:r>
      <w:proofErr w:type="gramEnd"/>
    </w:p>
    <w:p w:rsidR="00584ACF" w:rsidRDefault="00584ACF" w:rsidP="00286DC2">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азмещение Объявления</w:t>
      </w:r>
      <w:r>
        <w:rPr>
          <w:rFonts w:ascii="Times New Roman" w:hAnsi="Times New Roman" w:cs="Times New Roman"/>
          <w:sz w:val="28"/>
          <w:szCs w:val="28"/>
        </w:rPr>
        <w:t xml:space="preserve"> о проведении Отбора</w:t>
      </w:r>
      <w:r w:rsidRPr="00584ACF">
        <w:rPr>
          <w:rFonts w:ascii="Times New Roman" w:hAnsi="Times New Roman" w:cs="Times New Roman"/>
          <w:sz w:val="28"/>
          <w:szCs w:val="28"/>
        </w:rPr>
        <w:t xml:space="preserve"> на едином портале бюджетной системы Российской Федерации применяется с 1 января 2025 г.)</w:t>
      </w:r>
      <w:r>
        <w:rPr>
          <w:rFonts w:ascii="Times New Roman" w:hAnsi="Times New Roman" w:cs="Times New Roman"/>
          <w:sz w:val="28"/>
          <w:szCs w:val="28"/>
        </w:rPr>
        <w:t>.</w:t>
      </w:r>
    </w:p>
    <w:p w:rsidR="00B4489C" w:rsidRDefault="003E62F4" w:rsidP="00B44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D13C6">
        <w:rPr>
          <w:rFonts w:ascii="Times New Roman" w:hAnsi="Times New Roman" w:cs="Times New Roman"/>
          <w:sz w:val="28"/>
          <w:szCs w:val="28"/>
        </w:rPr>
        <w:t xml:space="preserve"> </w:t>
      </w:r>
      <w:r w:rsidR="005B7DB2">
        <w:rPr>
          <w:rFonts w:ascii="Times New Roman" w:hAnsi="Times New Roman" w:cs="Times New Roman"/>
          <w:sz w:val="28"/>
          <w:szCs w:val="28"/>
        </w:rPr>
        <w:t>Требовани</w:t>
      </w:r>
      <w:r w:rsidR="00584ACF">
        <w:rPr>
          <w:rFonts w:ascii="Times New Roman" w:hAnsi="Times New Roman" w:cs="Times New Roman"/>
          <w:sz w:val="28"/>
          <w:szCs w:val="28"/>
        </w:rPr>
        <w:t>я</w:t>
      </w:r>
      <w:r w:rsidR="005B7DB2">
        <w:rPr>
          <w:rFonts w:ascii="Times New Roman" w:hAnsi="Times New Roman" w:cs="Times New Roman"/>
          <w:sz w:val="28"/>
          <w:szCs w:val="28"/>
        </w:rPr>
        <w:t xml:space="preserve"> к участникам </w:t>
      </w:r>
      <w:r w:rsidR="00E748B1">
        <w:rPr>
          <w:rFonts w:ascii="Times New Roman" w:hAnsi="Times New Roman" w:cs="Times New Roman"/>
          <w:sz w:val="28"/>
          <w:szCs w:val="28"/>
        </w:rPr>
        <w:t>о</w:t>
      </w:r>
      <w:r w:rsidR="002E23D9">
        <w:rPr>
          <w:rFonts w:ascii="Times New Roman" w:hAnsi="Times New Roman" w:cs="Times New Roman"/>
          <w:sz w:val="28"/>
          <w:szCs w:val="28"/>
        </w:rPr>
        <w:t>тбора, которым д</w:t>
      </w:r>
      <w:r w:rsidR="005B7DB2">
        <w:rPr>
          <w:rFonts w:ascii="Times New Roman" w:hAnsi="Times New Roman" w:cs="Times New Roman"/>
          <w:sz w:val="28"/>
          <w:szCs w:val="28"/>
        </w:rPr>
        <w:t xml:space="preserve">олжен соответствовать </w:t>
      </w:r>
      <w:r w:rsidR="007B65AD">
        <w:rPr>
          <w:rFonts w:ascii="Times New Roman" w:hAnsi="Times New Roman" w:cs="Times New Roman"/>
          <w:sz w:val="28"/>
          <w:szCs w:val="28"/>
        </w:rPr>
        <w:t>участник о</w:t>
      </w:r>
      <w:r w:rsidR="002E23D9">
        <w:rPr>
          <w:rFonts w:ascii="Times New Roman" w:hAnsi="Times New Roman" w:cs="Times New Roman"/>
          <w:sz w:val="28"/>
          <w:szCs w:val="28"/>
        </w:rPr>
        <w:t xml:space="preserve">тбора </w:t>
      </w:r>
      <w:r w:rsidR="00ED13C6" w:rsidRPr="002D119C">
        <w:rPr>
          <w:rFonts w:ascii="Times New Roman" w:hAnsi="Times New Roman" w:cs="Times New Roman"/>
          <w:sz w:val="28"/>
          <w:szCs w:val="28"/>
        </w:rPr>
        <w:t xml:space="preserve">на </w:t>
      </w:r>
      <w:r w:rsidR="005278F0">
        <w:rPr>
          <w:rFonts w:ascii="Times New Roman" w:hAnsi="Times New Roman" w:cs="Times New Roman"/>
          <w:sz w:val="28"/>
          <w:szCs w:val="28"/>
        </w:rPr>
        <w:t>1-е</w:t>
      </w:r>
      <w:r w:rsidR="00ED13C6" w:rsidRPr="002D119C">
        <w:rPr>
          <w:rFonts w:ascii="Times New Roman" w:hAnsi="Times New Roman" w:cs="Times New Roman"/>
          <w:sz w:val="28"/>
          <w:szCs w:val="28"/>
        </w:rPr>
        <w:t xml:space="preserve"> число месяца, предшествующего месяцу, в котором планируется </w:t>
      </w:r>
      <w:r w:rsidR="005B7DB2">
        <w:rPr>
          <w:rFonts w:ascii="Times New Roman" w:hAnsi="Times New Roman" w:cs="Times New Roman"/>
          <w:sz w:val="28"/>
          <w:szCs w:val="28"/>
        </w:rPr>
        <w:t>проведение О</w:t>
      </w:r>
      <w:r w:rsidR="001D23DA">
        <w:rPr>
          <w:rFonts w:ascii="Times New Roman" w:hAnsi="Times New Roman" w:cs="Times New Roman"/>
          <w:sz w:val="28"/>
          <w:szCs w:val="28"/>
        </w:rPr>
        <w:t>тбора</w:t>
      </w:r>
      <w:r w:rsidR="00ED13C6" w:rsidRPr="002D119C">
        <w:rPr>
          <w:rFonts w:ascii="Times New Roman" w:hAnsi="Times New Roman" w:cs="Times New Roman"/>
          <w:sz w:val="28"/>
          <w:szCs w:val="28"/>
        </w:rPr>
        <w:t xml:space="preserve"> на предоставление субсиди</w:t>
      </w:r>
      <w:r w:rsidR="00ED13C6">
        <w:rPr>
          <w:rFonts w:ascii="Times New Roman" w:hAnsi="Times New Roman" w:cs="Times New Roman"/>
          <w:sz w:val="28"/>
          <w:szCs w:val="28"/>
        </w:rPr>
        <w:t>и</w:t>
      </w:r>
      <w:r w:rsidR="00C976A0">
        <w:rPr>
          <w:rFonts w:ascii="Times New Roman" w:hAnsi="Times New Roman" w:cs="Times New Roman"/>
          <w:sz w:val="28"/>
          <w:szCs w:val="28"/>
        </w:rPr>
        <w:t>:</w:t>
      </w:r>
    </w:p>
    <w:p w:rsidR="007D29F1" w:rsidRDefault="005436EB" w:rsidP="007D29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4B5030">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AF04CB" w:rsidRPr="00B54B66">
        <w:rPr>
          <w:rFonts w:ascii="Times New Roman" w:hAnsi="Times New Roman" w:cs="Times New Roman"/>
          <w:sz w:val="28"/>
          <w:szCs w:val="28"/>
        </w:rPr>
        <w:t xml:space="preserve">у участника </w:t>
      </w:r>
      <w:r w:rsidR="00E748B1">
        <w:rPr>
          <w:rFonts w:ascii="Times New Roman" w:hAnsi="Times New Roman" w:cs="Times New Roman"/>
          <w:sz w:val="28"/>
          <w:szCs w:val="28"/>
        </w:rPr>
        <w:t>о</w:t>
      </w:r>
      <w:r w:rsidR="00AF04CB" w:rsidRPr="00B54B66">
        <w:rPr>
          <w:rFonts w:ascii="Times New Roman" w:hAnsi="Times New Roman" w:cs="Times New Roman"/>
          <w:sz w:val="28"/>
          <w:szCs w:val="28"/>
        </w:rPr>
        <w:t xml:space="preserve">тбора должна отсутствовать </w:t>
      </w:r>
      <w:r w:rsidR="00A55382">
        <w:rPr>
          <w:rFonts w:ascii="Times New Roman" w:hAnsi="Times New Roman" w:cs="Times New Roman"/>
          <w:sz w:val="28"/>
          <w:szCs w:val="28"/>
        </w:rPr>
        <w:t>неисполненная обязанность</w:t>
      </w:r>
      <w:r w:rsidR="00A82A3F" w:rsidRPr="002D119C">
        <w:rPr>
          <w:rFonts w:ascii="Times New Roman" w:hAnsi="Times New Roman" w:cs="Times New Roman"/>
          <w:sz w:val="28"/>
          <w:szCs w:val="28"/>
        </w:rPr>
        <w:t xml:space="preserve"> по уплате налогов, сборов</w:t>
      </w:r>
      <w:r w:rsidR="00A55382">
        <w:rPr>
          <w:rFonts w:ascii="Times New Roman" w:hAnsi="Times New Roman" w:cs="Times New Roman"/>
          <w:sz w:val="28"/>
          <w:szCs w:val="28"/>
        </w:rPr>
        <w:t>, страховых взносов, пеней, штрафов, процентов</w:t>
      </w:r>
      <w:r w:rsidR="00A82A3F" w:rsidRPr="002D119C">
        <w:rPr>
          <w:rFonts w:ascii="Times New Roman" w:hAnsi="Times New Roman" w:cs="Times New Roman"/>
          <w:sz w:val="28"/>
          <w:szCs w:val="28"/>
        </w:rPr>
        <w:t xml:space="preserve"> и иных обязательных платежей, подлежащих уплате в бюджеты бюджетной системы Российской Федерации в соответствии с законодательством</w:t>
      </w:r>
      <w:r w:rsidR="00AF04CB">
        <w:rPr>
          <w:rFonts w:ascii="Times New Roman" w:hAnsi="Times New Roman" w:cs="Times New Roman"/>
          <w:sz w:val="28"/>
          <w:szCs w:val="28"/>
        </w:rPr>
        <w:t xml:space="preserve"> Российской Федерации</w:t>
      </w:r>
      <w:r w:rsidR="007D29F1">
        <w:rPr>
          <w:rFonts w:ascii="Times New Roman" w:hAnsi="Times New Roman" w:cs="Times New Roman"/>
          <w:sz w:val="28"/>
          <w:szCs w:val="28"/>
        </w:rPr>
        <w:t>;</w:t>
      </w:r>
    </w:p>
    <w:p w:rsidR="00B4489C" w:rsidRPr="00B4489C" w:rsidRDefault="007D29F1"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w:t>
      </w:r>
      <w:r w:rsidRPr="007D29F1">
        <w:rPr>
          <w:rFonts w:ascii="Times New Roman" w:hAnsi="Times New Roman" w:cs="Times New Roman"/>
          <w:sz w:val="28"/>
          <w:szCs w:val="28"/>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8"/>
          <w:szCs w:val="28"/>
        </w:rPr>
        <w:t xml:space="preserve">, не превышающая </w:t>
      </w:r>
      <w:r w:rsidR="00B4489C" w:rsidRPr="00B4489C">
        <w:rPr>
          <w:rFonts w:ascii="Times New Roman" w:hAnsi="Times New Roman" w:cs="Times New Roman"/>
          <w:sz w:val="28"/>
          <w:szCs w:val="28"/>
        </w:rPr>
        <w:t>300 тыс</w:t>
      </w:r>
      <w:r w:rsidR="00E748B1">
        <w:rPr>
          <w:rFonts w:ascii="Times New Roman" w:hAnsi="Times New Roman" w:cs="Times New Roman"/>
          <w:sz w:val="28"/>
          <w:szCs w:val="28"/>
        </w:rPr>
        <w:t>яч</w:t>
      </w:r>
      <w:r w:rsidR="00B4489C" w:rsidRPr="00B4489C">
        <w:rPr>
          <w:rFonts w:ascii="Times New Roman" w:hAnsi="Times New Roman" w:cs="Times New Roman"/>
          <w:sz w:val="28"/>
          <w:szCs w:val="28"/>
        </w:rPr>
        <w:t xml:space="preserve"> руб</w:t>
      </w:r>
      <w:r w:rsidR="00E748B1">
        <w:rPr>
          <w:rFonts w:ascii="Times New Roman" w:hAnsi="Times New Roman" w:cs="Times New Roman"/>
          <w:sz w:val="28"/>
          <w:szCs w:val="28"/>
        </w:rPr>
        <w:t>лей</w:t>
      </w:r>
      <w:r w:rsidR="00B4489C" w:rsidRPr="00B4489C">
        <w:rPr>
          <w:rFonts w:ascii="Times New Roman" w:hAnsi="Times New Roman" w:cs="Times New Roman"/>
          <w:sz w:val="28"/>
          <w:szCs w:val="28"/>
        </w:rPr>
        <w:t xml:space="preserve"> (в соответствии с условиями, установленными </w:t>
      </w:r>
      <w:hyperlink r:id="rId27" w:history="1">
        <w:r w:rsidR="00B4489C" w:rsidRPr="00B4489C">
          <w:rPr>
            <w:rFonts w:ascii="Times New Roman" w:hAnsi="Times New Roman" w:cs="Times New Roman"/>
            <w:sz w:val="28"/>
            <w:szCs w:val="28"/>
          </w:rPr>
          <w:t>п</w:t>
        </w:r>
        <w:r w:rsidR="00B4489C">
          <w:rPr>
            <w:rFonts w:ascii="Times New Roman" w:hAnsi="Times New Roman" w:cs="Times New Roman"/>
            <w:sz w:val="28"/>
            <w:szCs w:val="28"/>
          </w:rPr>
          <w:t>унктом</w:t>
        </w:r>
        <w:r w:rsidR="00B4489C" w:rsidRPr="00B4489C">
          <w:rPr>
            <w:rFonts w:ascii="Times New Roman" w:hAnsi="Times New Roman" w:cs="Times New Roman"/>
            <w:sz w:val="28"/>
            <w:szCs w:val="28"/>
          </w:rPr>
          <w:t xml:space="preserve"> 2</w:t>
        </w:r>
      </w:hyperlink>
      <w:r w:rsidR="00B4489C"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B4489C">
        <w:rPr>
          <w:rFonts w:ascii="Times New Roman" w:hAnsi="Times New Roman" w:cs="Times New Roman"/>
          <w:sz w:val="28"/>
          <w:szCs w:val="28"/>
        </w:rPr>
        <w:t>№</w:t>
      </w:r>
      <w:r w:rsidR="00B4489C" w:rsidRPr="00B4489C">
        <w:rPr>
          <w:rFonts w:ascii="Times New Roman" w:hAnsi="Times New Roman" w:cs="Times New Roman"/>
          <w:sz w:val="28"/>
          <w:szCs w:val="28"/>
        </w:rPr>
        <w:t xml:space="preserve"> 590);</w:t>
      </w:r>
      <w:proofErr w:type="gramEnd"/>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AF04CB">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7E0BA1">
        <w:rPr>
          <w:rFonts w:ascii="Times New Roman" w:hAnsi="Times New Roman" w:cs="Times New Roman"/>
          <w:sz w:val="28"/>
          <w:szCs w:val="28"/>
        </w:rPr>
        <w:t xml:space="preserve">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должен являться</w:t>
      </w:r>
      <w:r w:rsidR="00A82A3F" w:rsidRPr="002D119C">
        <w:rPr>
          <w:rFonts w:ascii="Times New Roman" w:hAnsi="Times New Roman" w:cs="Times New Roman"/>
          <w:sz w:val="28"/>
          <w:szCs w:val="28"/>
        </w:rPr>
        <w:t xml:space="preserve"> кредитн</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страхов</w:t>
      </w:r>
      <w:r w:rsidR="00AF04CB">
        <w:rPr>
          <w:rFonts w:ascii="Times New Roman" w:hAnsi="Times New Roman" w:cs="Times New Roman"/>
          <w:sz w:val="28"/>
          <w:szCs w:val="28"/>
        </w:rPr>
        <w:t>ой</w:t>
      </w:r>
      <w:r w:rsidR="00A82A3F" w:rsidRPr="002D119C">
        <w:rPr>
          <w:rFonts w:ascii="Times New Roman" w:hAnsi="Times New Roman" w:cs="Times New Roman"/>
          <w:sz w:val="28"/>
          <w:szCs w:val="28"/>
        </w:rPr>
        <w:t xml:space="preserve"> организаци</w:t>
      </w:r>
      <w:r w:rsidR="00AF04CB">
        <w:rPr>
          <w:rFonts w:ascii="Times New Roman" w:hAnsi="Times New Roman" w:cs="Times New Roman"/>
          <w:sz w:val="28"/>
          <w:szCs w:val="28"/>
        </w:rPr>
        <w:t>ей</w:t>
      </w:r>
      <w:r w:rsidR="00A82A3F" w:rsidRPr="002D119C">
        <w:rPr>
          <w:rFonts w:ascii="Times New Roman" w:hAnsi="Times New Roman" w:cs="Times New Roman"/>
          <w:sz w:val="28"/>
          <w:szCs w:val="28"/>
        </w:rPr>
        <w:t xml:space="preserve"> (за исключением потребительских кооперативов), инвестиционн</w:t>
      </w:r>
      <w:r w:rsidR="00AF04CB">
        <w:rPr>
          <w:rFonts w:ascii="Times New Roman" w:hAnsi="Times New Roman" w:cs="Times New Roman"/>
          <w:sz w:val="28"/>
          <w:szCs w:val="28"/>
        </w:rPr>
        <w:t>ым</w:t>
      </w:r>
      <w:r w:rsidR="00A82A3F" w:rsidRPr="002D119C">
        <w:rPr>
          <w:rFonts w:ascii="Times New Roman" w:hAnsi="Times New Roman" w:cs="Times New Roman"/>
          <w:sz w:val="28"/>
          <w:szCs w:val="28"/>
        </w:rPr>
        <w:t xml:space="preserve"> фонд</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не</w:t>
      </w:r>
      <w:r w:rsidR="00F474F5">
        <w:rPr>
          <w:rFonts w:ascii="Times New Roman" w:hAnsi="Times New Roman" w:cs="Times New Roman"/>
          <w:sz w:val="28"/>
          <w:szCs w:val="28"/>
        </w:rPr>
        <w:t>государственным пенсионным фондо</w:t>
      </w:r>
      <w:r w:rsidR="00A82A3F" w:rsidRPr="002D119C">
        <w:rPr>
          <w:rFonts w:ascii="Times New Roman" w:hAnsi="Times New Roman" w:cs="Times New Roman"/>
          <w:sz w:val="28"/>
          <w:szCs w:val="28"/>
        </w:rPr>
        <w:t>м, профессиональным участник</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 рынка ценных бумаг, ломбард</w:t>
      </w:r>
      <w:r w:rsidR="00AF04CB">
        <w:rPr>
          <w:rFonts w:ascii="Times New Roman" w:hAnsi="Times New Roman" w:cs="Times New Roman"/>
          <w:sz w:val="28"/>
          <w:szCs w:val="28"/>
        </w:rPr>
        <w:t>о</w:t>
      </w:r>
      <w:r w:rsidR="00A82A3F" w:rsidRPr="002D119C">
        <w:rPr>
          <w:rFonts w:ascii="Times New Roman" w:hAnsi="Times New Roman" w:cs="Times New Roman"/>
          <w:sz w:val="28"/>
          <w:szCs w:val="28"/>
        </w:rPr>
        <w:t>м;</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участник</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соглашен</w:t>
      </w:r>
      <w:r w:rsidR="00AF04CB">
        <w:rPr>
          <w:rFonts w:ascii="Times New Roman" w:hAnsi="Times New Roman" w:cs="Times New Roman"/>
          <w:sz w:val="28"/>
          <w:szCs w:val="28"/>
        </w:rPr>
        <w:t>ия</w:t>
      </w:r>
      <w:r w:rsidR="00A82A3F" w:rsidRPr="002D119C">
        <w:rPr>
          <w:rFonts w:ascii="Times New Roman" w:hAnsi="Times New Roman" w:cs="Times New Roman"/>
          <w:sz w:val="28"/>
          <w:szCs w:val="28"/>
        </w:rPr>
        <w:t xml:space="preserve"> о разделе продукции;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AF04CB">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предпринимательскую деятельность в сфере игорного бизнеса;</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F04CB" w:rsidRPr="002D119C">
        <w:rPr>
          <w:rFonts w:ascii="Times New Roman" w:hAnsi="Times New Roman" w:cs="Times New Roman"/>
          <w:sz w:val="28"/>
          <w:szCs w:val="28"/>
        </w:rPr>
        <w:t>явля</w:t>
      </w:r>
      <w:r w:rsidR="00AF04CB">
        <w:rPr>
          <w:rFonts w:ascii="Times New Roman" w:hAnsi="Times New Roman" w:cs="Times New Roman"/>
          <w:sz w:val="28"/>
          <w:szCs w:val="28"/>
        </w:rPr>
        <w:t>ться</w:t>
      </w:r>
      <w:r w:rsidR="00A82A3F" w:rsidRPr="002D119C">
        <w:rPr>
          <w:rFonts w:ascii="Times New Roman" w:hAnsi="Times New Roman" w:cs="Times New Roman"/>
          <w:sz w:val="28"/>
          <w:szCs w:val="28"/>
        </w:rPr>
        <w:t xml:space="preserve"> в порядке, установленном законодательством Российской Федерации о валютном регулировании и валютном контроле, нерезидент</w:t>
      </w:r>
      <w:r w:rsidR="00AF04CB">
        <w:rPr>
          <w:rFonts w:ascii="Times New Roman" w:hAnsi="Times New Roman" w:cs="Times New Roman"/>
          <w:sz w:val="28"/>
          <w:szCs w:val="28"/>
        </w:rPr>
        <w:t>ом</w:t>
      </w:r>
      <w:r w:rsidR="00A82A3F" w:rsidRPr="002D119C">
        <w:rPr>
          <w:rFonts w:ascii="Times New Roman" w:hAnsi="Times New Roman" w:cs="Times New Roman"/>
          <w:sz w:val="28"/>
          <w:szCs w:val="28"/>
        </w:rPr>
        <w:t xml:space="preserve"> Российской Федерации, за исключением случаев, предусмотренных международными договорами Российской Федерации;</w:t>
      </w:r>
    </w:p>
    <w:p w:rsidR="00A82A3F" w:rsidRPr="002D119C" w:rsidRDefault="005436EB"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7D29F1">
        <w:rPr>
          <w:rFonts w:ascii="Times New Roman" w:hAnsi="Times New Roman" w:cs="Times New Roman"/>
          <w:sz w:val="28"/>
          <w:szCs w:val="28"/>
        </w:rPr>
        <w:t xml:space="preserve">участник отбора </w:t>
      </w:r>
      <w:r w:rsidR="00A82A3F" w:rsidRPr="002D119C">
        <w:rPr>
          <w:rFonts w:ascii="Times New Roman" w:hAnsi="Times New Roman" w:cs="Times New Roman"/>
          <w:sz w:val="28"/>
          <w:szCs w:val="28"/>
        </w:rPr>
        <w:t xml:space="preserve">не </w:t>
      </w:r>
      <w:r w:rsidR="00AF04CB">
        <w:rPr>
          <w:rFonts w:ascii="Times New Roman" w:hAnsi="Times New Roman" w:cs="Times New Roman"/>
          <w:sz w:val="28"/>
          <w:szCs w:val="28"/>
        </w:rPr>
        <w:t xml:space="preserve">должен </w:t>
      </w:r>
      <w:r w:rsidR="00A82A3F" w:rsidRPr="002D119C">
        <w:rPr>
          <w:rFonts w:ascii="Times New Roman" w:hAnsi="Times New Roman" w:cs="Times New Roman"/>
          <w:sz w:val="28"/>
          <w:szCs w:val="28"/>
        </w:rPr>
        <w:t>осуществля</w:t>
      </w:r>
      <w:r w:rsidR="00EF78C6">
        <w:rPr>
          <w:rFonts w:ascii="Times New Roman" w:hAnsi="Times New Roman" w:cs="Times New Roman"/>
          <w:sz w:val="28"/>
          <w:szCs w:val="28"/>
        </w:rPr>
        <w:t>ть</w:t>
      </w:r>
      <w:r w:rsidR="00A82A3F" w:rsidRPr="002D119C">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82A3F" w:rsidRDefault="005436EB"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2.3.7</w:t>
      </w:r>
      <w:r w:rsidR="0034513C">
        <w:rPr>
          <w:rFonts w:ascii="Times New Roman" w:hAnsi="Times New Roman" w:cs="Times New Roman"/>
          <w:sz w:val="28"/>
          <w:szCs w:val="28"/>
        </w:rPr>
        <w:t>.</w:t>
      </w:r>
      <w:r w:rsidR="005A1703" w:rsidRPr="00B54B66">
        <w:rPr>
          <w:rFonts w:ascii="Times New Roman" w:hAnsi="Times New Roman" w:cs="Times New Roman"/>
          <w:sz w:val="28"/>
          <w:szCs w:val="28"/>
        </w:rPr>
        <w:t xml:space="preserve"> </w:t>
      </w:r>
      <w:r w:rsidR="00F17277">
        <w:rPr>
          <w:rFonts w:ascii="Times New Roman" w:hAnsi="Times New Roman" w:cs="Times New Roman"/>
          <w:sz w:val="28"/>
          <w:szCs w:val="28"/>
        </w:rPr>
        <w:t>участник</w:t>
      </w:r>
      <w:r w:rsidR="00BF3DE9">
        <w:rPr>
          <w:rFonts w:ascii="Times New Roman" w:hAnsi="Times New Roman" w:cs="Times New Roman"/>
          <w:sz w:val="28"/>
          <w:szCs w:val="28"/>
        </w:rPr>
        <w:t>и</w:t>
      </w:r>
      <w:r w:rsidR="007E0BA1">
        <w:rPr>
          <w:rFonts w:ascii="Times New Roman" w:hAnsi="Times New Roman" w:cs="Times New Roman"/>
          <w:sz w:val="28"/>
          <w:szCs w:val="28"/>
        </w:rPr>
        <w:t xml:space="preserve"> </w:t>
      </w:r>
      <w:r w:rsidR="00E748B1">
        <w:rPr>
          <w:rFonts w:ascii="Times New Roman" w:hAnsi="Times New Roman" w:cs="Times New Roman"/>
          <w:sz w:val="28"/>
          <w:szCs w:val="28"/>
        </w:rPr>
        <w:t>о</w:t>
      </w:r>
      <w:r w:rsidR="00F17277" w:rsidRPr="00584ACF">
        <w:rPr>
          <w:rFonts w:ascii="Times New Roman" w:hAnsi="Times New Roman" w:cs="Times New Roman"/>
          <w:sz w:val="28"/>
          <w:szCs w:val="28"/>
        </w:rPr>
        <w:t>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F17277">
        <w:rPr>
          <w:rFonts w:ascii="Times New Roman" w:hAnsi="Times New Roman" w:cs="Times New Roman"/>
          <w:sz w:val="28"/>
          <w:szCs w:val="28"/>
        </w:rPr>
        <w:t>;</w:t>
      </w:r>
      <w:proofErr w:type="gramEnd"/>
    </w:p>
    <w:p w:rsidR="007D29F1" w:rsidRDefault="00F17277" w:rsidP="007D29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Pr="00F1727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w:t>
      </w:r>
      <w:r w:rsidR="00F474F5">
        <w:rPr>
          <w:rFonts w:ascii="Times New Roman" w:hAnsi="Times New Roman" w:cs="Times New Roman"/>
          <w:sz w:val="28"/>
          <w:szCs w:val="28"/>
        </w:rPr>
        <w:t>оличного исполнительного органа,</w:t>
      </w:r>
      <w:r w:rsidRPr="00F17277">
        <w:rPr>
          <w:rFonts w:ascii="Times New Roman" w:hAnsi="Times New Roman" w:cs="Times New Roman"/>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w:t>
      </w:r>
      <w:r w:rsidR="007E0BA1">
        <w:rPr>
          <w:rFonts w:ascii="Times New Roman" w:hAnsi="Times New Roman" w:cs="Times New Roman"/>
          <w:sz w:val="28"/>
          <w:szCs w:val="28"/>
        </w:rPr>
        <w:t xml:space="preserve"> услуг, являющихся участниками О</w:t>
      </w:r>
      <w:r w:rsidRPr="00F17277">
        <w:rPr>
          <w:rFonts w:ascii="Times New Roman" w:hAnsi="Times New Roman" w:cs="Times New Roman"/>
          <w:sz w:val="28"/>
          <w:szCs w:val="28"/>
        </w:rPr>
        <w:t>тбора;</w:t>
      </w:r>
      <w:proofErr w:type="gramEnd"/>
    </w:p>
    <w:p w:rsidR="007D29F1" w:rsidRDefault="00F17277" w:rsidP="00F17277">
      <w:pPr>
        <w:pStyle w:val="ConsPlusNormal"/>
        <w:ind w:firstLine="709"/>
        <w:jc w:val="both"/>
        <w:rPr>
          <w:rFonts w:ascii="Times New Roman" w:eastAsia="Calibri" w:hAnsi="Times New Roman" w:cs="Times New Roman"/>
          <w:sz w:val="28"/>
          <w:szCs w:val="28"/>
        </w:rPr>
      </w:pPr>
      <w:proofErr w:type="gramStart"/>
      <w:r w:rsidRPr="007D29F1">
        <w:rPr>
          <w:rFonts w:ascii="Times New Roman" w:hAnsi="Times New Roman" w:cs="Times New Roman"/>
          <w:sz w:val="28"/>
          <w:szCs w:val="28"/>
        </w:rPr>
        <w:t>2.3.9</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8D4328">
        <w:rPr>
          <w:rFonts w:ascii="Times New Roman" w:hAnsi="Times New Roman" w:cs="Times New Roman"/>
          <w:sz w:val="28"/>
          <w:szCs w:val="28"/>
        </w:rPr>
        <w:t xml:space="preserve">в 2022 голу </w:t>
      </w:r>
      <w:r w:rsidR="007D29F1" w:rsidRPr="007D29F1">
        <w:rPr>
          <w:rFonts w:ascii="Times New Roman" w:eastAsia="Calibri"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w:t>
      </w:r>
      <w:proofErr w:type="gramEnd"/>
      <w:r w:rsidR="007D29F1" w:rsidRPr="007D29F1">
        <w:rPr>
          <w:rFonts w:ascii="Times New Roman" w:eastAsia="Calibri" w:hAnsi="Times New Roman" w:cs="Times New Roman"/>
          <w:sz w:val="28"/>
          <w:szCs w:val="28"/>
        </w:rPr>
        <w:t>,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7D29F1">
        <w:rPr>
          <w:rFonts w:ascii="Times New Roman" w:eastAsia="Calibri" w:hAnsi="Times New Roman" w:cs="Times New Roman"/>
          <w:sz w:val="28"/>
          <w:szCs w:val="28"/>
        </w:rPr>
        <w:t xml:space="preserve"> </w:t>
      </w:r>
      <w:r w:rsidR="007D29F1" w:rsidRPr="00B4489C">
        <w:rPr>
          <w:rFonts w:ascii="Times New Roman" w:hAnsi="Times New Roman" w:cs="Times New Roman"/>
          <w:sz w:val="28"/>
          <w:szCs w:val="28"/>
        </w:rPr>
        <w:t xml:space="preserve">(в соответствии с условиями, установленными </w:t>
      </w:r>
      <w:hyperlink r:id="rId28" w:history="1">
        <w:r w:rsidR="007D29F1" w:rsidRPr="00B4489C">
          <w:rPr>
            <w:rFonts w:ascii="Times New Roman" w:hAnsi="Times New Roman" w:cs="Times New Roman"/>
            <w:sz w:val="28"/>
            <w:szCs w:val="28"/>
          </w:rPr>
          <w:t>п</w:t>
        </w:r>
        <w:r w:rsidR="007D29F1">
          <w:rPr>
            <w:rFonts w:ascii="Times New Roman" w:hAnsi="Times New Roman" w:cs="Times New Roman"/>
            <w:sz w:val="28"/>
            <w:szCs w:val="28"/>
          </w:rPr>
          <w:t>унктом</w:t>
        </w:r>
        <w:r w:rsidR="007D29F1" w:rsidRPr="00B4489C">
          <w:rPr>
            <w:rFonts w:ascii="Times New Roman" w:hAnsi="Times New Roman" w:cs="Times New Roman"/>
            <w:sz w:val="28"/>
            <w:szCs w:val="28"/>
          </w:rPr>
          <w:t xml:space="preserve"> 2</w:t>
        </w:r>
      </w:hyperlink>
      <w:r w:rsidR="007D29F1" w:rsidRPr="00B4489C">
        <w:rPr>
          <w:rFonts w:ascii="Times New Roman" w:hAnsi="Times New Roman" w:cs="Times New Roman"/>
          <w:sz w:val="28"/>
          <w:szCs w:val="28"/>
        </w:rPr>
        <w:t xml:space="preserve"> постановления Правительства Российской Федерации от 05 апреля 2022 г. </w:t>
      </w:r>
      <w:r w:rsidR="007D29F1">
        <w:rPr>
          <w:rFonts w:ascii="Times New Roman" w:hAnsi="Times New Roman" w:cs="Times New Roman"/>
          <w:sz w:val="28"/>
          <w:szCs w:val="28"/>
        </w:rPr>
        <w:t>№ 590)</w:t>
      </w:r>
      <w:r w:rsidR="007D29F1">
        <w:rPr>
          <w:rFonts w:ascii="Times New Roman" w:eastAsia="Calibri" w:hAnsi="Times New Roman" w:cs="Times New Roman"/>
          <w:sz w:val="28"/>
          <w:szCs w:val="28"/>
        </w:rPr>
        <w:t>;</w:t>
      </w:r>
    </w:p>
    <w:p w:rsidR="00F17277" w:rsidRPr="00052A53" w:rsidRDefault="007D29F1" w:rsidP="00F17277">
      <w:pPr>
        <w:pStyle w:val="ConsPlusNormal"/>
        <w:ind w:firstLine="709"/>
        <w:jc w:val="both"/>
        <w:rPr>
          <w:rFonts w:ascii="Times New Roman" w:hAnsi="Times New Roman" w:cs="Times New Roman"/>
          <w:sz w:val="28"/>
          <w:szCs w:val="28"/>
        </w:rPr>
      </w:pPr>
      <w:proofErr w:type="gramStart"/>
      <w:r w:rsidRPr="007D29F1">
        <w:rPr>
          <w:rFonts w:ascii="Times New Roman" w:hAnsi="Times New Roman" w:cs="Times New Roman"/>
          <w:sz w:val="28"/>
          <w:szCs w:val="28"/>
        </w:rPr>
        <w:t>2.3.10</w:t>
      </w:r>
      <w:r w:rsidR="0034513C">
        <w:rPr>
          <w:rFonts w:ascii="Times New Roman" w:hAnsi="Times New Roman" w:cs="Times New Roman"/>
          <w:sz w:val="28"/>
          <w:szCs w:val="28"/>
        </w:rPr>
        <w:t>.</w:t>
      </w:r>
      <w:r w:rsidRPr="007D29F1">
        <w:rPr>
          <w:rFonts w:ascii="Times New Roman" w:hAnsi="Times New Roman" w:cs="Times New Roman"/>
          <w:sz w:val="28"/>
          <w:szCs w:val="28"/>
        </w:rPr>
        <w:t xml:space="preserve"> </w:t>
      </w:r>
      <w:r w:rsidR="00F17277" w:rsidRPr="007D29F1">
        <w:rPr>
          <w:rFonts w:ascii="Times New Roman" w:hAnsi="Times New Roman" w:cs="Times New Roman"/>
          <w:sz w:val="28"/>
          <w:szCs w:val="28"/>
        </w:rPr>
        <w:t>участник</w:t>
      </w:r>
      <w:r w:rsidR="00BF3DE9" w:rsidRPr="007D29F1">
        <w:rPr>
          <w:rFonts w:ascii="Times New Roman" w:hAnsi="Times New Roman" w:cs="Times New Roman"/>
          <w:sz w:val="28"/>
          <w:szCs w:val="28"/>
        </w:rPr>
        <w:t>и</w:t>
      </w:r>
      <w:r w:rsidR="007E0BA1" w:rsidRPr="007D29F1">
        <w:rPr>
          <w:rFonts w:ascii="Times New Roman" w:hAnsi="Times New Roman" w:cs="Times New Roman"/>
          <w:sz w:val="28"/>
          <w:szCs w:val="28"/>
        </w:rPr>
        <w:t xml:space="preserve"> </w:t>
      </w:r>
      <w:r w:rsidR="00E748B1" w:rsidRPr="007D29F1">
        <w:rPr>
          <w:rFonts w:ascii="Times New Roman" w:hAnsi="Times New Roman" w:cs="Times New Roman"/>
          <w:sz w:val="28"/>
          <w:szCs w:val="28"/>
        </w:rPr>
        <w:t>о</w:t>
      </w:r>
      <w:r w:rsidR="00F17277" w:rsidRPr="007D29F1">
        <w:rPr>
          <w:rFonts w:ascii="Times New Roman" w:hAnsi="Times New Roman" w:cs="Times New Roman"/>
          <w:sz w:val="28"/>
          <w:szCs w:val="28"/>
        </w:rPr>
        <w:t>тбора не должны являться иностранными юридическими лицами, а</w:t>
      </w:r>
      <w:r w:rsidR="00F17277" w:rsidRPr="00F17277">
        <w:rPr>
          <w:rFonts w:ascii="Times New Roman" w:hAnsi="Times New Roman" w:cs="Times New Roman"/>
          <w:sz w:val="28"/>
          <w:szCs w:val="28"/>
        </w:rPr>
        <w:t xml:space="preserve">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00F17277" w:rsidRPr="00F17277">
        <w:rPr>
          <w:rFonts w:ascii="Times New Roman" w:hAnsi="Times New Roman" w:cs="Times New Roman"/>
          <w:sz w:val="28"/>
          <w:szCs w:val="28"/>
        </w:rPr>
        <w:lastRenderedPageBreak/>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00F17277" w:rsidRPr="00052A53">
        <w:rPr>
          <w:rFonts w:ascii="Times New Roman" w:hAnsi="Times New Roman" w:cs="Times New Roman"/>
          <w:sz w:val="28"/>
          <w:szCs w:val="28"/>
        </w:rPr>
        <w:t>проведении финансовых операций (офшорные</w:t>
      </w:r>
      <w:proofErr w:type="gramEnd"/>
      <w:r w:rsidR="00F17277" w:rsidRPr="00052A53">
        <w:rPr>
          <w:rFonts w:ascii="Times New Roman" w:hAnsi="Times New Roman" w:cs="Times New Roman"/>
          <w:sz w:val="28"/>
          <w:szCs w:val="28"/>
        </w:rPr>
        <w:t xml:space="preserve"> зоны), в совокупности превышает 50 процентов;</w:t>
      </w:r>
    </w:p>
    <w:p w:rsidR="000E03AE" w:rsidRPr="00052A53" w:rsidRDefault="007D29F1" w:rsidP="00F172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2.3.11</w:t>
      </w:r>
      <w:r w:rsidR="0034513C">
        <w:rPr>
          <w:rFonts w:ascii="Times New Roman" w:hAnsi="Times New Roman" w:cs="Times New Roman"/>
          <w:sz w:val="28"/>
          <w:szCs w:val="28"/>
        </w:rPr>
        <w:t>.</w:t>
      </w:r>
      <w:r w:rsidR="007E0BA1">
        <w:rPr>
          <w:rFonts w:ascii="Times New Roman" w:hAnsi="Times New Roman" w:cs="Times New Roman"/>
          <w:sz w:val="28"/>
          <w:szCs w:val="28"/>
        </w:rPr>
        <w:t xml:space="preserve"> участник </w:t>
      </w:r>
      <w:r w:rsidR="00E748B1">
        <w:rPr>
          <w:rFonts w:ascii="Times New Roman" w:hAnsi="Times New Roman" w:cs="Times New Roman"/>
          <w:sz w:val="28"/>
          <w:szCs w:val="28"/>
        </w:rPr>
        <w:t>о</w:t>
      </w:r>
      <w:r w:rsidR="000E03AE" w:rsidRPr="00052A53">
        <w:rPr>
          <w:rFonts w:ascii="Times New Roman" w:hAnsi="Times New Roman" w:cs="Times New Roman"/>
          <w:sz w:val="28"/>
          <w:szCs w:val="28"/>
        </w:rPr>
        <w:t>тбор</w:t>
      </w:r>
      <w:r w:rsidR="00E748B1">
        <w:rPr>
          <w:rFonts w:ascii="Times New Roman" w:hAnsi="Times New Roman" w:cs="Times New Roman"/>
          <w:sz w:val="28"/>
          <w:szCs w:val="28"/>
        </w:rPr>
        <w:t>а</w:t>
      </w:r>
      <w:r w:rsidR="000E03AE" w:rsidRPr="00052A53">
        <w:rPr>
          <w:rFonts w:ascii="Times New Roman" w:hAnsi="Times New Roman" w:cs="Times New Roman"/>
          <w:sz w:val="28"/>
          <w:szCs w:val="28"/>
        </w:rPr>
        <w:t xml:space="preserve"> и (или) кадровый состав </w:t>
      </w:r>
      <w:r w:rsidR="007E0BA1">
        <w:rPr>
          <w:rFonts w:ascii="Times New Roman" w:hAnsi="Times New Roman" w:cs="Times New Roman"/>
          <w:sz w:val="28"/>
          <w:szCs w:val="28"/>
        </w:rPr>
        <w:t xml:space="preserve">участника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000E03AE" w:rsidRPr="00052A53">
        <w:rPr>
          <w:rFonts w:ascii="Times New Roman" w:hAnsi="Times New Roman" w:cs="Times New Roman"/>
          <w:sz w:val="28"/>
          <w:szCs w:val="28"/>
        </w:rPr>
        <w:t>должны обладать</w:t>
      </w:r>
      <w:r w:rsidR="00172381" w:rsidRPr="00052A53">
        <w:rPr>
          <w:rFonts w:ascii="Times New Roman" w:hAnsi="Times New Roman" w:cs="Times New Roman"/>
          <w:sz w:val="28"/>
          <w:szCs w:val="28"/>
        </w:rPr>
        <w:t xml:space="preserve"> </w:t>
      </w:r>
      <w:r w:rsidR="000E03AE" w:rsidRPr="00052A53">
        <w:rPr>
          <w:rFonts w:ascii="Times New Roman" w:hAnsi="Times New Roman" w:cs="Times New Roman"/>
          <w:sz w:val="28"/>
          <w:szCs w:val="28"/>
        </w:rPr>
        <w:t xml:space="preserve">профессиональными знаниями и квалификацией, </w:t>
      </w:r>
      <w:proofErr w:type="gramStart"/>
      <w:r w:rsidR="000E03AE" w:rsidRPr="00052A53">
        <w:rPr>
          <w:rFonts w:ascii="Times New Roman" w:hAnsi="Times New Roman" w:cs="Times New Roman"/>
          <w:sz w:val="28"/>
          <w:szCs w:val="28"/>
        </w:rPr>
        <w:t>необходимых</w:t>
      </w:r>
      <w:proofErr w:type="gramEnd"/>
      <w:r w:rsidR="000E03AE" w:rsidRPr="00052A53">
        <w:rPr>
          <w:rFonts w:ascii="Times New Roman" w:hAnsi="Times New Roman" w:cs="Times New Roman"/>
          <w:sz w:val="28"/>
          <w:szCs w:val="28"/>
        </w:rPr>
        <w:t xml:space="preserve"> для реализации бизнес – проекта</w:t>
      </w:r>
      <w:r w:rsidR="00C200C3">
        <w:rPr>
          <w:rFonts w:ascii="Times New Roman" w:hAnsi="Times New Roman" w:cs="Times New Roman"/>
          <w:sz w:val="28"/>
          <w:szCs w:val="28"/>
        </w:rPr>
        <w:t xml:space="preserve"> (инвестиционного проекта)</w:t>
      </w:r>
      <w:r w:rsidR="000E03AE" w:rsidRPr="00052A53">
        <w:rPr>
          <w:rFonts w:ascii="Times New Roman" w:hAnsi="Times New Roman" w:cs="Times New Roman"/>
          <w:sz w:val="28"/>
          <w:szCs w:val="28"/>
        </w:rPr>
        <w:t>;</w:t>
      </w:r>
    </w:p>
    <w:p w:rsidR="00172381" w:rsidRPr="00052A53" w:rsidRDefault="00D17C50" w:rsidP="00F17277">
      <w:pPr>
        <w:pStyle w:val="ConsPlusNormal"/>
        <w:ind w:firstLine="709"/>
        <w:jc w:val="both"/>
        <w:rPr>
          <w:rFonts w:ascii="Times New Roman" w:hAnsi="Times New Roman" w:cs="Times New Roman"/>
          <w:sz w:val="28"/>
          <w:szCs w:val="28"/>
        </w:rPr>
      </w:pPr>
      <w:r w:rsidRPr="00052A53">
        <w:rPr>
          <w:rFonts w:ascii="Times New Roman" w:hAnsi="Times New Roman" w:cs="Times New Roman"/>
          <w:sz w:val="28"/>
          <w:szCs w:val="28"/>
        </w:rPr>
        <w:t>Для</w:t>
      </w:r>
      <w:r w:rsidR="00172381" w:rsidRPr="00052A53">
        <w:rPr>
          <w:rFonts w:ascii="Times New Roman" w:hAnsi="Times New Roman" w:cs="Times New Roman"/>
          <w:sz w:val="28"/>
          <w:szCs w:val="28"/>
        </w:rPr>
        <w:t xml:space="preserve"> подтверждения </w:t>
      </w:r>
      <w:r w:rsidRPr="00052A53">
        <w:rPr>
          <w:rFonts w:ascii="Times New Roman" w:hAnsi="Times New Roman" w:cs="Times New Roman"/>
          <w:sz w:val="28"/>
          <w:szCs w:val="28"/>
        </w:rPr>
        <w:t xml:space="preserve">данного требования </w:t>
      </w:r>
      <w:r w:rsidR="007E0BA1">
        <w:rPr>
          <w:rFonts w:ascii="Times New Roman" w:hAnsi="Times New Roman" w:cs="Times New Roman"/>
          <w:sz w:val="28"/>
          <w:szCs w:val="28"/>
        </w:rPr>
        <w:t xml:space="preserve">участник </w:t>
      </w:r>
      <w:r w:rsidR="00E748B1">
        <w:rPr>
          <w:rFonts w:ascii="Times New Roman" w:hAnsi="Times New Roman" w:cs="Times New Roman"/>
          <w:sz w:val="28"/>
          <w:szCs w:val="28"/>
        </w:rPr>
        <w:t>о</w:t>
      </w:r>
      <w:r w:rsidR="00172381" w:rsidRPr="00052A53">
        <w:rPr>
          <w:rFonts w:ascii="Times New Roman" w:hAnsi="Times New Roman" w:cs="Times New Roman"/>
          <w:sz w:val="28"/>
          <w:szCs w:val="28"/>
        </w:rPr>
        <w:t xml:space="preserve">тбора </w:t>
      </w:r>
      <w:r w:rsidRPr="00052A53">
        <w:rPr>
          <w:rFonts w:ascii="Times New Roman" w:hAnsi="Times New Roman" w:cs="Times New Roman"/>
          <w:sz w:val="28"/>
          <w:szCs w:val="28"/>
        </w:rPr>
        <w:t>предоставляет главному распорядителю бюджетных средств документ</w:t>
      </w:r>
      <w:r w:rsidR="00F474F5">
        <w:rPr>
          <w:rFonts w:ascii="Times New Roman" w:hAnsi="Times New Roman" w:cs="Times New Roman"/>
          <w:sz w:val="28"/>
          <w:szCs w:val="28"/>
        </w:rPr>
        <w:t>,</w:t>
      </w:r>
      <w:r w:rsidRPr="00052A53">
        <w:rPr>
          <w:rFonts w:ascii="Times New Roman" w:hAnsi="Times New Roman" w:cs="Times New Roman"/>
          <w:sz w:val="28"/>
          <w:szCs w:val="28"/>
        </w:rPr>
        <w:t xml:space="preserve"> </w:t>
      </w:r>
      <w:r w:rsidR="00220F26" w:rsidRPr="00052A53">
        <w:rPr>
          <w:rFonts w:ascii="Times New Roman" w:hAnsi="Times New Roman" w:cs="Times New Roman"/>
          <w:sz w:val="28"/>
          <w:szCs w:val="28"/>
        </w:rPr>
        <w:t xml:space="preserve">подтверждающий </w:t>
      </w:r>
      <w:r w:rsidRPr="00052A53">
        <w:rPr>
          <w:rFonts w:ascii="Times New Roman" w:hAnsi="Times New Roman" w:cs="Times New Roman"/>
          <w:sz w:val="28"/>
          <w:szCs w:val="28"/>
        </w:rPr>
        <w:t>получени</w:t>
      </w:r>
      <w:r w:rsidR="00220F26" w:rsidRPr="00052A53">
        <w:rPr>
          <w:rFonts w:ascii="Times New Roman" w:hAnsi="Times New Roman" w:cs="Times New Roman"/>
          <w:sz w:val="28"/>
          <w:szCs w:val="28"/>
        </w:rPr>
        <w:t>е</w:t>
      </w:r>
      <w:r w:rsidRPr="00052A53">
        <w:rPr>
          <w:rFonts w:ascii="Times New Roman" w:hAnsi="Times New Roman" w:cs="Times New Roman"/>
          <w:sz w:val="28"/>
          <w:szCs w:val="28"/>
        </w:rPr>
        <w:t xml:space="preserve"> соответствующ</w:t>
      </w:r>
      <w:r w:rsidR="00A5327F">
        <w:rPr>
          <w:rFonts w:ascii="Times New Roman" w:hAnsi="Times New Roman" w:cs="Times New Roman"/>
          <w:sz w:val="28"/>
          <w:szCs w:val="28"/>
        </w:rPr>
        <w:t xml:space="preserve">их профессиональных знаний </w:t>
      </w:r>
      <w:r w:rsidR="00CC3186">
        <w:rPr>
          <w:rFonts w:ascii="Times New Roman" w:hAnsi="Times New Roman" w:cs="Times New Roman"/>
          <w:sz w:val="28"/>
          <w:szCs w:val="28"/>
        </w:rPr>
        <w:t>или</w:t>
      </w:r>
      <w:r w:rsidR="00220F26" w:rsidRPr="00052A53">
        <w:rPr>
          <w:rFonts w:ascii="Times New Roman" w:hAnsi="Times New Roman" w:cs="Times New Roman"/>
          <w:sz w:val="28"/>
          <w:szCs w:val="28"/>
        </w:rPr>
        <w:t xml:space="preserve"> квалификации</w:t>
      </w:r>
      <w:r w:rsidRPr="00052A53">
        <w:rPr>
          <w:rFonts w:ascii="Times New Roman" w:hAnsi="Times New Roman" w:cs="Times New Roman"/>
          <w:sz w:val="28"/>
          <w:szCs w:val="28"/>
        </w:rPr>
        <w:t>.</w:t>
      </w:r>
    </w:p>
    <w:p w:rsidR="00A82A3F" w:rsidRDefault="005436EB" w:rsidP="00286DC2">
      <w:pPr>
        <w:pStyle w:val="ConsPlusNormal"/>
        <w:ind w:firstLine="709"/>
        <w:jc w:val="both"/>
        <w:rPr>
          <w:rFonts w:ascii="Times New Roman" w:hAnsi="Times New Roman" w:cs="Times New Roman"/>
          <w:sz w:val="28"/>
          <w:szCs w:val="28"/>
        </w:rPr>
      </w:pPr>
      <w:bookmarkStart w:id="1" w:name="P76"/>
      <w:bookmarkEnd w:id="1"/>
      <w:r w:rsidRPr="00052A53">
        <w:rPr>
          <w:rFonts w:ascii="Times New Roman" w:hAnsi="Times New Roman" w:cs="Times New Roman"/>
          <w:sz w:val="28"/>
          <w:szCs w:val="28"/>
        </w:rPr>
        <w:t>2.3.</w:t>
      </w:r>
      <w:r w:rsidR="00F17277" w:rsidRPr="00052A53">
        <w:rPr>
          <w:rFonts w:ascii="Times New Roman" w:hAnsi="Times New Roman" w:cs="Times New Roman"/>
          <w:sz w:val="28"/>
          <w:szCs w:val="28"/>
        </w:rPr>
        <w:t>1</w:t>
      </w:r>
      <w:r w:rsidR="007D29F1">
        <w:rPr>
          <w:rFonts w:ascii="Times New Roman" w:hAnsi="Times New Roman" w:cs="Times New Roman"/>
          <w:sz w:val="28"/>
          <w:szCs w:val="28"/>
        </w:rPr>
        <w:t>2</w:t>
      </w:r>
      <w:r w:rsidR="0034513C">
        <w:rPr>
          <w:rFonts w:ascii="Times New Roman" w:hAnsi="Times New Roman" w:cs="Times New Roman"/>
          <w:sz w:val="28"/>
          <w:szCs w:val="28"/>
        </w:rPr>
        <w:t>.</w:t>
      </w:r>
      <w:r w:rsidR="005A1703" w:rsidRPr="00052A53">
        <w:rPr>
          <w:rFonts w:ascii="Times New Roman" w:hAnsi="Times New Roman" w:cs="Times New Roman"/>
          <w:sz w:val="28"/>
          <w:szCs w:val="28"/>
        </w:rPr>
        <w:t xml:space="preserve"> </w:t>
      </w:r>
      <w:r w:rsidR="00A82A3F" w:rsidRPr="00052A53">
        <w:rPr>
          <w:rFonts w:ascii="Times New Roman" w:hAnsi="Times New Roman" w:cs="Times New Roman"/>
          <w:sz w:val="28"/>
          <w:szCs w:val="28"/>
        </w:rPr>
        <w:t xml:space="preserve">не </w:t>
      </w:r>
      <w:r w:rsidR="00EF78C6" w:rsidRPr="00052A53">
        <w:rPr>
          <w:rFonts w:ascii="Times New Roman" w:hAnsi="Times New Roman" w:cs="Times New Roman"/>
          <w:sz w:val="28"/>
          <w:szCs w:val="28"/>
        </w:rPr>
        <w:t>должен допускать</w:t>
      </w:r>
      <w:r w:rsidR="00A82A3F" w:rsidRPr="00052A53">
        <w:rPr>
          <w:rFonts w:ascii="Times New Roman" w:hAnsi="Times New Roman" w:cs="Times New Roman"/>
          <w:sz w:val="28"/>
          <w:szCs w:val="28"/>
        </w:rPr>
        <w:t xml:space="preserve"> в течение последних двух</w:t>
      </w:r>
      <w:r w:rsidR="00F474F5">
        <w:rPr>
          <w:rFonts w:ascii="Times New Roman" w:hAnsi="Times New Roman" w:cs="Times New Roman"/>
          <w:sz w:val="28"/>
          <w:szCs w:val="28"/>
        </w:rPr>
        <w:t xml:space="preserve"> лет на дату подачи документов </w:t>
      </w:r>
      <w:r w:rsidR="00D9312F" w:rsidRPr="00052A53">
        <w:rPr>
          <w:rFonts w:ascii="Times New Roman" w:hAnsi="Times New Roman" w:cs="Times New Roman"/>
          <w:sz w:val="28"/>
          <w:szCs w:val="28"/>
        </w:rPr>
        <w:t>главному</w:t>
      </w:r>
      <w:r w:rsidR="00D9312F" w:rsidRPr="00D9312F">
        <w:rPr>
          <w:rFonts w:ascii="Times New Roman" w:hAnsi="Times New Roman" w:cs="Times New Roman"/>
          <w:sz w:val="28"/>
          <w:szCs w:val="28"/>
        </w:rPr>
        <w:t xml:space="preserve"> распорядителю бюджетных средств</w:t>
      </w:r>
      <w:r w:rsidR="00F474F5">
        <w:rPr>
          <w:rFonts w:ascii="Times New Roman" w:hAnsi="Times New Roman" w:cs="Times New Roman"/>
          <w:sz w:val="28"/>
          <w:szCs w:val="28"/>
        </w:rPr>
        <w:t>,</w:t>
      </w:r>
      <w:r w:rsidR="00D9312F" w:rsidRPr="002D119C">
        <w:rPr>
          <w:rFonts w:ascii="Times New Roman" w:hAnsi="Times New Roman" w:cs="Times New Roman"/>
          <w:sz w:val="28"/>
          <w:szCs w:val="28"/>
        </w:rPr>
        <w:t xml:space="preserve"> </w:t>
      </w:r>
      <w:r w:rsidR="00A82A3F" w:rsidRPr="002D119C">
        <w:rPr>
          <w:rFonts w:ascii="Times New Roman" w:hAnsi="Times New Roman" w:cs="Times New Roman"/>
          <w:sz w:val="28"/>
          <w:szCs w:val="28"/>
        </w:rPr>
        <w:t>нецелевого использования субсиди</w:t>
      </w:r>
      <w:r w:rsidR="00A82A3F">
        <w:rPr>
          <w:rFonts w:ascii="Times New Roman" w:hAnsi="Times New Roman" w:cs="Times New Roman"/>
          <w:sz w:val="28"/>
          <w:szCs w:val="28"/>
        </w:rPr>
        <w:t>й</w:t>
      </w:r>
      <w:r w:rsidR="00A82A3F" w:rsidRPr="002D119C">
        <w:rPr>
          <w:rFonts w:ascii="Times New Roman" w:hAnsi="Times New Roman" w:cs="Times New Roman"/>
          <w:sz w:val="28"/>
          <w:szCs w:val="28"/>
        </w:rPr>
        <w:t xml:space="preserve"> либо нарушения порядка, условий, уста</w:t>
      </w:r>
      <w:r w:rsidR="00A82A3F">
        <w:rPr>
          <w:rFonts w:ascii="Times New Roman" w:hAnsi="Times New Roman" w:cs="Times New Roman"/>
          <w:sz w:val="28"/>
          <w:szCs w:val="28"/>
        </w:rPr>
        <w:t>новленных при их предоставлении;</w:t>
      </w:r>
    </w:p>
    <w:p w:rsidR="00A5327F" w:rsidRDefault="005436EB" w:rsidP="00A53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F17277">
        <w:rPr>
          <w:rFonts w:ascii="Times New Roman" w:hAnsi="Times New Roman" w:cs="Times New Roman"/>
          <w:sz w:val="28"/>
          <w:szCs w:val="28"/>
        </w:rPr>
        <w:t>1</w:t>
      </w:r>
      <w:r w:rsidR="007D29F1">
        <w:rPr>
          <w:rFonts w:ascii="Times New Roman" w:hAnsi="Times New Roman" w:cs="Times New Roman"/>
          <w:sz w:val="28"/>
          <w:szCs w:val="28"/>
        </w:rPr>
        <w:t>3</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8C1A2B" w:rsidRPr="008C1A2B">
        <w:rPr>
          <w:rFonts w:ascii="Times New Roman" w:hAnsi="Times New Roman" w:cs="Times New Roman"/>
          <w:sz w:val="28"/>
          <w:szCs w:val="28"/>
        </w:rPr>
        <w:t>не долж</w:t>
      </w:r>
      <w:r w:rsidR="005A1703">
        <w:rPr>
          <w:rFonts w:ascii="Times New Roman" w:hAnsi="Times New Roman" w:cs="Times New Roman"/>
          <w:sz w:val="28"/>
          <w:szCs w:val="28"/>
        </w:rPr>
        <w:t>е</w:t>
      </w:r>
      <w:r w:rsidR="008C1A2B" w:rsidRPr="008C1A2B">
        <w:rPr>
          <w:rFonts w:ascii="Times New Roman" w:hAnsi="Times New Roman" w:cs="Times New Roman"/>
          <w:sz w:val="28"/>
          <w:szCs w:val="28"/>
        </w:rPr>
        <w:t xml:space="preserve">н получать средства из бюджета </w:t>
      </w:r>
      <w:r w:rsidR="008C1A2B">
        <w:rPr>
          <w:rFonts w:ascii="Times New Roman" w:hAnsi="Times New Roman" w:cs="Times New Roman"/>
          <w:sz w:val="28"/>
          <w:szCs w:val="28"/>
        </w:rPr>
        <w:t>Чайковского городского округа</w:t>
      </w:r>
      <w:r w:rsidR="008C1A2B" w:rsidRPr="008C1A2B">
        <w:rPr>
          <w:rFonts w:ascii="Times New Roman" w:hAnsi="Times New Roman" w:cs="Times New Roman"/>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286DC2">
        <w:rPr>
          <w:rFonts w:ascii="Times New Roman" w:hAnsi="Times New Roman" w:cs="Times New Roman"/>
          <w:sz w:val="28"/>
          <w:szCs w:val="28"/>
        </w:rPr>
        <w:t>.</w:t>
      </w:r>
      <w:r w:rsidR="00EB691D">
        <w:rPr>
          <w:rFonts w:ascii="Times New Roman" w:hAnsi="Times New Roman" w:cs="Times New Roman"/>
          <w:sz w:val="28"/>
          <w:szCs w:val="28"/>
        </w:rPr>
        <w:t>1.</w:t>
      </w:r>
      <w:r w:rsidR="008C1A2B" w:rsidRPr="008C1A2B">
        <w:rPr>
          <w:rFonts w:ascii="Times New Roman" w:hAnsi="Times New Roman" w:cs="Times New Roman"/>
          <w:sz w:val="28"/>
          <w:szCs w:val="28"/>
        </w:rPr>
        <w:t xml:space="preserve"> настоящего Порядка</w:t>
      </w:r>
      <w:r w:rsidR="00584ACF">
        <w:rPr>
          <w:rFonts w:ascii="Times New Roman" w:hAnsi="Times New Roman" w:cs="Times New Roman"/>
          <w:sz w:val="28"/>
          <w:szCs w:val="28"/>
        </w:rPr>
        <w:t>;</w:t>
      </w:r>
    </w:p>
    <w:p w:rsidR="00A5327F" w:rsidRDefault="007D29F1" w:rsidP="00A532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2.3.14</w:t>
      </w:r>
      <w:r w:rsidR="0034513C">
        <w:rPr>
          <w:rFonts w:ascii="Times New Roman" w:hAnsi="Times New Roman" w:cs="Times New Roman"/>
          <w:sz w:val="28"/>
          <w:szCs w:val="28"/>
        </w:rPr>
        <w:t>.</w:t>
      </w:r>
      <w:r w:rsidR="00A5327F">
        <w:rPr>
          <w:rFonts w:ascii="Times New Roman" w:hAnsi="Times New Roman" w:cs="Times New Roman"/>
          <w:sz w:val="28"/>
          <w:szCs w:val="28"/>
        </w:rPr>
        <w:t xml:space="preserve"> </w:t>
      </w:r>
      <w:r w:rsidR="00A5327F" w:rsidRPr="00A5327F">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00E748B1">
        <w:rPr>
          <w:rFonts w:ascii="Times New Roman" w:hAnsi="Times New Roman" w:cs="Times New Roman"/>
          <w:sz w:val="28"/>
          <w:szCs w:val="28"/>
        </w:rPr>
        <w:t>;</w:t>
      </w:r>
      <w:proofErr w:type="gramEnd"/>
    </w:p>
    <w:p w:rsidR="00EB691D" w:rsidRDefault="003E62F4" w:rsidP="00EB691D">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w:t>
      </w:r>
      <w:r w:rsidR="00AE60E6" w:rsidRPr="00C200C3">
        <w:rPr>
          <w:rFonts w:ascii="Times New Roman" w:hAnsi="Times New Roman" w:cs="Times New Roman"/>
          <w:sz w:val="28"/>
          <w:szCs w:val="28"/>
        </w:rPr>
        <w:t xml:space="preserve"> </w:t>
      </w:r>
      <w:r w:rsidR="00E748B1">
        <w:rPr>
          <w:rFonts w:ascii="Times New Roman" w:hAnsi="Times New Roman" w:cs="Times New Roman"/>
          <w:sz w:val="28"/>
          <w:szCs w:val="28"/>
        </w:rPr>
        <w:t>Участник о</w:t>
      </w:r>
      <w:r w:rsidR="00B175E2" w:rsidRPr="000A7B37">
        <w:rPr>
          <w:rFonts w:ascii="Times New Roman" w:hAnsi="Times New Roman" w:cs="Times New Roman"/>
          <w:sz w:val="28"/>
          <w:szCs w:val="28"/>
        </w:rPr>
        <w:t>тбора в рамках текущего Отбора может подать не более о</w:t>
      </w:r>
      <w:r w:rsidR="00B175E2">
        <w:rPr>
          <w:rFonts w:ascii="Times New Roman" w:hAnsi="Times New Roman" w:cs="Times New Roman"/>
          <w:sz w:val="28"/>
          <w:szCs w:val="28"/>
        </w:rPr>
        <w:t>дного предложения (</w:t>
      </w:r>
      <w:r w:rsidR="00B175E2" w:rsidRPr="000A7B37">
        <w:rPr>
          <w:rFonts w:ascii="Times New Roman" w:hAnsi="Times New Roman" w:cs="Times New Roman"/>
          <w:sz w:val="28"/>
          <w:szCs w:val="28"/>
        </w:rPr>
        <w:t>заявки</w:t>
      </w:r>
      <w:r w:rsidR="00B175E2">
        <w:rPr>
          <w:rFonts w:ascii="Times New Roman" w:hAnsi="Times New Roman" w:cs="Times New Roman"/>
          <w:sz w:val="28"/>
          <w:szCs w:val="28"/>
        </w:rPr>
        <w:t>)</w:t>
      </w:r>
      <w:r w:rsidR="00B175E2" w:rsidRPr="000A7B37">
        <w:rPr>
          <w:rFonts w:ascii="Times New Roman" w:hAnsi="Times New Roman" w:cs="Times New Roman"/>
          <w:sz w:val="28"/>
          <w:szCs w:val="28"/>
        </w:rPr>
        <w:t xml:space="preserve"> </w:t>
      </w:r>
      <w:r w:rsidR="00B175E2">
        <w:rPr>
          <w:rFonts w:ascii="Times New Roman" w:hAnsi="Times New Roman" w:cs="Times New Roman"/>
          <w:sz w:val="28"/>
          <w:szCs w:val="28"/>
        </w:rPr>
        <w:t>на цели возмещения фактически понесенных затрат</w:t>
      </w:r>
      <w:r w:rsidR="00B175E2" w:rsidRPr="000A7B37">
        <w:rPr>
          <w:rFonts w:ascii="Times New Roman" w:hAnsi="Times New Roman" w:cs="Times New Roman"/>
          <w:sz w:val="28"/>
          <w:szCs w:val="28"/>
        </w:rPr>
        <w:t>, указанных в пункте 1</w:t>
      </w:r>
      <w:r w:rsidR="00B175E2">
        <w:rPr>
          <w:rFonts w:ascii="Times New Roman" w:hAnsi="Times New Roman" w:cs="Times New Roman"/>
          <w:sz w:val="28"/>
          <w:szCs w:val="28"/>
        </w:rPr>
        <w:t>.3.1</w:t>
      </w:r>
      <w:r w:rsidR="00B175E2" w:rsidRPr="000A7B37">
        <w:rPr>
          <w:rFonts w:ascii="Times New Roman" w:hAnsi="Times New Roman" w:cs="Times New Roman"/>
          <w:sz w:val="28"/>
          <w:szCs w:val="28"/>
        </w:rPr>
        <w:t xml:space="preserve"> настоящего Порядка.</w:t>
      </w:r>
    </w:p>
    <w:p w:rsidR="00EB691D" w:rsidRPr="00EB691D" w:rsidRDefault="00EB691D" w:rsidP="00EB691D">
      <w:pPr>
        <w:pStyle w:val="ConsPlusNormal"/>
        <w:ind w:firstLine="709"/>
        <w:jc w:val="both"/>
        <w:rPr>
          <w:rFonts w:ascii="Times New Roman" w:hAnsi="Times New Roman" w:cs="Times New Roman"/>
          <w:sz w:val="28"/>
          <w:szCs w:val="28"/>
        </w:rPr>
      </w:pPr>
      <w:r w:rsidRPr="00EB691D">
        <w:rPr>
          <w:rFonts w:ascii="Times New Roman" w:hAnsi="Times New Roman" w:cs="Times New Roman"/>
          <w:sz w:val="28"/>
          <w:szCs w:val="28"/>
        </w:rPr>
        <w:t xml:space="preserve">Минимальный размер субсидии </w:t>
      </w:r>
      <w:r>
        <w:rPr>
          <w:rFonts w:ascii="Times New Roman" w:hAnsi="Times New Roman" w:cs="Times New Roman"/>
          <w:sz w:val="28"/>
          <w:szCs w:val="28"/>
        </w:rPr>
        <w:t xml:space="preserve">должен </w:t>
      </w:r>
      <w:r w:rsidRPr="00EB691D">
        <w:rPr>
          <w:rFonts w:ascii="Times New Roman" w:hAnsi="Times New Roman" w:cs="Times New Roman"/>
          <w:sz w:val="28"/>
          <w:szCs w:val="28"/>
        </w:rPr>
        <w:t>составля</w:t>
      </w:r>
      <w:r>
        <w:rPr>
          <w:rFonts w:ascii="Times New Roman" w:hAnsi="Times New Roman" w:cs="Times New Roman"/>
          <w:sz w:val="28"/>
          <w:szCs w:val="28"/>
        </w:rPr>
        <w:t>ть</w:t>
      </w:r>
      <w:r w:rsidRPr="00EB691D">
        <w:rPr>
          <w:rFonts w:ascii="Times New Roman" w:hAnsi="Times New Roman" w:cs="Times New Roman"/>
          <w:sz w:val="28"/>
          <w:szCs w:val="28"/>
        </w:rPr>
        <w:t xml:space="preserve"> не менее 10 000 рублей. П</w:t>
      </w:r>
      <w:r w:rsidR="00E748B1">
        <w:rPr>
          <w:rFonts w:ascii="Times New Roman" w:hAnsi="Times New Roman" w:cs="Times New Roman"/>
          <w:sz w:val="28"/>
          <w:szCs w:val="28"/>
        </w:rPr>
        <w:t>редложения (заявки) участников о</w:t>
      </w:r>
      <w:r w:rsidRPr="00EB691D">
        <w:rPr>
          <w:rFonts w:ascii="Times New Roman" w:hAnsi="Times New Roman" w:cs="Times New Roman"/>
          <w:sz w:val="28"/>
          <w:szCs w:val="28"/>
        </w:rPr>
        <w:t xml:space="preserve">тбора на меньшие суммы не принимаются. </w:t>
      </w:r>
    </w:p>
    <w:p w:rsidR="00C200C3" w:rsidRDefault="00F8700B"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участия в Отборе участник О</w:t>
      </w:r>
      <w:r w:rsidR="00C200C3" w:rsidRPr="00C200C3">
        <w:rPr>
          <w:rFonts w:ascii="Times New Roman" w:hAnsi="Times New Roman" w:cs="Times New Roman"/>
          <w:sz w:val="28"/>
          <w:szCs w:val="28"/>
        </w:rPr>
        <w:t xml:space="preserve">тбора в течение срока, предусмотренного для подачи (приема) </w:t>
      </w:r>
      <w:r w:rsidR="00C200C3">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заявок</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установленного </w:t>
      </w:r>
      <w:r w:rsidR="00C200C3">
        <w:rPr>
          <w:rFonts w:ascii="Times New Roman" w:hAnsi="Times New Roman" w:cs="Times New Roman"/>
          <w:sz w:val="28"/>
          <w:szCs w:val="28"/>
        </w:rPr>
        <w:t>в объявлении о проведении Отбора</w:t>
      </w:r>
      <w:r w:rsidR="00C200C3" w:rsidRPr="00C200C3">
        <w:rPr>
          <w:rFonts w:ascii="Times New Roman" w:hAnsi="Times New Roman" w:cs="Times New Roman"/>
          <w:sz w:val="28"/>
          <w:szCs w:val="28"/>
        </w:rPr>
        <w:t xml:space="preserve">, представляет </w:t>
      </w:r>
      <w:r w:rsidR="00C200C3">
        <w:rPr>
          <w:rFonts w:ascii="Times New Roman" w:hAnsi="Times New Roman" w:cs="Times New Roman"/>
          <w:sz w:val="28"/>
          <w:szCs w:val="28"/>
        </w:rPr>
        <w:t>главному распорядителю бюджетных сре</w:t>
      </w:r>
      <w:proofErr w:type="gramStart"/>
      <w:r w:rsidR="00C200C3">
        <w:rPr>
          <w:rFonts w:ascii="Times New Roman" w:hAnsi="Times New Roman" w:cs="Times New Roman"/>
          <w:sz w:val="28"/>
          <w:szCs w:val="28"/>
        </w:rPr>
        <w:t>дств пр</w:t>
      </w:r>
      <w:proofErr w:type="gramEnd"/>
      <w:r w:rsidR="00C200C3">
        <w:rPr>
          <w:rFonts w:ascii="Times New Roman" w:hAnsi="Times New Roman" w:cs="Times New Roman"/>
          <w:sz w:val="28"/>
          <w:szCs w:val="28"/>
        </w:rPr>
        <w:t>едложение (</w:t>
      </w:r>
      <w:hyperlink r:id="rId29" w:history="1">
        <w:r w:rsidR="00C200C3" w:rsidRPr="00C200C3">
          <w:rPr>
            <w:rFonts w:ascii="Times New Roman" w:hAnsi="Times New Roman" w:cs="Times New Roman"/>
            <w:sz w:val="28"/>
            <w:szCs w:val="28"/>
          </w:rPr>
          <w:t>заявку</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 участие в отборе по форме согласно приложению </w:t>
      </w:r>
      <w:r w:rsidR="00C200C3">
        <w:rPr>
          <w:rFonts w:ascii="Times New Roman" w:hAnsi="Times New Roman" w:cs="Times New Roman"/>
          <w:sz w:val="28"/>
          <w:szCs w:val="28"/>
        </w:rPr>
        <w:t>4</w:t>
      </w:r>
      <w:r w:rsidR="00C200C3" w:rsidRPr="00C200C3">
        <w:rPr>
          <w:rFonts w:ascii="Times New Roman" w:hAnsi="Times New Roman" w:cs="Times New Roman"/>
          <w:sz w:val="28"/>
          <w:szCs w:val="28"/>
        </w:rPr>
        <w:t xml:space="preserve"> к настоящему Порядку с приложением следующих документов:</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2.4.1</w:t>
      </w:r>
      <w:r w:rsidR="0034513C">
        <w:rPr>
          <w:rFonts w:ascii="Times New Roman" w:hAnsi="Times New Roman" w:cs="Times New Roman"/>
          <w:sz w:val="28"/>
          <w:szCs w:val="28"/>
        </w:rPr>
        <w:t>.</w:t>
      </w:r>
      <w:r w:rsidRPr="00C200C3">
        <w:rPr>
          <w:rFonts w:ascii="Times New Roman" w:hAnsi="Times New Roman" w:cs="Times New Roman"/>
          <w:sz w:val="28"/>
          <w:szCs w:val="28"/>
        </w:rPr>
        <w:t xml:space="preserve"> паспорт бизнес – проекта (инвестиционного проекта) по форме согласно Приложению 5 к настоящему Порядку;</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оригиналы документов, на основании которых заполнен раздел II паспорта бизнес – проекта (инвестиционного проекта); </w:t>
      </w:r>
    </w:p>
    <w:p w:rsid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сопроводительное письмо в  двух экземплярах (в произвольной форме);</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письменное </w:t>
      </w:r>
      <w:hyperlink r:id="rId30"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лиц, участвующих в </w:t>
      </w:r>
      <w:r>
        <w:rPr>
          <w:rFonts w:ascii="Times New Roman" w:hAnsi="Times New Roman" w:cs="Times New Roman"/>
          <w:sz w:val="28"/>
          <w:szCs w:val="28"/>
        </w:rPr>
        <w:t>О</w:t>
      </w:r>
      <w:r w:rsidRPr="00C200C3">
        <w:rPr>
          <w:rFonts w:ascii="Times New Roman" w:hAnsi="Times New Roman" w:cs="Times New Roman"/>
          <w:sz w:val="28"/>
          <w:szCs w:val="28"/>
        </w:rPr>
        <w:t xml:space="preserve">тборе, на обработку их персональных данных, оформленное в соответствии с требованиями Федерального </w:t>
      </w:r>
      <w:hyperlink r:id="rId31" w:history="1">
        <w:r w:rsidRPr="00C200C3">
          <w:rPr>
            <w:rFonts w:ascii="Times New Roman" w:hAnsi="Times New Roman" w:cs="Times New Roman"/>
            <w:sz w:val="28"/>
            <w:szCs w:val="28"/>
          </w:rPr>
          <w:t>закона</w:t>
        </w:r>
      </w:hyperlink>
      <w:r w:rsidRPr="00C200C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C200C3">
        <w:rPr>
          <w:rFonts w:ascii="Times New Roman" w:hAnsi="Times New Roman" w:cs="Times New Roman"/>
          <w:sz w:val="28"/>
          <w:szCs w:val="28"/>
        </w:rPr>
        <w:t xml:space="preserve"> 152-ФЗ </w:t>
      </w:r>
      <w:r>
        <w:rPr>
          <w:rFonts w:ascii="Times New Roman" w:hAnsi="Times New Roman" w:cs="Times New Roman"/>
          <w:sz w:val="28"/>
          <w:szCs w:val="28"/>
        </w:rPr>
        <w:t>«</w:t>
      </w:r>
      <w:r w:rsidRPr="00C200C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C200C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Pr="00C200C3">
        <w:rPr>
          <w:rFonts w:ascii="Times New Roman" w:hAnsi="Times New Roman" w:cs="Times New Roman"/>
          <w:sz w:val="28"/>
          <w:szCs w:val="28"/>
        </w:rPr>
        <w:t xml:space="preserve"> к настоящему Порядку (если в заявке на </w:t>
      </w:r>
      <w:r w:rsidRPr="00C200C3">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Отборе</w:t>
      </w:r>
      <w:r w:rsidRPr="00C200C3">
        <w:rPr>
          <w:rFonts w:ascii="Times New Roman" w:hAnsi="Times New Roman" w:cs="Times New Roman"/>
          <w:sz w:val="28"/>
          <w:szCs w:val="28"/>
        </w:rPr>
        <w:t xml:space="preserve"> и (или) в содержании социального проекта содержатся персональные данные физических лиц);</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письменное </w:t>
      </w:r>
      <w:hyperlink r:id="rId32" w:history="1">
        <w:r w:rsidRPr="00C200C3">
          <w:rPr>
            <w:rFonts w:ascii="Times New Roman" w:hAnsi="Times New Roman" w:cs="Times New Roman"/>
            <w:sz w:val="28"/>
            <w:szCs w:val="28"/>
          </w:rPr>
          <w:t>согласие</w:t>
        </w:r>
      </w:hyperlink>
      <w:r w:rsidRPr="00C200C3">
        <w:rPr>
          <w:rFonts w:ascii="Times New Roman" w:hAnsi="Times New Roman" w:cs="Times New Roman"/>
          <w:sz w:val="28"/>
          <w:szCs w:val="28"/>
        </w:rPr>
        <w:t xml:space="preserve"> на публикацию (размещение) в информационно-телекоммуникационной сети </w:t>
      </w:r>
      <w:r>
        <w:rPr>
          <w:rFonts w:ascii="Times New Roman" w:hAnsi="Times New Roman" w:cs="Times New Roman"/>
          <w:sz w:val="28"/>
          <w:szCs w:val="28"/>
        </w:rPr>
        <w:t>«</w:t>
      </w:r>
      <w:r w:rsidRPr="00C200C3">
        <w:rPr>
          <w:rFonts w:ascii="Times New Roman" w:hAnsi="Times New Roman" w:cs="Times New Roman"/>
          <w:sz w:val="28"/>
          <w:szCs w:val="28"/>
        </w:rPr>
        <w:t>Интернет</w:t>
      </w:r>
      <w:r>
        <w:rPr>
          <w:rFonts w:ascii="Times New Roman" w:hAnsi="Times New Roman" w:cs="Times New Roman"/>
          <w:sz w:val="28"/>
          <w:szCs w:val="28"/>
        </w:rPr>
        <w:t>»</w:t>
      </w:r>
      <w:r w:rsidRPr="00C200C3">
        <w:rPr>
          <w:rFonts w:ascii="Times New Roman" w:hAnsi="Times New Roman" w:cs="Times New Roman"/>
          <w:sz w:val="28"/>
          <w:szCs w:val="28"/>
        </w:rPr>
        <w:t xml:space="preserve">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о подаваемом участником </w:t>
      </w:r>
      <w:r>
        <w:rPr>
          <w:rFonts w:ascii="Times New Roman" w:hAnsi="Times New Roman" w:cs="Times New Roman"/>
          <w:sz w:val="28"/>
          <w:szCs w:val="28"/>
        </w:rPr>
        <w:t>отбора</w:t>
      </w:r>
      <w:r w:rsidRPr="00C200C3">
        <w:rPr>
          <w:rFonts w:ascii="Times New Roman" w:hAnsi="Times New Roman" w:cs="Times New Roman"/>
          <w:sz w:val="28"/>
          <w:szCs w:val="28"/>
        </w:rPr>
        <w:t xml:space="preserve"> </w:t>
      </w:r>
      <w:r>
        <w:rPr>
          <w:rFonts w:ascii="Times New Roman" w:hAnsi="Times New Roman" w:cs="Times New Roman"/>
          <w:sz w:val="28"/>
          <w:szCs w:val="28"/>
        </w:rPr>
        <w:t xml:space="preserve">проекте в сфере </w:t>
      </w:r>
      <w:r w:rsidRPr="00C200C3">
        <w:rPr>
          <w:rFonts w:ascii="Times New Roman" w:hAnsi="Times New Roman" w:cs="Times New Roman"/>
          <w:sz w:val="28"/>
          <w:szCs w:val="28"/>
        </w:rPr>
        <w:t>социально</w:t>
      </w:r>
      <w:r>
        <w:rPr>
          <w:rFonts w:ascii="Times New Roman" w:hAnsi="Times New Roman" w:cs="Times New Roman"/>
          <w:sz w:val="28"/>
          <w:szCs w:val="28"/>
        </w:rPr>
        <w:t>го</w:t>
      </w:r>
      <w:r w:rsidRPr="00C200C3">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w:t>
      </w:r>
      <w:r w:rsidRPr="00C200C3">
        <w:rPr>
          <w:rFonts w:ascii="Times New Roman" w:hAnsi="Times New Roman" w:cs="Times New Roman"/>
          <w:sz w:val="28"/>
          <w:szCs w:val="28"/>
        </w:rPr>
        <w:t xml:space="preserve">, иной информации об участнике </w:t>
      </w:r>
      <w:r>
        <w:rPr>
          <w:rFonts w:ascii="Times New Roman" w:hAnsi="Times New Roman" w:cs="Times New Roman"/>
          <w:sz w:val="28"/>
          <w:szCs w:val="28"/>
        </w:rPr>
        <w:t>О</w:t>
      </w:r>
      <w:r w:rsidRPr="00C200C3">
        <w:rPr>
          <w:rFonts w:ascii="Times New Roman" w:hAnsi="Times New Roman" w:cs="Times New Roman"/>
          <w:sz w:val="28"/>
          <w:szCs w:val="28"/>
        </w:rPr>
        <w:t xml:space="preserve">тбора, связанной с соответствующим </w:t>
      </w:r>
      <w:r>
        <w:rPr>
          <w:rFonts w:ascii="Times New Roman" w:hAnsi="Times New Roman" w:cs="Times New Roman"/>
          <w:sz w:val="28"/>
          <w:szCs w:val="28"/>
        </w:rPr>
        <w:t>О</w:t>
      </w:r>
      <w:r w:rsidRPr="00C200C3">
        <w:rPr>
          <w:rFonts w:ascii="Times New Roman" w:hAnsi="Times New Roman" w:cs="Times New Roman"/>
          <w:sz w:val="28"/>
          <w:szCs w:val="28"/>
        </w:rPr>
        <w:t>тбором, согласно пр</w:t>
      </w:r>
      <w:r>
        <w:rPr>
          <w:rFonts w:ascii="Times New Roman" w:hAnsi="Times New Roman" w:cs="Times New Roman"/>
          <w:sz w:val="28"/>
          <w:szCs w:val="28"/>
        </w:rPr>
        <w:t>иложению 6 к настоящему Порядку;</w:t>
      </w:r>
    </w:p>
    <w:p w:rsidR="00C200C3" w:rsidRPr="003172D0" w:rsidRDefault="00C200C3" w:rsidP="00C200C3">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по своей инициативе справку налогового органа</w:t>
      </w:r>
      <w:r w:rsidRPr="003172D0">
        <w:rPr>
          <w:rFonts w:ascii="Times New Roman" w:hAnsi="Times New Roman" w:cs="Times New Roman"/>
          <w:sz w:val="28"/>
          <w:szCs w:val="28"/>
        </w:rPr>
        <w:t>, подтверждающую отсутствие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заверенную в установленном порядке, дата выдачи которой не ранее 30 дней до даты подачи документов (в случае не предоставления субъектом МСП справки об отсутствии задолженности по уплате налогов, сборов</w:t>
      </w:r>
      <w:proofErr w:type="gramEnd"/>
      <w:r w:rsidRPr="003172D0">
        <w:rPr>
          <w:rFonts w:ascii="Times New Roman" w:hAnsi="Times New Roman" w:cs="Times New Roman"/>
          <w:sz w:val="28"/>
          <w:szCs w:val="28"/>
        </w:rPr>
        <w:t xml:space="preserve"> и иных обязательных платежей главный распорядитель бюджетных средств запрашивает ее самостоятельно);</w:t>
      </w:r>
    </w:p>
    <w:p w:rsidR="00C200C3" w:rsidRPr="003172D0" w:rsidRDefault="00C200C3" w:rsidP="00C200C3">
      <w:pPr>
        <w:pStyle w:val="ConsPlusNormal"/>
        <w:ind w:firstLine="709"/>
        <w:jc w:val="both"/>
        <w:rPr>
          <w:rFonts w:ascii="Times New Roman" w:hAnsi="Times New Roman" w:cs="Times New Roman"/>
          <w:sz w:val="28"/>
          <w:szCs w:val="28"/>
        </w:rPr>
      </w:pPr>
      <w:r w:rsidRPr="003172D0">
        <w:rPr>
          <w:rFonts w:ascii="Times New Roman" w:hAnsi="Times New Roman" w:cs="Times New Roman"/>
          <w:sz w:val="28"/>
          <w:szCs w:val="28"/>
        </w:rPr>
        <w:t xml:space="preserve">презентацию </w:t>
      </w:r>
      <w:proofErr w:type="gramStart"/>
      <w:r w:rsidRPr="003172D0">
        <w:rPr>
          <w:rFonts w:ascii="Times New Roman" w:hAnsi="Times New Roman" w:cs="Times New Roman"/>
          <w:sz w:val="28"/>
          <w:szCs w:val="28"/>
        </w:rPr>
        <w:t>бизнес-проекта</w:t>
      </w:r>
      <w:proofErr w:type="gramEnd"/>
      <w:r w:rsidRPr="003172D0">
        <w:rPr>
          <w:rFonts w:ascii="Times New Roman" w:hAnsi="Times New Roman" w:cs="Times New Roman"/>
          <w:sz w:val="28"/>
          <w:szCs w:val="28"/>
        </w:rPr>
        <w:t xml:space="preserve"> (инвестиционного проекта) в электронном виде. В презентации должно быть отражено: наименование, цель бизнес-проекта, </w:t>
      </w:r>
      <w:r w:rsidRPr="00001F8B">
        <w:rPr>
          <w:rFonts w:ascii="Times New Roman" w:hAnsi="Times New Roman" w:cs="Times New Roman"/>
          <w:sz w:val="28"/>
          <w:szCs w:val="28"/>
        </w:rPr>
        <w:t xml:space="preserve">актуальность проекта для социально-экономического развития </w:t>
      </w:r>
      <w:r w:rsidRPr="003172D0">
        <w:rPr>
          <w:rFonts w:ascii="Times New Roman" w:hAnsi="Times New Roman" w:cs="Times New Roman"/>
          <w:sz w:val="28"/>
          <w:szCs w:val="28"/>
        </w:rPr>
        <w:t xml:space="preserve">Чайковского городского округа, новизна, фотографии приобретенного оборудования, результаты реализации бизнес-проекта, анализ рисков. </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2</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Pr>
          <w:rFonts w:ascii="Times New Roman" w:hAnsi="Times New Roman" w:cs="Times New Roman"/>
          <w:sz w:val="28"/>
          <w:szCs w:val="28"/>
        </w:rPr>
        <w:t>ля участия в О</w:t>
      </w:r>
      <w:r w:rsidR="00C200C3" w:rsidRPr="002D119C">
        <w:rPr>
          <w:rFonts w:ascii="Times New Roman" w:hAnsi="Times New Roman" w:cs="Times New Roman"/>
          <w:sz w:val="28"/>
          <w:szCs w:val="28"/>
        </w:rPr>
        <w:t xml:space="preserve">тборе на получение </w:t>
      </w:r>
      <w:r w:rsidR="00C200C3">
        <w:rPr>
          <w:rFonts w:ascii="Times New Roman" w:hAnsi="Times New Roman" w:cs="Times New Roman"/>
          <w:sz w:val="28"/>
          <w:szCs w:val="28"/>
        </w:rPr>
        <w:t>с</w:t>
      </w:r>
      <w:r w:rsidR="00C200C3" w:rsidRPr="002D119C">
        <w:rPr>
          <w:rFonts w:ascii="Times New Roman" w:hAnsi="Times New Roman" w:cs="Times New Roman"/>
          <w:sz w:val="28"/>
          <w:szCs w:val="28"/>
        </w:rPr>
        <w:t>убсиди</w:t>
      </w:r>
      <w:r w:rsidR="00C200C3">
        <w:rPr>
          <w:rFonts w:ascii="Times New Roman" w:hAnsi="Times New Roman" w:cs="Times New Roman"/>
          <w:sz w:val="28"/>
          <w:szCs w:val="28"/>
        </w:rPr>
        <w:t>й</w:t>
      </w:r>
      <w:r w:rsidR="00C200C3" w:rsidRPr="002D119C">
        <w:rPr>
          <w:rFonts w:ascii="Times New Roman" w:hAnsi="Times New Roman" w:cs="Times New Roman"/>
          <w:sz w:val="28"/>
          <w:szCs w:val="28"/>
        </w:rPr>
        <w:t xml:space="preserve"> на </w:t>
      </w:r>
      <w:r w:rsidR="00B175E2">
        <w:rPr>
          <w:rFonts w:ascii="Times New Roman" w:hAnsi="Times New Roman" w:cs="Times New Roman"/>
          <w:sz w:val="28"/>
          <w:szCs w:val="28"/>
        </w:rPr>
        <w:t xml:space="preserve">цели </w:t>
      </w:r>
      <w:r w:rsidR="00C200C3" w:rsidRPr="002D119C">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2D119C">
        <w:rPr>
          <w:rFonts w:ascii="Times New Roman" w:hAnsi="Times New Roman" w:cs="Times New Roman"/>
          <w:sz w:val="28"/>
          <w:szCs w:val="28"/>
        </w:rPr>
        <w:t xml:space="preserve"> части затрат, связанных с уплатой </w:t>
      </w:r>
      <w:r w:rsidR="00C200C3">
        <w:rPr>
          <w:rFonts w:ascii="Times New Roman" w:hAnsi="Times New Roman" w:cs="Times New Roman"/>
          <w:sz w:val="28"/>
          <w:szCs w:val="28"/>
        </w:rPr>
        <w:t xml:space="preserve">субъектом </w:t>
      </w:r>
      <w:r w:rsidR="00C200C3" w:rsidRPr="002D119C">
        <w:rPr>
          <w:rFonts w:ascii="Times New Roman" w:hAnsi="Times New Roman" w:cs="Times New Roman"/>
          <w:sz w:val="28"/>
          <w:szCs w:val="28"/>
        </w:rPr>
        <w:t>МСП</w:t>
      </w:r>
      <w:r>
        <w:rPr>
          <w:rFonts w:ascii="Times New Roman" w:hAnsi="Times New Roman" w:cs="Times New Roman"/>
          <w:sz w:val="28"/>
          <w:szCs w:val="28"/>
        </w:rPr>
        <w:t>, самозанятым</w:t>
      </w:r>
      <w:r w:rsidR="00C200C3" w:rsidRPr="002D119C">
        <w:rPr>
          <w:rFonts w:ascii="Times New Roman" w:hAnsi="Times New Roman" w:cs="Times New Roman"/>
          <w:sz w:val="28"/>
          <w:szCs w:val="28"/>
        </w:rPr>
        <w:t xml:space="preserve"> первого взноса (аванса) при заключении договора лизинга оборудования</w:t>
      </w:r>
      <w:r w:rsidR="00C200C3">
        <w:rPr>
          <w:rFonts w:ascii="Times New Roman" w:hAnsi="Times New Roman" w:cs="Times New Roman"/>
          <w:sz w:val="28"/>
          <w:szCs w:val="28"/>
        </w:rPr>
        <w:t xml:space="preserve"> с документами указанными в </w:t>
      </w:r>
      <w:r w:rsidR="00C200C3" w:rsidRPr="00C32864">
        <w:rPr>
          <w:rFonts w:ascii="Times New Roman" w:hAnsi="Times New Roman" w:cs="Times New Roman"/>
          <w:sz w:val="28"/>
          <w:szCs w:val="28"/>
        </w:rPr>
        <w:t xml:space="preserve">пункте </w:t>
      </w:r>
      <w:r>
        <w:rPr>
          <w:rFonts w:ascii="Times New Roman" w:hAnsi="Times New Roman" w:cs="Times New Roman"/>
          <w:sz w:val="28"/>
          <w:szCs w:val="28"/>
        </w:rPr>
        <w:t>2.4</w:t>
      </w:r>
      <w:r w:rsidR="00E748B1">
        <w:rPr>
          <w:rFonts w:ascii="Times New Roman" w:hAnsi="Times New Roman" w:cs="Times New Roman"/>
          <w:sz w:val="28"/>
          <w:szCs w:val="28"/>
        </w:rPr>
        <w:t>.1</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настоящего Порядка</w:t>
      </w:r>
      <w:r w:rsidR="00C200C3" w:rsidRPr="002D119C">
        <w:rPr>
          <w:rFonts w:ascii="Times New Roman" w:hAnsi="Times New Roman" w:cs="Times New Roman"/>
          <w:sz w:val="28"/>
          <w:szCs w:val="28"/>
        </w:rPr>
        <w:t xml:space="preserve"> предоставляются следующие документы:</w:t>
      </w:r>
    </w:p>
    <w:p w:rsidR="00C200C3" w:rsidRPr="002D119C" w:rsidRDefault="00C200C3" w:rsidP="002B2C31">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расчет размера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w:t>
      </w:r>
      <w:r>
        <w:rPr>
          <w:rFonts w:ascii="Times New Roman" w:hAnsi="Times New Roman" w:cs="Times New Roman"/>
          <w:sz w:val="28"/>
          <w:szCs w:val="28"/>
        </w:rPr>
        <w:t>7</w:t>
      </w:r>
      <w:r w:rsidRPr="002D119C">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заверенные лизинговой компанией копии: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финансовой аренды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купли-продажи предмета лизинга;</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актов приема-передачи предметов лизинга к договорам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уведомлений</w:t>
      </w:r>
      <w:r w:rsidRPr="002D119C">
        <w:rPr>
          <w:rFonts w:ascii="Times New Roman" w:hAnsi="Times New Roman" w:cs="Times New Roman"/>
          <w:sz w:val="28"/>
          <w:szCs w:val="28"/>
        </w:rPr>
        <w:t xml:space="preserve"> о постановке на учет лизинговой компании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кредитной организацией копии 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r w:rsidRPr="00C32864">
        <w:rPr>
          <w:rFonts w:ascii="Times New Roman" w:hAnsi="Times New Roman" w:cs="Times New Roman"/>
          <w:sz w:val="28"/>
          <w:szCs w:val="28"/>
        </w:rPr>
        <w:t>.</w:t>
      </w:r>
    </w:p>
    <w:p w:rsidR="00C200C3" w:rsidRPr="002D119C" w:rsidRDefault="00C200C3" w:rsidP="00C200C3">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Принимаются</w:t>
      </w:r>
      <w:r>
        <w:rPr>
          <w:rFonts w:ascii="Times New Roman" w:hAnsi="Times New Roman" w:cs="Times New Roman"/>
          <w:sz w:val="28"/>
          <w:szCs w:val="28"/>
        </w:rPr>
        <w:t xml:space="preserve"> к</w:t>
      </w:r>
      <w:r w:rsidRPr="002D119C">
        <w:rPr>
          <w:rFonts w:ascii="Times New Roman" w:hAnsi="Times New Roman" w:cs="Times New Roman"/>
          <w:sz w:val="28"/>
          <w:szCs w:val="28"/>
        </w:rPr>
        <w:t xml:space="preserve"> </w:t>
      </w:r>
      <w:r>
        <w:rPr>
          <w:rFonts w:ascii="Times New Roman" w:hAnsi="Times New Roman" w:cs="Times New Roman"/>
          <w:sz w:val="28"/>
          <w:szCs w:val="28"/>
        </w:rPr>
        <w:t>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лизинга оборудования, </w:t>
      </w:r>
      <w:r w:rsidRPr="002D119C">
        <w:rPr>
          <w:rFonts w:ascii="Times New Roman" w:hAnsi="Times New Roman" w:cs="Times New Roman"/>
          <w:sz w:val="28"/>
          <w:szCs w:val="28"/>
        </w:rPr>
        <w:lastRenderedPageBreak/>
        <w:t>соответствующие следующим требованиям:</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 xml:space="preserve">договор лизинга оборудования </w:t>
      </w:r>
      <w:r w:rsidRPr="00EB4AA0">
        <w:rPr>
          <w:rFonts w:ascii="Times New Roman" w:hAnsi="Times New Roman" w:cs="Times New Roman"/>
          <w:sz w:val="28"/>
          <w:szCs w:val="28"/>
        </w:rPr>
        <w:t xml:space="preserve">заключен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C200C3" w:rsidRPr="003A7FF3" w:rsidRDefault="00C200C3" w:rsidP="00C200C3">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размер первого взноса (аванса), используемый для расчета субсиди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w:t>
      </w:r>
      <w:r>
        <w:rPr>
          <w:rFonts w:ascii="Times New Roman" w:hAnsi="Times New Roman" w:cs="Times New Roman"/>
          <w:sz w:val="28"/>
          <w:szCs w:val="28"/>
        </w:rPr>
        <w:t xml:space="preserve"> договором лизинга оборудования</w:t>
      </w:r>
      <w:r w:rsidRPr="003A7FF3">
        <w:rPr>
          <w:rFonts w:ascii="Times New Roman" w:hAnsi="Times New Roman" w:cs="Times New Roman"/>
          <w:sz w:val="28"/>
          <w:szCs w:val="28"/>
        </w:rPr>
        <w:t>.</w:t>
      </w:r>
    </w:p>
    <w:p w:rsidR="00C200C3" w:rsidRPr="00121192"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.3</w:t>
      </w:r>
      <w:r w:rsidR="0034513C">
        <w:rPr>
          <w:rFonts w:ascii="Times New Roman" w:hAnsi="Times New Roman" w:cs="Times New Roman"/>
          <w:sz w:val="28"/>
          <w:szCs w:val="28"/>
        </w:rPr>
        <w:t>.</w:t>
      </w:r>
      <w:r w:rsidR="00C200C3" w:rsidRPr="00121192">
        <w:rPr>
          <w:rFonts w:ascii="Times New Roman" w:hAnsi="Times New Roman" w:cs="Times New Roman"/>
          <w:sz w:val="28"/>
          <w:szCs w:val="28"/>
        </w:rPr>
        <w:t xml:space="preserve"> </w:t>
      </w:r>
      <w:r w:rsidR="002B2C31">
        <w:rPr>
          <w:rFonts w:ascii="Times New Roman" w:hAnsi="Times New Roman" w:cs="Times New Roman"/>
          <w:sz w:val="28"/>
          <w:szCs w:val="28"/>
        </w:rPr>
        <w:t>д</w:t>
      </w:r>
      <w:r w:rsidR="00C200C3" w:rsidRPr="00121192">
        <w:rPr>
          <w:rFonts w:ascii="Times New Roman" w:hAnsi="Times New Roman" w:cs="Times New Roman"/>
          <w:sz w:val="28"/>
          <w:szCs w:val="28"/>
        </w:rPr>
        <w:t xml:space="preserve">ля участия в Отборе на получение субсидий на </w:t>
      </w:r>
      <w:r w:rsidR="00B175E2">
        <w:rPr>
          <w:rFonts w:ascii="Times New Roman" w:hAnsi="Times New Roman" w:cs="Times New Roman"/>
          <w:sz w:val="28"/>
          <w:szCs w:val="28"/>
        </w:rPr>
        <w:t xml:space="preserve">цели </w:t>
      </w:r>
      <w:r w:rsidR="00C200C3" w:rsidRPr="00121192">
        <w:rPr>
          <w:rFonts w:ascii="Times New Roman" w:hAnsi="Times New Roman" w:cs="Times New Roman"/>
          <w:sz w:val="28"/>
          <w:szCs w:val="28"/>
        </w:rPr>
        <w:t>возмещение части затрат, связанных с приобретением оборудования</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с документами</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121192">
        <w:rPr>
          <w:rFonts w:ascii="Times New Roman" w:hAnsi="Times New Roman" w:cs="Times New Roman"/>
          <w:sz w:val="28"/>
          <w:szCs w:val="28"/>
        </w:rPr>
        <w:t xml:space="preserve"> </w:t>
      </w:r>
      <w:r>
        <w:rPr>
          <w:rFonts w:ascii="Times New Roman" w:hAnsi="Times New Roman" w:cs="Times New Roman"/>
          <w:sz w:val="28"/>
          <w:szCs w:val="28"/>
        </w:rPr>
        <w:t>2.4.</w:t>
      </w:r>
      <w:r w:rsidR="00C200C3" w:rsidRPr="00121192">
        <w:rPr>
          <w:rFonts w:ascii="Times New Roman" w:hAnsi="Times New Roman" w:cs="Times New Roman"/>
          <w:sz w:val="28"/>
          <w:szCs w:val="28"/>
        </w:rPr>
        <w:t>1 настоящего Порядка</w:t>
      </w:r>
      <w:r w:rsidR="00C200C3">
        <w:rPr>
          <w:rFonts w:ascii="Times New Roman" w:hAnsi="Times New Roman" w:cs="Times New Roman"/>
          <w:sz w:val="28"/>
          <w:szCs w:val="28"/>
        </w:rPr>
        <w:t>,</w:t>
      </w:r>
      <w:r w:rsidR="00C200C3" w:rsidRPr="00121192">
        <w:rPr>
          <w:rFonts w:ascii="Times New Roman" w:hAnsi="Times New Roman" w:cs="Times New Roman"/>
          <w:sz w:val="28"/>
          <w:szCs w:val="28"/>
        </w:rPr>
        <w:t xml:space="preserve"> предоставляются следующие документы:</w:t>
      </w:r>
    </w:p>
    <w:p w:rsidR="00C200C3" w:rsidRPr="002D119C" w:rsidRDefault="00AB0471" w:rsidP="00C200C3">
      <w:pPr>
        <w:pStyle w:val="ConsPlusNormal"/>
        <w:ind w:firstLine="709"/>
        <w:jc w:val="both"/>
        <w:rPr>
          <w:rFonts w:ascii="Times New Roman" w:hAnsi="Times New Roman" w:cs="Times New Roman"/>
          <w:sz w:val="28"/>
          <w:szCs w:val="28"/>
        </w:rPr>
      </w:pPr>
      <w:hyperlink w:anchor="P375" w:history="1">
        <w:r w:rsidR="00C200C3" w:rsidRPr="00121192">
          <w:rPr>
            <w:rFonts w:ascii="Times New Roman" w:hAnsi="Times New Roman" w:cs="Times New Roman"/>
            <w:sz w:val="28"/>
            <w:szCs w:val="28"/>
          </w:rPr>
          <w:t>расчет</w:t>
        </w:r>
      </w:hyperlink>
      <w:r w:rsidR="00C200C3" w:rsidRPr="00121192">
        <w:rPr>
          <w:rFonts w:ascii="Times New Roman" w:hAnsi="Times New Roman" w:cs="Times New Roman"/>
          <w:sz w:val="28"/>
          <w:szCs w:val="28"/>
        </w:rPr>
        <w:t xml:space="preserve"> размера субсидии на возмещение части </w:t>
      </w:r>
      <w:r w:rsidR="00C200C3" w:rsidRPr="00672488">
        <w:rPr>
          <w:rFonts w:ascii="Times New Roman" w:hAnsi="Times New Roman" w:cs="Times New Roman"/>
          <w:sz w:val="28"/>
          <w:szCs w:val="28"/>
        </w:rPr>
        <w:t xml:space="preserve">затрат, связанных с приобретением оборудования, по форме согласно Приложению </w:t>
      </w:r>
      <w:r w:rsidR="00C200C3">
        <w:rPr>
          <w:rFonts w:ascii="Times New Roman" w:hAnsi="Times New Roman" w:cs="Times New Roman"/>
          <w:sz w:val="28"/>
          <w:szCs w:val="28"/>
        </w:rPr>
        <w:t>8</w:t>
      </w:r>
      <w:r w:rsidR="00C200C3" w:rsidRPr="00121192">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копии:</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договоров приобретения оборудования, его монтажа;</w:t>
      </w:r>
    </w:p>
    <w:p w:rsidR="00C200C3" w:rsidRPr="002D119C" w:rsidRDefault="00C200C3" w:rsidP="00C200C3">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счета</w:t>
      </w:r>
      <w:r w:rsidRPr="002D119C">
        <w:rPr>
          <w:rFonts w:ascii="Times New Roman" w:hAnsi="Times New Roman" w:cs="Times New Roman"/>
          <w:sz w:val="28"/>
          <w:szCs w:val="28"/>
        </w:rPr>
        <w:t xml:space="preserve">, </w:t>
      </w:r>
      <w:r w:rsidRPr="00C32864">
        <w:rPr>
          <w:rFonts w:ascii="Times New Roman" w:hAnsi="Times New Roman" w:cs="Times New Roman"/>
          <w:sz w:val="28"/>
          <w:szCs w:val="28"/>
        </w:rPr>
        <w:t>накладной</w:t>
      </w:r>
      <w:r w:rsidRPr="002D119C">
        <w:rPr>
          <w:rFonts w:ascii="Times New Roman" w:hAnsi="Times New Roman" w:cs="Times New Roman"/>
          <w:sz w:val="28"/>
          <w:szCs w:val="28"/>
        </w:rPr>
        <w:t xml:space="preserve"> и (или) актов приема-передачи оборудования к договорам приобретения оборудования;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3172D0">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w:t>
      </w:r>
      <w:r>
        <w:rPr>
          <w:rFonts w:ascii="Times New Roman" w:hAnsi="Times New Roman" w:cs="Times New Roman"/>
          <w:sz w:val="28"/>
          <w:szCs w:val="28"/>
        </w:rPr>
        <w:t>контрольно-кассовой техники</w:t>
      </w:r>
      <w:r w:rsidRPr="002D119C">
        <w:rPr>
          <w:rFonts w:ascii="Times New Roman" w:hAnsi="Times New Roman" w:cs="Times New Roman"/>
          <w:sz w:val="28"/>
          <w:szCs w:val="28"/>
        </w:rPr>
        <w:t xml:space="preserve">, заверенные </w:t>
      </w:r>
      <w:r>
        <w:rPr>
          <w:rFonts w:ascii="Times New Roman" w:hAnsi="Times New Roman" w:cs="Times New Roman"/>
          <w:sz w:val="28"/>
          <w:szCs w:val="28"/>
        </w:rPr>
        <w:t>продавцом оборудования</w:t>
      </w:r>
      <w:r w:rsidRPr="002D119C">
        <w:rPr>
          <w:rFonts w:ascii="Times New Roman" w:hAnsi="Times New Roman" w:cs="Times New Roman"/>
          <w:sz w:val="28"/>
          <w:szCs w:val="28"/>
        </w:rPr>
        <w:t xml:space="preserve"> - в случае оплаты за наличный расчет;</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регистров бухгалтерского учета, подтверждающих постановку на баланс оборудования</w:t>
      </w:r>
      <w:r>
        <w:rPr>
          <w:rFonts w:ascii="Times New Roman" w:hAnsi="Times New Roman" w:cs="Times New Roman"/>
          <w:sz w:val="28"/>
          <w:szCs w:val="28"/>
        </w:rPr>
        <w:t xml:space="preserve"> – для юридических лиц</w:t>
      </w:r>
      <w:r w:rsidRPr="00C32864">
        <w:rPr>
          <w:rFonts w:ascii="Times New Roman" w:hAnsi="Times New Roman" w:cs="Times New Roman"/>
          <w:sz w:val="28"/>
          <w:szCs w:val="28"/>
        </w:rPr>
        <w:t>.</w:t>
      </w:r>
    </w:p>
    <w:p w:rsidR="00C200C3" w:rsidRPr="00EB4AA0"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Принимаются к 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приобретения нового и полнокомплектного оборудования и его монтажа</w:t>
      </w:r>
      <w:r w:rsidRPr="00EB4AA0">
        <w:rPr>
          <w:rFonts w:ascii="Times New Roman" w:hAnsi="Times New Roman" w:cs="Times New Roman"/>
          <w:sz w:val="28"/>
          <w:szCs w:val="28"/>
        </w:rPr>
        <w:t xml:space="preserve">, не ранее года, предшествующего году подачи </w:t>
      </w:r>
      <w:r w:rsidR="003172D0">
        <w:rPr>
          <w:rFonts w:ascii="Times New Roman" w:hAnsi="Times New Roman" w:cs="Times New Roman"/>
          <w:sz w:val="28"/>
          <w:szCs w:val="28"/>
        </w:rPr>
        <w:t>предложения (заявки)</w:t>
      </w:r>
      <w:r w:rsidRPr="00EB4AA0">
        <w:rPr>
          <w:rFonts w:ascii="Times New Roman" w:hAnsi="Times New Roman" w:cs="Times New Roman"/>
          <w:sz w:val="28"/>
          <w:szCs w:val="28"/>
        </w:rPr>
        <w:t xml:space="preserve"> на получение субсидии.</w:t>
      </w:r>
    </w:p>
    <w:p w:rsidR="00C200C3" w:rsidRPr="002D119C" w:rsidRDefault="003172D0"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00C3" w:rsidRPr="00C32864">
        <w:rPr>
          <w:rFonts w:ascii="Times New Roman" w:hAnsi="Times New Roman" w:cs="Times New Roman"/>
          <w:sz w:val="28"/>
          <w:szCs w:val="28"/>
        </w:rPr>
        <w:t>.</w:t>
      </w:r>
      <w:r>
        <w:rPr>
          <w:rFonts w:ascii="Times New Roman" w:hAnsi="Times New Roman" w:cs="Times New Roman"/>
          <w:sz w:val="28"/>
          <w:szCs w:val="28"/>
        </w:rPr>
        <w:t>4</w:t>
      </w:r>
      <w:r w:rsidR="0034513C">
        <w:rPr>
          <w:rFonts w:ascii="Times New Roman" w:hAnsi="Times New Roman" w:cs="Times New Roman"/>
          <w:sz w:val="28"/>
          <w:szCs w:val="28"/>
        </w:rPr>
        <w:t>.</w:t>
      </w:r>
      <w:r w:rsidR="00C200C3">
        <w:rPr>
          <w:rFonts w:ascii="Times New Roman" w:hAnsi="Times New Roman" w:cs="Times New Roman"/>
          <w:sz w:val="28"/>
          <w:szCs w:val="28"/>
        </w:rPr>
        <w:t xml:space="preserve"> </w:t>
      </w:r>
      <w:r>
        <w:rPr>
          <w:rFonts w:ascii="Times New Roman" w:hAnsi="Times New Roman" w:cs="Times New Roman"/>
          <w:sz w:val="28"/>
          <w:szCs w:val="28"/>
        </w:rPr>
        <w:t>д</w:t>
      </w:r>
      <w:r w:rsidR="00C200C3" w:rsidRPr="00EB4AA0">
        <w:rPr>
          <w:rFonts w:ascii="Times New Roman" w:hAnsi="Times New Roman" w:cs="Times New Roman"/>
          <w:sz w:val="28"/>
          <w:szCs w:val="28"/>
        </w:rPr>
        <w:t xml:space="preserve">ля участия в </w:t>
      </w:r>
      <w:r w:rsidR="00C200C3">
        <w:rPr>
          <w:rFonts w:ascii="Times New Roman" w:hAnsi="Times New Roman" w:cs="Times New Roman"/>
          <w:sz w:val="28"/>
          <w:szCs w:val="28"/>
        </w:rPr>
        <w:t>О</w:t>
      </w:r>
      <w:r w:rsidR="00C200C3" w:rsidRPr="00EB4AA0">
        <w:rPr>
          <w:rFonts w:ascii="Times New Roman" w:hAnsi="Times New Roman" w:cs="Times New Roman"/>
          <w:sz w:val="28"/>
          <w:szCs w:val="28"/>
        </w:rPr>
        <w:t xml:space="preserve">тборе на получение субсидий на </w:t>
      </w:r>
      <w:r w:rsidR="00B175E2">
        <w:rPr>
          <w:rFonts w:ascii="Times New Roman" w:hAnsi="Times New Roman" w:cs="Times New Roman"/>
          <w:sz w:val="28"/>
          <w:szCs w:val="28"/>
        </w:rPr>
        <w:t xml:space="preserve">цели </w:t>
      </w:r>
      <w:r w:rsidR="00C200C3" w:rsidRPr="00EB4AA0">
        <w:rPr>
          <w:rFonts w:ascii="Times New Roman" w:hAnsi="Times New Roman" w:cs="Times New Roman"/>
          <w:sz w:val="28"/>
          <w:szCs w:val="28"/>
        </w:rPr>
        <w:t>возмещени</w:t>
      </w:r>
      <w:r w:rsidR="00B175E2">
        <w:rPr>
          <w:rFonts w:ascii="Times New Roman" w:hAnsi="Times New Roman" w:cs="Times New Roman"/>
          <w:sz w:val="28"/>
          <w:szCs w:val="28"/>
        </w:rPr>
        <w:t>я</w:t>
      </w:r>
      <w:r w:rsidR="00C200C3" w:rsidRPr="00EB4AA0">
        <w:rPr>
          <w:rFonts w:ascii="Times New Roman" w:hAnsi="Times New Roman" w:cs="Times New Roman"/>
          <w:sz w:val="28"/>
          <w:szCs w:val="28"/>
        </w:rPr>
        <w:t xml:space="preserve"> части</w:t>
      </w:r>
      <w:r w:rsidR="00C200C3" w:rsidRPr="002D119C">
        <w:rPr>
          <w:rFonts w:ascii="Times New Roman" w:hAnsi="Times New Roman" w:cs="Times New Roman"/>
          <w:sz w:val="28"/>
          <w:szCs w:val="28"/>
        </w:rPr>
        <w:t xml:space="preserve"> затрат, связанных с реализацией проектов в сфере социального предпринимательства</w:t>
      </w:r>
      <w:r w:rsidR="00C200C3">
        <w:rPr>
          <w:rFonts w:ascii="Times New Roman" w:hAnsi="Times New Roman" w:cs="Times New Roman"/>
          <w:sz w:val="28"/>
          <w:szCs w:val="28"/>
        </w:rPr>
        <w:t>,</w:t>
      </w:r>
      <w:r w:rsidR="00C200C3" w:rsidRPr="001629C7">
        <w:rPr>
          <w:rFonts w:ascii="Times New Roman" w:hAnsi="Times New Roman" w:cs="Times New Roman"/>
          <w:sz w:val="28"/>
          <w:szCs w:val="28"/>
        </w:rPr>
        <w:t xml:space="preserve"> </w:t>
      </w:r>
      <w:r w:rsidR="00C200C3" w:rsidRPr="0021127D">
        <w:rPr>
          <w:rFonts w:ascii="Times New Roman" w:hAnsi="Times New Roman" w:cs="Times New Roman"/>
          <w:sz w:val="28"/>
          <w:szCs w:val="28"/>
        </w:rPr>
        <w:t>с документами</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указанными в </w:t>
      </w:r>
      <w:r w:rsidR="00C200C3" w:rsidRPr="00C32864">
        <w:rPr>
          <w:rFonts w:ascii="Times New Roman" w:hAnsi="Times New Roman" w:cs="Times New Roman"/>
          <w:sz w:val="28"/>
          <w:szCs w:val="28"/>
        </w:rPr>
        <w:t>пункте</w:t>
      </w:r>
      <w:r w:rsidR="00C200C3" w:rsidRPr="0021127D">
        <w:rPr>
          <w:rFonts w:ascii="Times New Roman" w:hAnsi="Times New Roman" w:cs="Times New Roman"/>
          <w:sz w:val="28"/>
          <w:szCs w:val="28"/>
        </w:rPr>
        <w:t xml:space="preserve"> </w:t>
      </w:r>
      <w:r w:rsidR="00B175E2">
        <w:rPr>
          <w:rFonts w:ascii="Times New Roman" w:hAnsi="Times New Roman" w:cs="Times New Roman"/>
          <w:sz w:val="28"/>
          <w:szCs w:val="28"/>
        </w:rPr>
        <w:t>2.4</w:t>
      </w:r>
      <w:r w:rsidR="00C200C3">
        <w:rPr>
          <w:rFonts w:ascii="Times New Roman" w:hAnsi="Times New Roman" w:cs="Times New Roman"/>
          <w:sz w:val="28"/>
          <w:szCs w:val="28"/>
        </w:rPr>
        <w:t>.1</w:t>
      </w:r>
      <w:r w:rsidR="00C200C3" w:rsidRPr="0021127D">
        <w:rPr>
          <w:rFonts w:ascii="Times New Roman" w:hAnsi="Times New Roman" w:cs="Times New Roman"/>
          <w:sz w:val="28"/>
          <w:szCs w:val="28"/>
        </w:rPr>
        <w:t xml:space="preserve"> настоящего Порядка</w:t>
      </w:r>
      <w:r w:rsidR="00C200C3">
        <w:rPr>
          <w:rFonts w:ascii="Times New Roman" w:hAnsi="Times New Roman" w:cs="Times New Roman"/>
          <w:sz w:val="28"/>
          <w:szCs w:val="28"/>
        </w:rPr>
        <w:t>,</w:t>
      </w:r>
      <w:r w:rsidR="00C200C3" w:rsidRPr="0021127D">
        <w:rPr>
          <w:rFonts w:ascii="Times New Roman" w:hAnsi="Times New Roman" w:cs="Times New Roman"/>
          <w:sz w:val="28"/>
          <w:szCs w:val="28"/>
        </w:rPr>
        <w:t xml:space="preserve"> </w:t>
      </w:r>
      <w:r w:rsidR="00C200C3" w:rsidRPr="002D119C">
        <w:rPr>
          <w:rFonts w:ascii="Times New Roman" w:hAnsi="Times New Roman" w:cs="Times New Roman"/>
          <w:sz w:val="28"/>
          <w:szCs w:val="28"/>
        </w:rPr>
        <w:t>предоставляются следующие документы:</w:t>
      </w:r>
    </w:p>
    <w:p w:rsidR="00C200C3" w:rsidRPr="002D119C" w:rsidRDefault="00AB0471" w:rsidP="00C200C3">
      <w:pPr>
        <w:pStyle w:val="ConsPlusNormal"/>
        <w:ind w:firstLine="709"/>
        <w:jc w:val="both"/>
        <w:rPr>
          <w:rFonts w:ascii="Times New Roman" w:hAnsi="Times New Roman" w:cs="Times New Roman"/>
          <w:sz w:val="28"/>
          <w:szCs w:val="28"/>
        </w:rPr>
      </w:pPr>
      <w:hyperlink w:anchor="P375" w:history="1">
        <w:r w:rsidR="00C200C3" w:rsidRPr="000E0D79">
          <w:rPr>
            <w:rFonts w:ascii="Times New Roman" w:hAnsi="Times New Roman" w:cs="Times New Roman"/>
            <w:sz w:val="28"/>
            <w:szCs w:val="28"/>
          </w:rPr>
          <w:t>расчет</w:t>
        </w:r>
      </w:hyperlink>
      <w:r w:rsidR="00C200C3" w:rsidRPr="000E0D79">
        <w:rPr>
          <w:rFonts w:ascii="Times New Roman" w:hAnsi="Times New Roman" w:cs="Times New Roman"/>
          <w:sz w:val="28"/>
          <w:szCs w:val="28"/>
        </w:rPr>
        <w:t xml:space="preserve"> размера субсиди</w:t>
      </w:r>
      <w:r w:rsidR="00C200C3">
        <w:rPr>
          <w:rFonts w:ascii="Times New Roman" w:hAnsi="Times New Roman" w:cs="Times New Roman"/>
          <w:sz w:val="28"/>
          <w:szCs w:val="28"/>
        </w:rPr>
        <w:t>и</w:t>
      </w:r>
      <w:r w:rsidR="00C200C3" w:rsidRPr="000E0D79">
        <w:rPr>
          <w:rFonts w:ascii="Times New Roman" w:hAnsi="Times New Roman" w:cs="Times New Roman"/>
          <w:sz w:val="28"/>
          <w:szCs w:val="28"/>
        </w:rPr>
        <w:t xml:space="preserve"> на возмещение части затрат, связанных с реализацией проект</w:t>
      </w:r>
      <w:r w:rsidR="00C200C3">
        <w:rPr>
          <w:rFonts w:ascii="Times New Roman" w:hAnsi="Times New Roman" w:cs="Times New Roman"/>
          <w:sz w:val="28"/>
          <w:szCs w:val="28"/>
        </w:rPr>
        <w:t>а</w:t>
      </w:r>
      <w:r w:rsidR="00C200C3" w:rsidRPr="000E0D79">
        <w:rPr>
          <w:rFonts w:ascii="Times New Roman" w:hAnsi="Times New Roman" w:cs="Times New Roman"/>
          <w:sz w:val="28"/>
          <w:szCs w:val="28"/>
        </w:rPr>
        <w:t xml:space="preserve"> в сфере социального предпринимательства по форме согласно Приложению </w:t>
      </w:r>
      <w:r w:rsidR="00C200C3">
        <w:rPr>
          <w:rFonts w:ascii="Times New Roman" w:hAnsi="Times New Roman" w:cs="Times New Roman"/>
          <w:sz w:val="28"/>
          <w:szCs w:val="28"/>
        </w:rPr>
        <w:t>9</w:t>
      </w:r>
      <w:r w:rsidR="00C200C3" w:rsidRPr="000E0D79">
        <w:rPr>
          <w:rFonts w:ascii="Times New Roman" w:hAnsi="Times New Roman" w:cs="Times New Roman"/>
          <w:sz w:val="28"/>
          <w:szCs w:val="28"/>
        </w:rPr>
        <w:t xml:space="preserve"> к настоящему Порядку;</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копии договоров, подтверждающих право пользования помещением, где </w:t>
      </w:r>
      <w:r>
        <w:rPr>
          <w:rFonts w:ascii="Times New Roman" w:hAnsi="Times New Roman" w:cs="Times New Roman"/>
          <w:sz w:val="28"/>
          <w:szCs w:val="28"/>
        </w:rPr>
        <w:t xml:space="preserve">субъект </w:t>
      </w:r>
      <w:r w:rsidRPr="002D119C">
        <w:rPr>
          <w:rFonts w:ascii="Times New Roman" w:hAnsi="Times New Roman" w:cs="Times New Roman"/>
          <w:sz w:val="28"/>
          <w:szCs w:val="28"/>
        </w:rPr>
        <w:t>МСП</w:t>
      </w:r>
      <w:r w:rsidR="008A514C">
        <w:rPr>
          <w:rFonts w:ascii="Times New Roman" w:hAnsi="Times New Roman" w:cs="Times New Roman"/>
          <w:sz w:val="28"/>
          <w:szCs w:val="28"/>
        </w:rPr>
        <w:t>, са</w:t>
      </w:r>
      <w:r w:rsidR="00B175E2">
        <w:rPr>
          <w:rFonts w:ascii="Times New Roman" w:hAnsi="Times New Roman" w:cs="Times New Roman"/>
          <w:sz w:val="28"/>
          <w:szCs w:val="28"/>
        </w:rPr>
        <w:t>м</w:t>
      </w:r>
      <w:r w:rsidR="008A514C">
        <w:rPr>
          <w:rFonts w:ascii="Times New Roman" w:hAnsi="Times New Roman" w:cs="Times New Roman"/>
          <w:sz w:val="28"/>
          <w:szCs w:val="28"/>
        </w:rPr>
        <w:t>о</w:t>
      </w:r>
      <w:r w:rsidR="00B175E2">
        <w:rPr>
          <w:rFonts w:ascii="Times New Roman" w:hAnsi="Times New Roman" w:cs="Times New Roman"/>
          <w:sz w:val="28"/>
          <w:szCs w:val="28"/>
        </w:rPr>
        <w:t>занятый</w:t>
      </w:r>
      <w:r w:rsidRPr="002D119C">
        <w:rPr>
          <w:rFonts w:ascii="Times New Roman" w:hAnsi="Times New Roman" w:cs="Times New Roman"/>
          <w:sz w:val="28"/>
          <w:szCs w:val="28"/>
        </w:rPr>
        <w:t xml:space="preserve"> осуществляет свою деятельность (договор купли-продажи, аренды, безвозмездного пользования или иной договор, </w:t>
      </w:r>
      <w:r w:rsidRPr="002D119C">
        <w:rPr>
          <w:rFonts w:ascii="Times New Roman" w:hAnsi="Times New Roman" w:cs="Times New Roman"/>
          <w:sz w:val="28"/>
          <w:szCs w:val="28"/>
        </w:rPr>
        <w:lastRenderedPageBreak/>
        <w:t>подтверждающий право использования помещения);</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копии расчетно-платежных документов, актов выполненных работ, копии договоров, иных документов, подтверждающих фактически понесенные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sidR="00B175E2">
        <w:rPr>
          <w:rFonts w:ascii="Times New Roman" w:hAnsi="Times New Roman" w:cs="Times New Roman"/>
          <w:sz w:val="28"/>
          <w:szCs w:val="28"/>
        </w:rPr>
        <w:t>, самозанятым</w:t>
      </w:r>
      <w:r w:rsidRPr="002D119C">
        <w:rPr>
          <w:rFonts w:ascii="Times New Roman" w:hAnsi="Times New Roman" w:cs="Times New Roman"/>
          <w:sz w:val="28"/>
          <w:szCs w:val="28"/>
        </w:rPr>
        <w:t xml:space="preserve"> затраты на:</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строительство, ремонт (реконструкцию)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оплату аренды и (или) выкупа помещения для размещения объектов социальной сферы;</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приобретение нового оборудования, мебели, инвентаря</w:t>
      </w:r>
      <w:r>
        <w:rPr>
          <w:rFonts w:ascii="Times New Roman" w:hAnsi="Times New Roman" w:cs="Times New Roman"/>
          <w:sz w:val="28"/>
          <w:szCs w:val="28"/>
        </w:rPr>
        <w:t xml:space="preserve"> </w:t>
      </w:r>
      <w:r w:rsidRPr="002D119C">
        <w:rPr>
          <w:rFonts w:ascii="Times New Roman" w:hAnsi="Times New Roman" w:cs="Times New Roman"/>
          <w:sz w:val="28"/>
          <w:szCs w:val="28"/>
        </w:rPr>
        <w:t>(в</w:t>
      </w:r>
      <w:r>
        <w:rPr>
          <w:rFonts w:ascii="Times New Roman" w:hAnsi="Times New Roman" w:cs="Times New Roman"/>
          <w:sz w:val="28"/>
          <w:szCs w:val="28"/>
        </w:rPr>
        <w:t xml:space="preserve"> </w:t>
      </w:r>
      <w:r w:rsidRPr="002D119C">
        <w:rPr>
          <w:rFonts w:ascii="Times New Roman" w:hAnsi="Times New Roman" w:cs="Times New Roman"/>
          <w:sz w:val="28"/>
          <w:szCs w:val="28"/>
        </w:rPr>
        <w:t xml:space="preserve">т.ч. медицинского, </w:t>
      </w:r>
      <w:r>
        <w:rPr>
          <w:rFonts w:ascii="Times New Roman" w:hAnsi="Times New Roman" w:cs="Times New Roman"/>
          <w:sz w:val="28"/>
          <w:szCs w:val="28"/>
        </w:rPr>
        <w:t>офисного), методических пособий</w:t>
      </w:r>
      <w:r w:rsidRPr="00794AB4">
        <w:rPr>
          <w:rFonts w:ascii="Times New Roman" w:hAnsi="Times New Roman" w:cs="Times New Roman"/>
          <w:sz w:val="28"/>
          <w:szCs w:val="28"/>
        </w:rPr>
        <w:t>;</w:t>
      </w:r>
    </w:p>
    <w:p w:rsidR="00C200C3" w:rsidRPr="002D119C" w:rsidRDefault="00C200C3" w:rsidP="00C200C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r w:rsidR="00B175E2">
        <w:rPr>
          <w:rFonts w:ascii="Times New Roman" w:hAnsi="Times New Roman" w:cs="Times New Roman"/>
          <w:sz w:val="28"/>
          <w:szCs w:val="28"/>
        </w:rPr>
        <w:t xml:space="preserve"> (для субъектов МСП);</w:t>
      </w:r>
    </w:p>
    <w:p w:rsidR="00C200C3" w:rsidRDefault="00C200C3" w:rsidP="00C200C3">
      <w:pPr>
        <w:ind w:firstLine="709"/>
        <w:jc w:val="both"/>
        <w:rPr>
          <w:sz w:val="28"/>
          <w:szCs w:val="28"/>
        </w:rPr>
      </w:pPr>
      <w:r>
        <w:rPr>
          <w:sz w:val="28"/>
          <w:szCs w:val="28"/>
        </w:rPr>
        <w:t>Принимаются к р</w:t>
      </w:r>
      <w:r w:rsidRPr="002D119C">
        <w:rPr>
          <w:sz w:val="28"/>
          <w:szCs w:val="28"/>
        </w:rPr>
        <w:t>ассм</w:t>
      </w:r>
      <w:r>
        <w:rPr>
          <w:sz w:val="28"/>
          <w:szCs w:val="28"/>
        </w:rPr>
        <w:t>о</w:t>
      </w:r>
      <w:r w:rsidRPr="002D119C">
        <w:rPr>
          <w:sz w:val="28"/>
          <w:szCs w:val="28"/>
        </w:rPr>
        <w:t>тр</w:t>
      </w:r>
      <w:r>
        <w:rPr>
          <w:sz w:val="28"/>
          <w:szCs w:val="28"/>
        </w:rPr>
        <w:t>ению</w:t>
      </w:r>
      <w:r w:rsidRPr="005E641F">
        <w:rPr>
          <w:sz w:val="28"/>
          <w:szCs w:val="28"/>
        </w:rPr>
        <w:t xml:space="preserve"> реализуемые бизнес – проекты в сфере социального</w:t>
      </w:r>
      <w:r w:rsidRPr="002D119C">
        <w:rPr>
          <w:sz w:val="28"/>
          <w:szCs w:val="28"/>
        </w:rPr>
        <w:t xml:space="preserve"> предпринимательства, по подтвержденным </w:t>
      </w:r>
      <w:r w:rsidRPr="00EB4AA0">
        <w:rPr>
          <w:sz w:val="28"/>
          <w:szCs w:val="28"/>
        </w:rPr>
        <w:t>расходам, не ранее года, предшествующего году подачи пакета документов на получение субсидии</w:t>
      </w:r>
      <w:r>
        <w:rPr>
          <w:sz w:val="28"/>
          <w:szCs w:val="28"/>
        </w:rPr>
        <w:t>.</w:t>
      </w:r>
    </w:p>
    <w:p w:rsidR="00AE60E6" w:rsidRDefault="00C200C3" w:rsidP="00C200C3">
      <w:pPr>
        <w:ind w:firstLine="709"/>
        <w:jc w:val="both"/>
        <w:rPr>
          <w:sz w:val="28"/>
          <w:szCs w:val="28"/>
          <w:lang w:eastAsia="zh-CN"/>
        </w:rPr>
      </w:pPr>
      <w:r>
        <w:rPr>
          <w:sz w:val="28"/>
          <w:szCs w:val="28"/>
          <w:lang w:eastAsia="zh-CN"/>
        </w:rPr>
        <w:t>2.</w:t>
      </w:r>
      <w:r w:rsidR="00B175E2">
        <w:rPr>
          <w:sz w:val="28"/>
          <w:szCs w:val="28"/>
          <w:lang w:eastAsia="zh-CN"/>
        </w:rPr>
        <w:t>5.</w:t>
      </w:r>
      <w:r>
        <w:rPr>
          <w:sz w:val="28"/>
          <w:szCs w:val="28"/>
          <w:lang w:eastAsia="zh-CN"/>
        </w:rPr>
        <w:t xml:space="preserve"> </w:t>
      </w:r>
      <w:r w:rsidR="002E23D9">
        <w:rPr>
          <w:sz w:val="28"/>
          <w:szCs w:val="28"/>
          <w:lang w:eastAsia="zh-CN"/>
        </w:rPr>
        <w:t>Требования</w:t>
      </w:r>
      <w:r w:rsidR="007E0BA1">
        <w:rPr>
          <w:sz w:val="28"/>
          <w:szCs w:val="28"/>
          <w:lang w:eastAsia="zh-CN"/>
        </w:rPr>
        <w:t>,</w:t>
      </w:r>
      <w:r w:rsidR="002E23D9">
        <w:rPr>
          <w:sz w:val="28"/>
          <w:szCs w:val="28"/>
          <w:lang w:eastAsia="zh-CN"/>
        </w:rPr>
        <w:t xml:space="preserve"> </w:t>
      </w:r>
      <w:r w:rsidR="007E0BA1">
        <w:rPr>
          <w:sz w:val="28"/>
          <w:szCs w:val="28"/>
          <w:lang w:eastAsia="zh-CN"/>
        </w:rPr>
        <w:t xml:space="preserve">предъявляемые </w:t>
      </w:r>
      <w:r w:rsidR="002E23D9">
        <w:rPr>
          <w:sz w:val="28"/>
          <w:szCs w:val="28"/>
          <w:lang w:eastAsia="zh-CN"/>
        </w:rPr>
        <w:t>к форм</w:t>
      </w:r>
      <w:r w:rsidR="00ED3A7F">
        <w:rPr>
          <w:sz w:val="28"/>
          <w:szCs w:val="28"/>
          <w:lang w:eastAsia="zh-CN"/>
        </w:rPr>
        <w:t>е</w:t>
      </w:r>
      <w:r w:rsidR="002E23D9">
        <w:rPr>
          <w:sz w:val="28"/>
          <w:szCs w:val="28"/>
          <w:lang w:eastAsia="zh-CN"/>
        </w:rPr>
        <w:t xml:space="preserve"> и содержанию </w:t>
      </w:r>
      <w:r w:rsidR="00724189">
        <w:rPr>
          <w:sz w:val="28"/>
          <w:szCs w:val="28"/>
          <w:lang w:eastAsia="zh-CN"/>
        </w:rPr>
        <w:t>предложений (</w:t>
      </w:r>
      <w:r w:rsidR="002E23D9">
        <w:rPr>
          <w:sz w:val="28"/>
          <w:szCs w:val="28"/>
          <w:lang w:eastAsia="zh-CN"/>
        </w:rPr>
        <w:t>заявок</w:t>
      </w:r>
      <w:r w:rsidR="00724189">
        <w:rPr>
          <w:sz w:val="28"/>
          <w:szCs w:val="28"/>
          <w:lang w:eastAsia="zh-CN"/>
        </w:rPr>
        <w:t>)</w:t>
      </w:r>
      <w:r w:rsidR="00AE60E6">
        <w:rPr>
          <w:sz w:val="28"/>
          <w:szCs w:val="28"/>
          <w:lang w:eastAsia="zh-CN"/>
        </w:rPr>
        <w:t>:</w:t>
      </w:r>
    </w:p>
    <w:p w:rsidR="000A7B37" w:rsidRPr="000A7B37" w:rsidRDefault="00AE60E6" w:rsidP="000A7B37">
      <w:pPr>
        <w:ind w:firstLine="709"/>
        <w:jc w:val="both"/>
        <w:rPr>
          <w:sz w:val="28"/>
          <w:szCs w:val="28"/>
          <w:lang w:eastAsia="zh-CN"/>
        </w:rPr>
      </w:pPr>
      <w:r w:rsidRPr="00182577">
        <w:rPr>
          <w:sz w:val="28"/>
          <w:szCs w:val="28"/>
          <w:lang w:eastAsia="zh-CN"/>
        </w:rPr>
        <w:t>должны соответствовать форм</w:t>
      </w:r>
      <w:r w:rsidR="002E23D9">
        <w:rPr>
          <w:sz w:val="28"/>
          <w:szCs w:val="28"/>
          <w:lang w:eastAsia="zh-CN"/>
        </w:rPr>
        <w:t>ам</w:t>
      </w:r>
      <w:r w:rsidRPr="00182577">
        <w:rPr>
          <w:sz w:val="28"/>
          <w:szCs w:val="28"/>
          <w:lang w:eastAsia="zh-CN"/>
        </w:rPr>
        <w:t>, установленн</w:t>
      </w:r>
      <w:r w:rsidR="002E23D9">
        <w:rPr>
          <w:sz w:val="28"/>
          <w:szCs w:val="28"/>
          <w:lang w:eastAsia="zh-CN"/>
        </w:rPr>
        <w:t>ым</w:t>
      </w:r>
      <w:r w:rsidRPr="00182577">
        <w:rPr>
          <w:sz w:val="28"/>
          <w:szCs w:val="28"/>
          <w:lang w:eastAsia="zh-CN"/>
        </w:rPr>
        <w:t xml:space="preserve"> приложени</w:t>
      </w:r>
      <w:r w:rsidR="002E23D9">
        <w:rPr>
          <w:sz w:val="28"/>
          <w:szCs w:val="28"/>
          <w:lang w:eastAsia="zh-CN"/>
        </w:rPr>
        <w:t>ями</w:t>
      </w:r>
      <w:r w:rsidRPr="00182577">
        <w:rPr>
          <w:sz w:val="28"/>
          <w:szCs w:val="28"/>
          <w:lang w:eastAsia="zh-CN"/>
        </w:rPr>
        <w:t xml:space="preserve"> к настоящему Порядку</w:t>
      </w:r>
      <w:r w:rsidR="000A7B37">
        <w:rPr>
          <w:sz w:val="28"/>
          <w:szCs w:val="28"/>
          <w:lang w:eastAsia="zh-CN"/>
        </w:rPr>
        <w:t xml:space="preserve"> и содержать </w:t>
      </w:r>
      <w:r w:rsidR="000A7B37" w:rsidRPr="000A7B37">
        <w:rPr>
          <w:sz w:val="28"/>
          <w:szCs w:val="28"/>
          <w:lang w:eastAsia="zh-CN"/>
        </w:rPr>
        <w:t xml:space="preserve">согласие на публикацию (размещение) в информационно-телекоммуникационной сети </w:t>
      </w:r>
      <w:r w:rsidR="000A7B37">
        <w:rPr>
          <w:sz w:val="28"/>
          <w:szCs w:val="28"/>
          <w:lang w:eastAsia="zh-CN"/>
        </w:rPr>
        <w:t>«</w:t>
      </w:r>
      <w:r w:rsidR="000A7B37" w:rsidRPr="000A7B37">
        <w:rPr>
          <w:sz w:val="28"/>
          <w:szCs w:val="28"/>
          <w:lang w:eastAsia="zh-CN"/>
        </w:rPr>
        <w:t>Интернет</w:t>
      </w:r>
      <w:r w:rsidR="000A7B37">
        <w:rPr>
          <w:sz w:val="28"/>
          <w:szCs w:val="28"/>
          <w:lang w:eastAsia="zh-CN"/>
        </w:rPr>
        <w:t>»</w:t>
      </w:r>
      <w:r w:rsidR="00F00DA6">
        <w:rPr>
          <w:sz w:val="28"/>
          <w:szCs w:val="28"/>
          <w:lang w:eastAsia="zh-CN"/>
        </w:rPr>
        <w:t xml:space="preserve"> информации об участнике отбора, о подаваемом участником о</w:t>
      </w:r>
      <w:r w:rsidR="000A7B37" w:rsidRPr="000A7B37">
        <w:rPr>
          <w:sz w:val="28"/>
          <w:szCs w:val="28"/>
          <w:lang w:eastAsia="zh-CN"/>
        </w:rPr>
        <w:t>тбора предложении (заявке), иной инфо</w:t>
      </w:r>
      <w:r w:rsidR="00F00DA6">
        <w:rPr>
          <w:sz w:val="28"/>
          <w:szCs w:val="28"/>
          <w:lang w:eastAsia="zh-CN"/>
        </w:rPr>
        <w:t>рмации об участнике о</w:t>
      </w:r>
      <w:r w:rsidR="000A7B37" w:rsidRPr="000A7B37">
        <w:rPr>
          <w:sz w:val="28"/>
          <w:szCs w:val="28"/>
          <w:lang w:eastAsia="zh-CN"/>
        </w:rPr>
        <w:t>тбора, связ</w:t>
      </w:r>
      <w:r w:rsidR="00F00DA6">
        <w:rPr>
          <w:sz w:val="28"/>
          <w:szCs w:val="28"/>
          <w:lang w:eastAsia="zh-CN"/>
        </w:rPr>
        <w:t>анной с соответствующим О</w:t>
      </w:r>
      <w:r w:rsidR="000A7B37">
        <w:rPr>
          <w:sz w:val="28"/>
          <w:szCs w:val="28"/>
          <w:lang w:eastAsia="zh-CN"/>
        </w:rPr>
        <w:t xml:space="preserve">тбором, а также </w:t>
      </w:r>
      <w:r w:rsidR="000A7B37" w:rsidRPr="000A7B37">
        <w:rPr>
          <w:sz w:val="28"/>
          <w:szCs w:val="28"/>
          <w:lang w:eastAsia="zh-CN"/>
        </w:rPr>
        <w:t>согласие на обработку персональных данных;</w:t>
      </w:r>
    </w:p>
    <w:p w:rsidR="00AE60E6" w:rsidRPr="002D119C" w:rsidRDefault="00932082"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должны быть </w:t>
      </w:r>
      <w:r w:rsidR="00AE60E6" w:rsidRPr="002D119C">
        <w:rPr>
          <w:rFonts w:ascii="Times New Roman" w:hAnsi="Times New Roman" w:cs="Times New Roman"/>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заверены подписью руководителя или иного уполномоченного лица (с приложением документов, подтверждающих его полномочия, в соответствии с </w:t>
      </w:r>
      <w:r w:rsidR="00F00DA6">
        <w:rPr>
          <w:rFonts w:ascii="Times New Roman" w:hAnsi="Times New Roman" w:cs="Times New Roman"/>
          <w:sz w:val="28"/>
          <w:szCs w:val="28"/>
        </w:rPr>
        <w:t xml:space="preserve">гражданским </w:t>
      </w:r>
      <w:r w:rsidRPr="002D119C">
        <w:rPr>
          <w:rFonts w:ascii="Times New Roman" w:hAnsi="Times New Roman" w:cs="Times New Roman"/>
          <w:sz w:val="28"/>
          <w:szCs w:val="28"/>
        </w:rPr>
        <w:t>законодательством</w:t>
      </w:r>
      <w:r w:rsidR="00F00DA6">
        <w:rPr>
          <w:rFonts w:ascii="Times New Roman" w:hAnsi="Times New Roman" w:cs="Times New Roman"/>
          <w:sz w:val="28"/>
          <w:szCs w:val="28"/>
        </w:rPr>
        <w:t xml:space="preserve"> Российской Федерации</w:t>
      </w:r>
      <w:r w:rsidRPr="002D119C">
        <w:rPr>
          <w:rFonts w:ascii="Times New Roman" w:hAnsi="Times New Roman" w:cs="Times New Roman"/>
          <w:sz w:val="28"/>
          <w:szCs w:val="28"/>
        </w:rPr>
        <w:t>);</w:t>
      </w:r>
    </w:p>
    <w:p w:rsidR="00AE60E6" w:rsidRDefault="00AE60E6" w:rsidP="00286DC2">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сброшюрованы (или прошиты), пронумерованы и скреплены печатью (при наличии).</w:t>
      </w:r>
    </w:p>
    <w:p w:rsidR="000A7B37" w:rsidRDefault="00AE60E6" w:rsidP="000A7B37">
      <w:pPr>
        <w:pStyle w:val="ConsPlusNormal"/>
        <w:ind w:firstLine="709"/>
        <w:jc w:val="both"/>
        <w:rPr>
          <w:rFonts w:ascii="Times New Roman" w:hAnsi="Times New Roman" w:cs="Times New Roman"/>
          <w:sz w:val="28"/>
          <w:szCs w:val="28"/>
        </w:rPr>
      </w:pPr>
      <w:r w:rsidRPr="0066195F">
        <w:rPr>
          <w:rFonts w:ascii="Times New Roman" w:hAnsi="Times New Roman" w:cs="Times New Roman"/>
          <w:sz w:val="28"/>
          <w:szCs w:val="28"/>
        </w:rPr>
        <w:t>Все расходы, связанные с подготовк</w:t>
      </w:r>
      <w:r w:rsidR="000715BE">
        <w:rPr>
          <w:rFonts w:ascii="Times New Roman" w:hAnsi="Times New Roman" w:cs="Times New Roman"/>
          <w:sz w:val="28"/>
          <w:szCs w:val="28"/>
        </w:rPr>
        <w:t xml:space="preserve">ой и представлением документов </w:t>
      </w:r>
      <w:r w:rsidRPr="0066195F">
        <w:rPr>
          <w:rFonts w:ascii="Times New Roman" w:hAnsi="Times New Roman" w:cs="Times New Roman"/>
          <w:sz w:val="28"/>
          <w:szCs w:val="28"/>
        </w:rPr>
        <w:t xml:space="preserve"> </w:t>
      </w:r>
      <w:r w:rsidR="00D9312F" w:rsidRPr="00D9312F">
        <w:rPr>
          <w:rFonts w:ascii="Times New Roman" w:hAnsi="Times New Roman" w:cs="Times New Roman"/>
          <w:sz w:val="28"/>
          <w:szCs w:val="28"/>
        </w:rPr>
        <w:t>главному распорядителю бюджетных средств</w:t>
      </w:r>
      <w:r w:rsidRPr="0066195F">
        <w:rPr>
          <w:rFonts w:ascii="Times New Roman" w:hAnsi="Times New Roman" w:cs="Times New Roman"/>
          <w:sz w:val="28"/>
          <w:szCs w:val="28"/>
        </w:rPr>
        <w:t xml:space="preserve">, несет </w:t>
      </w:r>
      <w:r w:rsidR="00B54B66">
        <w:rPr>
          <w:rFonts w:ascii="Times New Roman" w:hAnsi="Times New Roman" w:cs="Times New Roman"/>
          <w:sz w:val="28"/>
          <w:szCs w:val="28"/>
        </w:rPr>
        <w:t xml:space="preserve">субъект </w:t>
      </w:r>
      <w:r w:rsidRPr="0066195F">
        <w:rPr>
          <w:rFonts w:ascii="Times New Roman" w:hAnsi="Times New Roman" w:cs="Times New Roman"/>
          <w:sz w:val="28"/>
          <w:szCs w:val="28"/>
        </w:rPr>
        <w:t>МСП</w:t>
      </w:r>
      <w:r w:rsidR="0032495E">
        <w:rPr>
          <w:rFonts w:ascii="Times New Roman" w:hAnsi="Times New Roman" w:cs="Times New Roman"/>
          <w:sz w:val="28"/>
          <w:szCs w:val="28"/>
        </w:rPr>
        <w:t>, самозанятый</w:t>
      </w:r>
      <w:r w:rsidRPr="0066195F">
        <w:rPr>
          <w:rFonts w:ascii="Times New Roman" w:hAnsi="Times New Roman" w:cs="Times New Roman"/>
          <w:sz w:val="28"/>
          <w:szCs w:val="28"/>
        </w:rPr>
        <w:t>.</w:t>
      </w:r>
    </w:p>
    <w:p w:rsidR="00AE60E6" w:rsidRPr="000A7B37" w:rsidRDefault="003E62F4" w:rsidP="000A7B37">
      <w:pPr>
        <w:pStyle w:val="ConsPlusNormal"/>
        <w:ind w:firstLine="709"/>
        <w:jc w:val="both"/>
        <w:rPr>
          <w:rFonts w:ascii="Times New Roman" w:hAnsi="Times New Roman" w:cs="Times New Roman"/>
          <w:sz w:val="28"/>
          <w:szCs w:val="28"/>
        </w:rPr>
      </w:pPr>
      <w:r w:rsidRPr="000A7B37">
        <w:rPr>
          <w:rFonts w:ascii="Times New Roman" w:hAnsi="Times New Roman" w:cs="Times New Roman"/>
          <w:sz w:val="28"/>
          <w:szCs w:val="28"/>
        </w:rPr>
        <w:t>2.6.</w:t>
      </w:r>
      <w:r w:rsidR="00CB740D" w:rsidRPr="000A7B37">
        <w:rPr>
          <w:rFonts w:ascii="Times New Roman" w:hAnsi="Times New Roman" w:cs="Times New Roman"/>
          <w:sz w:val="28"/>
          <w:szCs w:val="28"/>
        </w:rPr>
        <w:t xml:space="preserve"> Правила рассмотрения и оценки </w:t>
      </w:r>
      <w:r w:rsidR="00724189" w:rsidRPr="000A7B37">
        <w:rPr>
          <w:rFonts w:ascii="Times New Roman" w:hAnsi="Times New Roman" w:cs="Times New Roman"/>
          <w:sz w:val="28"/>
          <w:szCs w:val="28"/>
        </w:rPr>
        <w:t>предложений (</w:t>
      </w:r>
      <w:r w:rsidR="00CB740D" w:rsidRPr="000A7B37">
        <w:rPr>
          <w:rFonts w:ascii="Times New Roman" w:hAnsi="Times New Roman" w:cs="Times New Roman"/>
          <w:sz w:val="28"/>
          <w:szCs w:val="28"/>
        </w:rPr>
        <w:t>заявок</w:t>
      </w:r>
      <w:r w:rsidR="00724189" w:rsidRPr="000A7B37">
        <w:rPr>
          <w:rFonts w:ascii="Times New Roman" w:hAnsi="Times New Roman" w:cs="Times New Roman"/>
          <w:sz w:val="28"/>
          <w:szCs w:val="28"/>
        </w:rPr>
        <w:t>)</w:t>
      </w:r>
      <w:r w:rsidR="00CB740D" w:rsidRPr="000A7B37">
        <w:rPr>
          <w:rFonts w:ascii="Times New Roman" w:hAnsi="Times New Roman" w:cs="Times New Roman"/>
          <w:sz w:val="28"/>
          <w:szCs w:val="28"/>
        </w:rPr>
        <w:t xml:space="preserve"> участников </w:t>
      </w:r>
      <w:r w:rsidR="00F00DA6">
        <w:rPr>
          <w:rFonts w:ascii="Times New Roman" w:hAnsi="Times New Roman" w:cs="Times New Roman"/>
          <w:sz w:val="28"/>
          <w:szCs w:val="28"/>
        </w:rPr>
        <w:t>о</w:t>
      </w:r>
      <w:r w:rsidR="00CB740D" w:rsidRPr="000A7B37">
        <w:rPr>
          <w:rFonts w:ascii="Times New Roman" w:hAnsi="Times New Roman" w:cs="Times New Roman"/>
          <w:sz w:val="28"/>
          <w:szCs w:val="28"/>
        </w:rPr>
        <w:t>тбора</w:t>
      </w:r>
      <w:r w:rsidR="00F00DA6">
        <w:rPr>
          <w:rFonts w:ascii="Times New Roman" w:hAnsi="Times New Roman" w:cs="Times New Roman"/>
          <w:sz w:val="28"/>
          <w:szCs w:val="28"/>
        </w:rPr>
        <w:t>:</w:t>
      </w:r>
    </w:p>
    <w:p w:rsidR="00CB740D" w:rsidRPr="002D119C" w:rsidRDefault="00877BFC" w:rsidP="00286D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2.6.1</w:t>
      </w:r>
      <w:r w:rsidR="0034513C">
        <w:rPr>
          <w:rFonts w:ascii="Times New Roman" w:hAnsi="Times New Roman" w:cs="Times New Roman"/>
          <w:sz w:val="28"/>
          <w:szCs w:val="28"/>
        </w:rPr>
        <w:t>.</w:t>
      </w:r>
      <w:r w:rsidR="004E34E4">
        <w:rPr>
          <w:rFonts w:ascii="Times New Roman" w:hAnsi="Times New Roman" w:cs="Times New Roman"/>
          <w:sz w:val="28"/>
          <w:szCs w:val="28"/>
        </w:rPr>
        <w:t xml:space="preserve"> </w:t>
      </w:r>
      <w:r>
        <w:rPr>
          <w:rFonts w:ascii="Times New Roman" w:hAnsi="Times New Roman" w:cs="Times New Roman"/>
          <w:sz w:val="28"/>
          <w:szCs w:val="28"/>
        </w:rPr>
        <w:t>г</w:t>
      </w:r>
      <w:r w:rsidR="002E23D9">
        <w:rPr>
          <w:rFonts w:ascii="Times New Roman" w:hAnsi="Times New Roman" w:cs="Times New Roman"/>
          <w:sz w:val="28"/>
          <w:szCs w:val="28"/>
        </w:rPr>
        <w:t>лавный распорядитель бюджетных средств</w:t>
      </w:r>
      <w:r w:rsidR="000715BE">
        <w:rPr>
          <w:rFonts w:ascii="Times New Roman" w:hAnsi="Times New Roman" w:cs="Times New Roman"/>
          <w:sz w:val="28"/>
          <w:szCs w:val="28"/>
        </w:rPr>
        <w:t>,</w:t>
      </w:r>
      <w:r w:rsidR="00CB740D" w:rsidRPr="002D119C">
        <w:rPr>
          <w:rFonts w:ascii="Times New Roman" w:hAnsi="Times New Roman" w:cs="Times New Roman"/>
          <w:sz w:val="28"/>
          <w:szCs w:val="28"/>
        </w:rPr>
        <w:t xml:space="preserve"> при приеме </w:t>
      </w:r>
      <w:r w:rsidR="00724189">
        <w:rPr>
          <w:rFonts w:ascii="Times New Roman" w:hAnsi="Times New Roman" w:cs="Times New Roman"/>
          <w:sz w:val="28"/>
          <w:szCs w:val="28"/>
        </w:rPr>
        <w:t>предложений (</w:t>
      </w:r>
      <w:r w:rsidR="002E23D9">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от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представленны</w:t>
      </w:r>
      <w:r w:rsidR="002E23D9">
        <w:rPr>
          <w:rFonts w:ascii="Times New Roman" w:hAnsi="Times New Roman" w:cs="Times New Roman"/>
          <w:sz w:val="28"/>
          <w:szCs w:val="28"/>
        </w:rPr>
        <w:t xml:space="preserve">е </w:t>
      </w:r>
      <w:r w:rsidR="00724189">
        <w:rPr>
          <w:rFonts w:ascii="Times New Roman" w:hAnsi="Times New Roman" w:cs="Times New Roman"/>
          <w:sz w:val="28"/>
          <w:szCs w:val="28"/>
        </w:rPr>
        <w:t>предложения (</w:t>
      </w:r>
      <w:r w:rsidR="002E23D9">
        <w:rPr>
          <w:rFonts w:ascii="Times New Roman" w:hAnsi="Times New Roman" w:cs="Times New Roman"/>
          <w:sz w:val="28"/>
          <w:szCs w:val="28"/>
        </w:rPr>
        <w:t>заявки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на соответствие формам согласно приложениям к настоящему Порядку, а также на внесение полных и достоверных данных о деятельности </w:t>
      </w:r>
      <w:r w:rsidR="00B117B5">
        <w:rPr>
          <w:rFonts w:ascii="Times New Roman" w:hAnsi="Times New Roman" w:cs="Times New Roman"/>
          <w:sz w:val="28"/>
          <w:szCs w:val="28"/>
        </w:rPr>
        <w:t xml:space="preserve">участника </w:t>
      </w:r>
      <w:r w:rsidR="00F00DA6">
        <w:rPr>
          <w:rFonts w:ascii="Times New Roman" w:hAnsi="Times New Roman" w:cs="Times New Roman"/>
          <w:sz w:val="28"/>
          <w:szCs w:val="28"/>
        </w:rPr>
        <w:t>о</w:t>
      </w:r>
      <w:r w:rsidR="00B117B5">
        <w:rPr>
          <w:rFonts w:ascii="Times New Roman" w:hAnsi="Times New Roman" w:cs="Times New Roman"/>
          <w:sz w:val="28"/>
          <w:szCs w:val="28"/>
        </w:rPr>
        <w:t>тбора</w:t>
      </w:r>
      <w:r w:rsidR="00F879D8">
        <w:rPr>
          <w:rFonts w:ascii="Times New Roman" w:hAnsi="Times New Roman" w:cs="Times New Roman"/>
          <w:sz w:val="28"/>
          <w:szCs w:val="28"/>
        </w:rPr>
        <w:t>, наличия</w:t>
      </w:r>
      <w:r w:rsidR="002F19CC">
        <w:rPr>
          <w:rFonts w:ascii="Times New Roman" w:hAnsi="Times New Roman" w:cs="Times New Roman"/>
          <w:sz w:val="28"/>
          <w:szCs w:val="28"/>
        </w:rPr>
        <w:t xml:space="preserve"> </w:t>
      </w:r>
      <w:r w:rsidR="002F19CC"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F00DA6">
        <w:rPr>
          <w:rFonts w:ascii="Times New Roman" w:hAnsi="Times New Roman" w:cs="Times New Roman"/>
          <w:sz w:val="28"/>
          <w:szCs w:val="28"/>
        </w:rPr>
        <w:t>ернет» информации об участнике отбора, о подаваемом участником о</w:t>
      </w:r>
      <w:r w:rsidR="002F19CC" w:rsidRPr="002F19CC">
        <w:rPr>
          <w:rFonts w:ascii="Times New Roman" w:hAnsi="Times New Roman" w:cs="Times New Roman"/>
          <w:sz w:val="28"/>
          <w:szCs w:val="28"/>
        </w:rPr>
        <w:t>тбора предложении (заявке)</w:t>
      </w:r>
      <w:r w:rsidR="00F00DA6">
        <w:rPr>
          <w:rFonts w:ascii="Times New Roman" w:hAnsi="Times New Roman" w:cs="Times New Roman"/>
          <w:sz w:val="28"/>
          <w:szCs w:val="28"/>
        </w:rPr>
        <w:t>, иной информации об участнике о</w:t>
      </w:r>
      <w:r w:rsidR="002F19CC" w:rsidRPr="002F19CC">
        <w:rPr>
          <w:rFonts w:ascii="Times New Roman" w:hAnsi="Times New Roman" w:cs="Times New Roman"/>
          <w:sz w:val="28"/>
          <w:szCs w:val="28"/>
        </w:rPr>
        <w:t>тбор</w:t>
      </w:r>
      <w:r w:rsidR="00F00DA6">
        <w:rPr>
          <w:rFonts w:ascii="Times New Roman" w:hAnsi="Times New Roman" w:cs="Times New Roman"/>
          <w:sz w:val="28"/>
          <w:szCs w:val="28"/>
        </w:rPr>
        <w:t>а</w:t>
      </w:r>
      <w:proofErr w:type="gramEnd"/>
      <w:r w:rsidR="00F00DA6">
        <w:rPr>
          <w:rFonts w:ascii="Times New Roman" w:hAnsi="Times New Roman" w:cs="Times New Roman"/>
          <w:sz w:val="28"/>
          <w:szCs w:val="28"/>
        </w:rPr>
        <w:t xml:space="preserve">, </w:t>
      </w:r>
      <w:proofErr w:type="gramStart"/>
      <w:r w:rsidR="00F00DA6">
        <w:rPr>
          <w:rFonts w:ascii="Times New Roman" w:hAnsi="Times New Roman" w:cs="Times New Roman"/>
          <w:sz w:val="28"/>
          <w:szCs w:val="28"/>
        </w:rPr>
        <w:t>связанной</w:t>
      </w:r>
      <w:proofErr w:type="gramEnd"/>
      <w:r w:rsidR="00F00DA6">
        <w:rPr>
          <w:rFonts w:ascii="Times New Roman" w:hAnsi="Times New Roman" w:cs="Times New Roman"/>
          <w:sz w:val="28"/>
          <w:szCs w:val="28"/>
        </w:rPr>
        <w:t xml:space="preserve"> с соответствующим О</w:t>
      </w:r>
      <w:r w:rsidR="002F19CC" w:rsidRPr="002F19CC">
        <w:rPr>
          <w:rFonts w:ascii="Times New Roman" w:hAnsi="Times New Roman" w:cs="Times New Roman"/>
          <w:sz w:val="28"/>
          <w:szCs w:val="28"/>
        </w:rPr>
        <w:t>тбором</w:t>
      </w:r>
      <w:r w:rsidR="00103803">
        <w:rPr>
          <w:rFonts w:ascii="Times New Roman" w:hAnsi="Times New Roman" w:cs="Times New Roman"/>
          <w:sz w:val="28"/>
          <w:szCs w:val="28"/>
        </w:rPr>
        <w:t xml:space="preserve"> и </w:t>
      </w:r>
      <w:r w:rsidR="002F19CC" w:rsidRPr="002F19CC">
        <w:rPr>
          <w:rFonts w:ascii="Times New Roman" w:hAnsi="Times New Roman" w:cs="Times New Roman"/>
          <w:sz w:val="28"/>
          <w:szCs w:val="28"/>
        </w:rPr>
        <w:t>согласия на обработку персональных данных</w:t>
      </w:r>
      <w:r w:rsidR="00CB740D" w:rsidRPr="002D119C">
        <w:rPr>
          <w:rFonts w:ascii="Times New Roman" w:hAnsi="Times New Roman" w:cs="Times New Roman"/>
          <w:sz w:val="28"/>
          <w:szCs w:val="28"/>
        </w:rPr>
        <w:t>.</w:t>
      </w:r>
    </w:p>
    <w:p w:rsidR="00EE2BD3" w:rsidRPr="00AE6241" w:rsidRDefault="00CB740D" w:rsidP="00EE2BD3">
      <w:pPr>
        <w:ind w:firstLine="709"/>
        <w:jc w:val="both"/>
        <w:rPr>
          <w:sz w:val="28"/>
          <w:szCs w:val="28"/>
        </w:rPr>
      </w:pPr>
      <w:proofErr w:type="gramStart"/>
      <w:r w:rsidRPr="002D119C">
        <w:rPr>
          <w:sz w:val="28"/>
          <w:szCs w:val="28"/>
        </w:rPr>
        <w:lastRenderedPageBreak/>
        <w:t>В</w:t>
      </w:r>
      <w:r w:rsidR="00103803">
        <w:rPr>
          <w:sz w:val="28"/>
          <w:szCs w:val="28"/>
        </w:rPr>
        <w:t xml:space="preserve"> случае выявления несоответствий</w:t>
      </w:r>
      <w:r w:rsidRPr="002D119C">
        <w:rPr>
          <w:sz w:val="28"/>
          <w:szCs w:val="28"/>
        </w:rPr>
        <w:t xml:space="preserve"> </w:t>
      </w:r>
      <w:r w:rsidR="00EE2BD3">
        <w:rPr>
          <w:sz w:val="28"/>
          <w:szCs w:val="28"/>
        </w:rPr>
        <w:t>и/или недостатк</w:t>
      </w:r>
      <w:r w:rsidR="00103803">
        <w:rPr>
          <w:sz w:val="28"/>
          <w:szCs w:val="28"/>
        </w:rPr>
        <w:t>ов</w:t>
      </w:r>
      <w:r w:rsidR="00EE2BD3">
        <w:rPr>
          <w:sz w:val="28"/>
          <w:szCs w:val="28"/>
        </w:rPr>
        <w:t xml:space="preserve"> </w:t>
      </w:r>
      <w:r w:rsidR="00103803">
        <w:rPr>
          <w:sz w:val="28"/>
          <w:szCs w:val="28"/>
        </w:rPr>
        <w:t xml:space="preserve">в </w:t>
      </w:r>
      <w:r w:rsidRPr="002D119C">
        <w:rPr>
          <w:sz w:val="28"/>
          <w:szCs w:val="28"/>
        </w:rPr>
        <w:t>представленно</w:t>
      </w:r>
      <w:r w:rsidR="00103803">
        <w:rPr>
          <w:sz w:val="28"/>
          <w:szCs w:val="28"/>
        </w:rPr>
        <w:t>м</w:t>
      </w:r>
      <w:r w:rsidRPr="002D119C">
        <w:rPr>
          <w:sz w:val="28"/>
          <w:szCs w:val="28"/>
        </w:rPr>
        <w:t xml:space="preserve"> </w:t>
      </w:r>
      <w:r w:rsidR="00103803">
        <w:rPr>
          <w:sz w:val="28"/>
          <w:szCs w:val="28"/>
        </w:rPr>
        <w:t>предложении</w:t>
      </w:r>
      <w:r w:rsidR="00724189">
        <w:rPr>
          <w:sz w:val="28"/>
          <w:szCs w:val="28"/>
        </w:rPr>
        <w:t xml:space="preserve"> (заявк</w:t>
      </w:r>
      <w:r w:rsidR="00103803">
        <w:rPr>
          <w:sz w:val="28"/>
          <w:szCs w:val="28"/>
        </w:rPr>
        <w:t>е</w:t>
      </w:r>
      <w:r w:rsidR="00724189">
        <w:rPr>
          <w:sz w:val="28"/>
          <w:szCs w:val="28"/>
        </w:rPr>
        <w:t>)</w:t>
      </w:r>
      <w:r w:rsidRPr="002D119C">
        <w:rPr>
          <w:sz w:val="28"/>
          <w:szCs w:val="28"/>
        </w:rPr>
        <w:t xml:space="preserve"> формам, согласно приложениям к настоящему Порядку и (или) внесения не полных или недостоверных данных, </w:t>
      </w:r>
      <w:r w:rsidR="00F879D8">
        <w:rPr>
          <w:sz w:val="28"/>
          <w:szCs w:val="28"/>
        </w:rPr>
        <w:t xml:space="preserve">а также отсутствии </w:t>
      </w:r>
      <w:r w:rsidR="00F879D8" w:rsidRPr="002F19CC">
        <w:rPr>
          <w:sz w:val="28"/>
          <w:szCs w:val="28"/>
        </w:rPr>
        <w:t>согласия</w:t>
      </w:r>
      <w:r w:rsidR="00F879D8" w:rsidRPr="002F19CC">
        <w:rPr>
          <w:sz w:val="28"/>
          <w:szCs w:val="28"/>
          <w:lang w:eastAsia="zh-CN"/>
        </w:rPr>
        <w:t xml:space="preserve"> на публикацию (размещение) в информационно-телекоммуникационной сети «Инт</w:t>
      </w:r>
      <w:r w:rsidR="00F00DA6">
        <w:rPr>
          <w:sz w:val="28"/>
          <w:szCs w:val="28"/>
          <w:lang w:eastAsia="zh-CN"/>
        </w:rPr>
        <w:t>ернет» информации об участнике отбора, о подаваемом участником о</w:t>
      </w:r>
      <w:r w:rsidR="00F879D8" w:rsidRPr="002F19CC">
        <w:rPr>
          <w:sz w:val="28"/>
          <w:szCs w:val="28"/>
          <w:lang w:eastAsia="zh-CN"/>
        </w:rPr>
        <w:t>тбора предложении (заявке)</w:t>
      </w:r>
      <w:r w:rsidR="00F00DA6">
        <w:rPr>
          <w:sz w:val="28"/>
          <w:szCs w:val="28"/>
          <w:lang w:eastAsia="zh-CN"/>
        </w:rPr>
        <w:t>, иной информации об участнике о</w:t>
      </w:r>
      <w:r w:rsidR="00F879D8" w:rsidRPr="002F19CC">
        <w:rPr>
          <w:sz w:val="28"/>
          <w:szCs w:val="28"/>
          <w:lang w:eastAsia="zh-CN"/>
        </w:rPr>
        <w:t xml:space="preserve">тбора, связанной с соответствующим </w:t>
      </w:r>
      <w:r w:rsidR="00F00DA6">
        <w:rPr>
          <w:sz w:val="28"/>
          <w:szCs w:val="28"/>
          <w:lang w:eastAsia="zh-CN"/>
        </w:rPr>
        <w:t>О</w:t>
      </w:r>
      <w:r w:rsidR="00F879D8" w:rsidRPr="002F19CC">
        <w:rPr>
          <w:sz w:val="28"/>
          <w:szCs w:val="28"/>
          <w:lang w:eastAsia="zh-CN"/>
        </w:rPr>
        <w:t>тбором</w:t>
      </w:r>
      <w:r w:rsidR="00F879D8">
        <w:rPr>
          <w:sz w:val="28"/>
          <w:szCs w:val="28"/>
        </w:rPr>
        <w:t xml:space="preserve"> и</w:t>
      </w:r>
      <w:r w:rsidR="00F879D8" w:rsidRPr="002F19CC">
        <w:rPr>
          <w:sz w:val="28"/>
          <w:szCs w:val="28"/>
          <w:lang w:eastAsia="zh-CN"/>
        </w:rPr>
        <w:t xml:space="preserve"> </w:t>
      </w:r>
      <w:r w:rsidR="00F879D8" w:rsidRPr="002F19CC">
        <w:rPr>
          <w:sz w:val="28"/>
          <w:szCs w:val="28"/>
        </w:rPr>
        <w:t>согласия</w:t>
      </w:r>
      <w:r w:rsidR="00F879D8" w:rsidRPr="002F19CC">
        <w:rPr>
          <w:sz w:val="28"/>
          <w:szCs w:val="28"/>
          <w:lang w:eastAsia="zh-CN"/>
        </w:rPr>
        <w:t xml:space="preserve"> на обработку персональных</w:t>
      </w:r>
      <w:proofErr w:type="gramEnd"/>
      <w:r w:rsidR="00F879D8" w:rsidRPr="002F19CC">
        <w:rPr>
          <w:sz w:val="28"/>
          <w:szCs w:val="28"/>
          <w:lang w:eastAsia="zh-CN"/>
        </w:rPr>
        <w:t xml:space="preserve"> данных</w:t>
      </w:r>
      <w:r w:rsidR="00F879D8">
        <w:rPr>
          <w:sz w:val="28"/>
          <w:szCs w:val="28"/>
        </w:rPr>
        <w:t xml:space="preserve">, </w:t>
      </w:r>
      <w:r w:rsidR="002E23D9">
        <w:rPr>
          <w:sz w:val="28"/>
          <w:szCs w:val="28"/>
        </w:rPr>
        <w:t xml:space="preserve">главный распорядитель бюджетных средств </w:t>
      </w:r>
      <w:r w:rsidR="00EE2BD3" w:rsidRPr="00AE6241">
        <w:rPr>
          <w:sz w:val="28"/>
          <w:szCs w:val="28"/>
        </w:rPr>
        <w:t xml:space="preserve">объясняет </w:t>
      </w:r>
      <w:r w:rsidR="00F00DA6">
        <w:rPr>
          <w:sz w:val="28"/>
          <w:szCs w:val="28"/>
        </w:rPr>
        <w:t>участнику о</w:t>
      </w:r>
      <w:r w:rsidR="00EE2BD3">
        <w:rPr>
          <w:sz w:val="28"/>
          <w:szCs w:val="28"/>
        </w:rPr>
        <w:t>тбора</w:t>
      </w:r>
      <w:r w:rsidR="00EE2BD3" w:rsidRPr="00AE6241">
        <w:rPr>
          <w:sz w:val="28"/>
          <w:szCs w:val="28"/>
        </w:rPr>
        <w:t xml:space="preserve"> содержание выявленных </w:t>
      </w:r>
      <w:r w:rsidR="00EE2BD3">
        <w:rPr>
          <w:sz w:val="28"/>
          <w:szCs w:val="28"/>
        </w:rPr>
        <w:t>несоответствий и/или недостатков в представленном предложении (заявке)</w:t>
      </w:r>
      <w:r w:rsidR="00EE2BD3" w:rsidRPr="00AE6241">
        <w:rPr>
          <w:sz w:val="28"/>
          <w:szCs w:val="28"/>
        </w:rPr>
        <w:t>, предлагает принять меры по их устранению</w:t>
      </w:r>
      <w:r w:rsidR="00EE2BD3">
        <w:rPr>
          <w:sz w:val="28"/>
          <w:szCs w:val="28"/>
        </w:rPr>
        <w:t xml:space="preserve"> </w:t>
      </w:r>
      <w:r w:rsidR="00EE2BD3" w:rsidRPr="00F879D8">
        <w:rPr>
          <w:sz w:val="28"/>
          <w:szCs w:val="28"/>
        </w:rPr>
        <w:t xml:space="preserve">до момента регистрации </w:t>
      </w:r>
      <w:r w:rsidR="00EE2BD3" w:rsidRPr="002D119C">
        <w:rPr>
          <w:sz w:val="28"/>
          <w:szCs w:val="28"/>
        </w:rPr>
        <w:t>в Журнале регистрации</w:t>
      </w:r>
      <w:r w:rsidR="00EE2BD3"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Если </w:t>
      </w:r>
      <w:r w:rsidRPr="002D119C">
        <w:rPr>
          <w:sz w:val="28"/>
          <w:szCs w:val="28"/>
        </w:rPr>
        <w:t xml:space="preserve">несоответствия </w:t>
      </w:r>
      <w:r>
        <w:rPr>
          <w:sz w:val="28"/>
          <w:szCs w:val="28"/>
        </w:rPr>
        <w:t xml:space="preserve">и/или недостатки </w:t>
      </w:r>
      <w:r w:rsidRPr="002D119C">
        <w:rPr>
          <w:sz w:val="28"/>
          <w:szCs w:val="28"/>
        </w:rPr>
        <w:t xml:space="preserve">представленного </w:t>
      </w:r>
      <w:r>
        <w:rPr>
          <w:sz w:val="28"/>
          <w:szCs w:val="28"/>
        </w:rPr>
        <w:t>предложения (заявки)</w:t>
      </w:r>
      <w:r w:rsidRPr="00AE6241">
        <w:rPr>
          <w:sz w:val="28"/>
          <w:szCs w:val="28"/>
        </w:rPr>
        <w:t xml:space="preserve">, препятствующие приему, могут быть устранены в ходе приема, они устраняются </w:t>
      </w:r>
      <w:r w:rsidR="00F00DA6">
        <w:rPr>
          <w:sz w:val="28"/>
          <w:szCs w:val="28"/>
        </w:rPr>
        <w:t>участником о</w:t>
      </w:r>
      <w:r>
        <w:rPr>
          <w:sz w:val="28"/>
          <w:szCs w:val="28"/>
        </w:rPr>
        <w:t xml:space="preserve">тбора </w:t>
      </w:r>
      <w:r w:rsidRPr="00AE6241">
        <w:rPr>
          <w:sz w:val="28"/>
          <w:szCs w:val="28"/>
        </w:rPr>
        <w:t>незамедлительно.</w:t>
      </w:r>
      <w:r>
        <w:rPr>
          <w:sz w:val="28"/>
          <w:szCs w:val="28"/>
        </w:rPr>
        <w:t xml:space="preserve"> </w:t>
      </w:r>
      <w:r w:rsidRPr="00AE6241">
        <w:rPr>
          <w:sz w:val="28"/>
          <w:szCs w:val="28"/>
        </w:rPr>
        <w:t xml:space="preserve">В случае невозможности устранения выявленных </w:t>
      </w:r>
      <w:r w:rsidRPr="002D119C">
        <w:rPr>
          <w:sz w:val="28"/>
          <w:szCs w:val="28"/>
        </w:rPr>
        <w:t xml:space="preserve">несоответствия </w:t>
      </w:r>
      <w:r>
        <w:rPr>
          <w:sz w:val="28"/>
          <w:szCs w:val="28"/>
        </w:rPr>
        <w:t>и/или недостатков</w:t>
      </w:r>
      <w:r w:rsidRPr="00AE6241">
        <w:rPr>
          <w:sz w:val="28"/>
          <w:szCs w:val="28"/>
        </w:rPr>
        <w:t xml:space="preserve"> в течение приема, </w:t>
      </w:r>
      <w:r>
        <w:rPr>
          <w:sz w:val="28"/>
          <w:szCs w:val="28"/>
        </w:rPr>
        <w:t>предложение (заявка) возвращае</w:t>
      </w:r>
      <w:r w:rsidRPr="00AE6241">
        <w:rPr>
          <w:sz w:val="28"/>
          <w:szCs w:val="28"/>
        </w:rPr>
        <w:t xml:space="preserve">тся </w:t>
      </w:r>
      <w:r w:rsidR="00F00DA6">
        <w:rPr>
          <w:sz w:val="28"/>
          <w:szCs w:val="28"/>
        </w:rPr>
        <w:t>участнику о</w:t>
      </w:r>
      <w:r>
        <w:rPr>
          <w:sz w:val="28"/>
          <w:szCs w:val="28"/>
        </w:rPr>
        <w:t>тбора</w:t>
      </w:r>
      <w:r w:rsidR="00C200C3">
        <w:rPr>
          <w:sz w:val="28"/>
          <w:szCs w:val="28"/>
        </w:rPr>
        <w:t xml:space="preserve"> и в Журнале регистрации </w:t>
      </w:r>
      <w:r w:rsidR="00F00DA6">
        <w:rPr>
          <w:sz w:val="28"/>
          <w:szCs w:val="28"/>
        </w:rPr>
        <w:t>н</w:t>
      </w:r>
      <w:r w:rsidR="00C200C3">
        <w:rPr>
          <w:sz w:val="28"/>
          <w:szCs w:val="28"/>
        </w:rPr>
        <w:t>е регистрируется</w:t>
      </w:r>
      <w:r w:rsidRPr="00AE6241">
        <w:rPr>
          <w:sz w:val="28"/>
          <w:szCs w:val="28"/>
        </w:rPr>
        <w:t>.</w:t>
      </w:r>
    </w:p>
    <w:p w:rsidR="00EE2BD3" w:rsidRPr="00AE6241" w:rsidRDefault="00EE2BD3" w:rsidP="00EE2BD3">
      <w:pPr>
        <w:ind w:firstLine="709"/>
        <w:jc w:val="both"/>
        <w:rPr>
          <w:sz w:val="28"/>
          <w:szCs w:val="28"/>
        </w:rPr>
      </w:pPr>
      <w:r w:rsidRPr="00AE6241">
        <w:rPr>
          <w:sz w:val="28"/>
          <w:szCs w:val="28"/>
        </w:rPr>
        <w:t xml:space="preserve">По требованию </w:t>
      </w:r>
      <w:r w:rsidR="00177874">
        <w:rPr>
          <w:sz w:val="28"/>
          <w:szCs w:val="28"/>
        </w:rPr>
        <w:t>участника о</w:t>
      </w:r>
      <w:r>
        <w:rPr>
          <w:sz w:val="28"/>
          <w:szCs w:val="28"/>
        </w:rPr>
        <w:t>тбора</w:t>
      </w:r>
      <w:r w:rsidRPr="00AE6241">
        <w:rPr>
          <w:sz w:val="28"/>
          <w:szCs w:val="28"/>
        </w:rPr>
        <w:t xml:space="preserve"> </w:t>
      </w:r>
      <w:r>
        <w:rPr>
          <w:sz w:val="28"/>
          <w:szCs w:val="28"/>
        </w:rPr>
        <w:t>главный распорядитель бюджетных средств</w:t>
      </w:r>
      <w:r w:rsidRPr="00AE6241">
        <w:rPr>
          <w:sz w:val="28"/>
          <w:szCs w:val="28"/>
        </w:rPr>
        <w:t xml:space="preserve"> готовит письменный мотивированный отказ в приеме </w:t>
      </w:r>
      <w:r>
        <w:rPr>
          <w:sz w:val="28"/>
          <w:szCs w:val="28"/>
        </w:rPr>
        <w:t>предложения (заявки)</w:t>
      </w:r>
      <w:r w:rsidR="00177874">
        <w:rPr>
          <w:sz w:val="28"/>
          <w:szCs w:val="28"/>
        </w:rPr>
        <w:t xml:space="preserve"> и приложений к нему</w:t>
      </w:r>
      <w:r w:rsidRPr="00AE6241">
        <w:rPr>
          <w:sz w:val="28"/>
          <w:szCs w:val="28"/>
        </w:rPr>
        <w:t>.</w:t>
      </w:r>
    </w:p>
    <w:p w:rsidR="00CB740D" w:rsidRPr="002D119C" w:rsidRDefault="00EE2BD3" w:rsidP="000B0DD8">
      <w:pPr>
        <w:ind w:firstLine="709"/>
        <w:jc w:val="both"/>
        <w:rPr>
          <w:sz w:val="28"/>
          <w:szCs w:val="28"/>
        </w:rPr>
      </w:pPr>
      <w:r w:rsidRPr="00AE6241">
        <w:rPr>
          <w:sz w:val="28"/>
          <w:szCs w:val="28"/>
        </w:rPr>
        <w:t xml:space="preserve">Принятие </w:t>
      </w:r>
      <w:r>
        <w:rPr>
          <w:sz w:val="28"/>
          <w:szCs w:val="28"/>
        </w:rPr>
        <w:t>главным распорядителем бюджетных средств</w:t>
      </w:r>
      <w:r w:rsidRPr="00AE6241">
        <w:rPr>
          <w:sz w:val="28"/>
          <w:szCs w:val="28"/>
        </w:rPr>
        <w:t xml:space="preserve"> решения об отказе в приеме </w:t>
      </w:r>
      <w:r>
        <w:rPr>
          <w:sz w:val="28"/>
          <w:szCs w:val="28"/>
        </w:rPr>
        <w:t>предложения (заявки)</w:t>
      </w:r>
      <w:r w:rsidRPr="00AE6241">
        <w:rPr>
          <w:sz w:val="28"/>
          <w:szCs w:val="28"/>
        </w:rPr>
        <w:t xml:space="preserve"> </w:t>
      </w:r>
      <w:r w:rsidR="000B0DD8">
        <w:rPr>
          <w:sz w:val="28"/>
          <w:szCs w:val="28"/>
        </w:rPr>
        <w:t xml:space="preserve">до </w:t>
      </w:r>
      <w:r w:rsidR="000B0DD8" w:rsidRPr="00F879D8">
        <w:rPr>
          <w:sz w:val="28"/>
          <w:szCs w:val="28"/>
        </w:rPr>
        <w:t xml:space="preserve">момента регистрации </w:t>
      </w:r>
      <w:r w:rsidR="000B0DD8" w:rsidRPr="002D119C">
        <w:rPr>
          <w:sz w:val="28"/>
          <w:szCs w:val="28"/>
        </w:rPr>
        <w:t>в Журнале регистраци</w:t>
      </w:r>
      <w:r w:rsidR="000B0DD8">
        <w:rPr>
          <w:sz w:val="28"/>
          <w:szCs w:val="28"/>
        </w:rPr>
        <w:t xml:space="preserve">и </w:t>
      </w:r>
      <w:r w:rsidRPr="00AE6241">
        <w:rPr>
          <w:sz w:val="28"/>
          <w:szCs w:val="28"/>
        </w:rPr>
        <w:t xml:space="preserve">не препятствует повторному </w:t>
      </w:r>
      <w:r w:rsidR="00CB740D" w:rsidRPr="002D119C">
        <w:rPr>
          <w:sz w:val="28"/>
          <w:szCs w:val="28"/>
        </w:rPr>
        <w:t>направ</w:t>
      </w:r>
      <w:r w:rsidR="000B0DD8">
        <w:rPr>
          <w:sz w:val="28"/>
          <w:szCs w:val="28"/>
        </w:rPr>
        <w:t>лению</w:t>
      </w:r>
      <w:r w:rsidR="00CB740D" w:rsidRPr="002D119C">
        <w:rPr>
          <w:sz w:val="28"/>
          <w:szCs w:val="28"/>
        </w:rPr>
        <w:t xml:space="preserve"> </w:t>
      </w:r>
      <w:r w:rsidR="00177874">
        <w:rPr>
          <w:sz w:val="28"/>
          <w:szCs w:val="28"/>
        </w:rPr>
        <w:t>участником о</w:t>
      </w:r>
      <w:r w:rsidR="000B0DD8">
        <w:rPr>
          <w:sz w:val="28"/>
          <w:szCs w:val="28"/>
        </w:rPr>
        <w:t xml:space="preserve">тбора </w:t>
      </w:r>
      <w:r w:rsidR="002E23D9">
        <w:rPr>
          <w:sz w:val="28"/>
          <w:szCs w:val="28"/>
        </w:rPr>
        <w:t>главному распорядителю</w:t>
      </w:r>
      <w:r w:rsidR="0049516D">
        <w:rPr>
          <w:sz w:val="28"/>
          <w:szCs w:val="28"/>
        </w:rPr>
        <w:t xml:space="preserve"> </w:t>
      </w:r>
      <w:r w:rsidR="002E23D9">
        <w:rPr>
          <w:sz w:val="28"/>
          <w:szCs w:val="28"/>
        </w:rPr>
        <w:t>бюджетных сре</w:t>
      </w:r>
      <w:proofErr w:type="gramStart"/>
      <w:r w:rsidR="002E23D9">
        <w:rPr>
          <w:sz w:val="28"/>
          <w:szCs w:val="28"/>
        </w:rPr>
        <w:t>дств</w:t>
      </w:r>
      <w:r w:rsidR="002E23D9" w:rsidRPr="002D119C">
        <w:rPr>
          <w:sz w:val="28"/>
          <w:szCs w:val="28"/>
        </w:rPr>
        <w:t xml:space="preserve"> </w:t>
      </w:r>
      <w:r w:rsidR="00C200C3">
        <w:rPr>
          <w:sz w:val="28"/>
          <w:szCs w:val="28"/>
        </w:rPr>
        <w:t>пр</w:t>
      </w:r>
      <w:proofErr w:type="gramEnd"/>
      <w:r w:rsidR="00C200C3">
        <w:rPr>
          <w:sz w:val="28"/>
          <w:szCs w:val="28"/>
        </w:rPr>
        <w:t>едложения</w:t>
      </w:r>
      <w:r w:rsidR="00724189">
        <w:rPr>
          <w:sz w:val="28"/>
          <w:szCs w:val="28"/>
        </w:rPr>
        <w:t xml:space="preserve"> (</w:t>
      </w:r>
      <w:r w:rsidR="002E23D9">
        <w:rPr>
          <w:sz w:val="28"/>
          <w:szCs w:val="28"/>
        </w:rPr>
        <w:t>заявк</w:t>
      </w:r>
      <w:r w:rsidR="000B0DD8">
        <w:rPr>
          <w:sz w:val="28"/>
          <w:szCs w:val="28"/>
        </w:rPr>
        <w:t>и</w:t>
      </w:r>
      <w:r w:rsidR="00724189">
        <w:rPr>
          <w:sz w:val="28"/>
          <w:szCs w:val="28"/>
        </w:rPr>
        <w:t>)</w:t>
      </w:r>
      <w:r w:rsidR="00CB740D" w:rsidRPr="002D119C">
        <w:rPr>
          <w:sz w:val="28"/>
          <w:szCs w:val="28"/>
        </w:rPr>
        <w:t xml:space="preserve"> для участ</w:t>
      </w:r>
      <w:r w:rsidR="00177874">
        <w:rPr>
          <w:sz w:val="28"/>
          <w:szCs w:val="28"/>
        </w:rPr>
        <w:t>ия в о</w:t>
      </w:r>
      <w:r w:rsidR="00CB740D" w:rsidRPr="002D119C">
        <w:rPr>
          <w:sz w:val="28"/>
          <w:szCs w:val="28"/>
        </w:rPr>
        <w:t xml:space="preserve">тборе в сроки, указанные в объявлении о </w:t>
      </w:r>
      <w:r w:rsidR="00D1351E">
        <w:rPr>
          <w:sz w:val="28"/>
          <w:szCs w:val="28"/>
        </w:rPr>
        <w:t xml:space="preserve">проведении </w:t>
      </w:r>
      <w:r w:rsidR="00CB740D" w:rsidRPr="002D119C">
        <w:rPr>
          <w:sz w:val="28"/>
          <w:szCs w:val="28"/>
        </w:rPr>
        <w:t>Отбора.</w:t>
      </w:r>
    </w:p>
    <w:p w:rsidR="00CB740D" w:rsidRPr="002D119C" w:rsidRDefault="002E23D9"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w:t>
      </w:r>
      <w:proofErr w:type="gramStart"/>
      <w:r>
        <w:rPr>
          <w:rFonts w:ascii="Times New Roman" w:hAnsi="Times New Roman" w:cs="Times New Roman"/>
          <w:sz w:val="28"/>
          <w:szCs w:val="28"/>
        </w:rPr>
        <w:t>дств</w:t>
      </w:r>
      <w:r w:rsidRPr="002D119C">
        <w:rPr>
          <w:rFonts w:ascii="Times New Roman" w:hAnsi="Times New Roman" w:cs="Times New Roman"/>
          <w:sz w:val="28"/>
          <w:szCs w:val="28"/>
        </w:rPr>
        <w:t xml:space="preserve"> </w:t>
      </w:r>
      <w:r w:rsidR="000B0DD8">
        <w:rPr>
          <w:rFonts w:ascii="Times New Roman" w:hAnsi="Times New Roman" w:cs="Times New Roman"/>
          <w:sz w:val="28"/>
          <w:szCs w:val="28"/>
        </w:rPr>
        <w:t>пр</w:t>
      </w:r>
      <w:proofErr w:type="gramEnd"/>
      <w:r w:rsidR="000B0DD8">
        <w:rPr>
          <w:rFonts w:ascii="Times New Roman" w:hAnsi="Times New Roman" w:cs="Times New Roman"/>
          <w:sz w:val="28"/>
          <w:szCs w:val="28"/>
        </w:rPr>
        <w:t xml:space="preserve">и </w:t>
      </w:r>
      <w:r w:rsidR="00CB740D" w:rsidRPr="002D119C">
        <w:rPr>
          <w:rFonts w:ascii="Times New Roman" w:hAnsi="Times New Roman" w:cs="Times New Roman"/>
          <w:sz w:val="28"/>
          <w:szCs w:val="28"/>
        </w:rPr>
        <w:t>повторно</w:t>
      </w:r>
      <w:r w:rsidR="000B0DD8">
        <w:rPr>
          <w:rFonts w:ascii="Times New Roman" w:hAnsi="Times New Roman" w:cs="Times New Roman"/>
          <w:sz w:val="28"/>
          <w:szCs w:val="28"/>
        </w:rPr>
        <w:t>м направлении предложения (заявки)</w:t>
      </w:r>
      <w:r w:rsidR="00CB740D" w:rsidRPr="002D119C">
        <w:rPr>
          <w:rFonts w:ascii="Times New Roman" w:hAnsi="Times New Roman" w:cs="Times New Roman"/>
          <w:sz w:val="28"/>
          <w:szCs w:val="28"/>
        </w:rPr>
        <w:t xml:space="preserve"> </w:t>
      </w:r>
      <w:r w:rsidR="00177874">
        <w:rPr>
          <w:rFonts w:ascii="Times New Roman" w:hAnsi="Times New Roman" w:cs="Times New Roman"/>
          <w:sz w:val="28"/>
          <w:szCs w:val="28"/>
        </w:rPr>
        <w:t>участником о</w:t>
      </w:r>
      <w:r w:rsidR="000B0DD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проверяет представленн</w:t>
      </w:r>
      <w:r w:rsidR="00724189">
        <w:rPr>
          <w:rFonts w:ascii="Times New Roman" w:hAnsi="Times New Roman" w:cs="Times New Roman"/>
          <w:sz w:val="28"/>
          <w:szCs w:val="28"/>
        </w:rPr>
        <w:t>ое</w:t>
      </w:r>
      <w:r w:rsidR="00CB740D" w:rsidRPr="002D119C">
        <w:rPr>
          <w:rFonts w:ascii="Times New Roman" w:hAnsi="Times New Roman" w:cs="Times New Roman"/>
          <w:sz w:val="28"/>
          <w:szCs w:val="28"/>
        </w:rPr>
        <w:t xml:space="preserve"> </w:t>
      </w:r>
      <w:r w:rsidR="00724189">
        <w:rPr>
          <w:rFonts w:ascii="Times New Roman" w:hAnsi="Times New Roman" w:cs="Times New Roman"/>
          <w:sz w:val="28"/>
          <w:szCs w:val="28"/>
        </w:rPr>
        <w:t>предложение (</w:t>
      </w:r>
      <w:r>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для участия в Отборе</w:t>
      </w:r>
      <w:r w:rsidR="000B0DD8">
        <w:rPr>
          <w:rFonts w:ascii="Times New Roman" w:hAnsi="Times New Roman" w:cs="Times New Roman"/>
          <w:sz w:val="28"/>
          <w:szCs w:val="28"/>
        </w:rPr>
        <w:t xml:space="preserve"> в соответствии с правилами, установленными в пункте 2.6 настоящего Порядка</w:t>
      </w:r>
      <w:r w:rsidR="00CB740D" w:rsidRPr="002D119C">
        <w:rPr>
          <w:rFonts w:ascii="Times New Roman" w:hAnsi="Times New Roman" w:cs="Times New Roman"/>
          <w:sz w:val="28"/>
          <w:szCs w:val="28"/>
        </w:rPr>
        <w:t>.</w:t>
      </w:r>
    </w:p>
    <w:p w:rsidR="00C200C3" w:rsidRDefault="004E34E4"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в</w:t>
      </w:r>
      <w:r w:rsidR="00CB740D" w:rsidRPr="002D119C">
        <w:rPr>
          <w:rFonts w:ascii="Times New Roman" w:hAnsi="Times New Roman" w:cs="Times New Roman"/>
          <w:sz w:val="28"/>
          <w:szCs w:val="28"/>
        </w:rPr>
        <w:t xml:space="preserve"> случае соответствия представленн</w:t>
      </w:r>
      <w:r w:rsidR="00724189">
        <w:rPr>
          <w:rFonts w:ascii="Times New Roman" w:hAnsi="Times New Roman" w:cs="Times New Roman"/>
          <w:sz w:val="28"/>
          <w:szCs w:val="28"/>
        </w:rPr>
        <w:t>о</w:t>
      </w:r>
      <w:r w:rsidR="004B7D9F">
        <w:rPr>
          <w:rFonts w:ascii="Times New Roman" w:hAnsi="Times New Roman" w:cs="Times New Roman"/>
          <w:sz w:val="28"/>
          <w:szCs w:val="28"/>
        </w:rPr>
        <w:t>го</w:t>
      </w:r>
      <w:r w:rsidR="00724189">
        <w:rPr>
          <w:rFonts w:ascii="Times New Roman" w:hAnsi="Times New Roman" w:cs="Times New Roman"/>
          <w:sz w:val="28"/>
          <w:szCs w:val="28"/>
        </w:rPr>
        <w:t xml:space="preserve"> предложени</w:t>
      </w:r>
      <w:r w:rsidR="004B7D9F">
        <w:rPr>
          <w:rFonts w:ascii="Times New Roman" w:hAnsi="Times New Roman" w:cs="Times New Roman"/>
          <w:sz w:val="28"/>
          <w:szCs w:val="28"/>
        </w:rPr>
        <w:t>я</w:t>
      </w:r>
      <w:r w:rsidR="00724189">
        <w:rPr>
          <w:rFonts w:ascii="Times New Roman" w:hAnsi="Times New Roman" w:cs="Times New Roman"/>
          <w:sz w:val="28"/>
          <w:szCs w:val="28"/>
        </w:rPr>
        <w:t xml:space="preserve"> (заявк</w:t>
      </w:r>
      <w:r w:rsidR="004B7D9F">
        <w:rPr>
          <w:rFonts w:ascii="Times New Roman" w:hAnsi="Times New Roman" w:cs="Times New Roman"/>
          <w:sz w:val="28"/>
          <w:szCs w:val="28"/>
        </w:rPr>
        <w:t>и</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формам, согласно приложениям к настоящему Порядку, внесения полных и достоверных данных, </w:t>
      </w:r>
      <w:r w:rsidR="000B0DD8">
        <w:rPr>
          <w:rFonts w:ascii="Times New Roman" w:hAnsi="Times New Roman" w:cs="Times New Roman"/>
          <w:sz w:val="28"/>
          <w:szCs w:val="28"/>
        </w:rPr>
        <w:t xml:space="preserve">наличии требуемых </w:t>
      </w:r>
      <w:r w:rsidR="00C200C3">
        <w:rPr>
          <w:rFonts w:ascii="Times New Roman" w:hAnsi="Times New Roman" w:cs="Times New Roman"/>
          <w:sz w:val="28"/>
          <w:szCs w:val="28"/>
        </w:rPr>
        <w:t xml:space="preserve">настоящим Порядком </w:t>
      </w:r>
      <w:r w:rsidR="000B0DD8">
        <w:rPr>
          <w:rFonts w:ascii="Times New Roman" w:hAnsi="Times New Roman" w:cs="Times New Roman"/>
          <w:sz w:val="28"/>
          <w:szCs w:val="28"/>
        </w:rPr>
        <w:t xml:space="preserve">согласий, </w:t>
      </w:r>
      <w:r w:rsidR="001D3F91">
        <w:rPr>
          <w:rFonts w:ascii="Times New Roman" w:hAnsi="Times New Roman" w:cs="Times New Roman"/>
          <w:sz w:val="28"/>
          <w:szCs w:val="28"/>
        </w:rPr>
        <w:t>главный распорядитель бюджетных средств</w:t>
      </w:r>
      <w:r w:rsidR="001D3F91" w:rsidRPr="002D119C">
        <w:rPr>
          <w:rFonts w:ascii="Times New Roman" w:hAnsi="Times New Roman" w:cs="Times New Roman"/>
          <w:sz w:val="28"/>
          <w:szCs w:val="28"/>
        </w:rPr>
        <w:t xml:space="preserve"> </w:t>
      </w:r>
      <w:r w:rsidR="00CB740D" w:rsidRPr="002D119C">
        <w:rPr>
          <w:rFonts w:ascii="Times New Roman" w:hAnsi="Times New Roman" w:cs="Times New Roman"/>
          <w:sz w:val="28"/>
          <w:szCs w:val="28"/>
        </w:rPr>
        <w:t>регистрирует поступивш</w:t>
      </w:r>
      <w:r w:rsidR="00724189">
        <w:rPr>
          <w:rFonts w:ascii="Times New Roman" w:hAnsi="Times New Roman" w:cs="Times New Roman"/>
          <w:sz w:val="28"/>
          <w:szCs w:val="28"/>
        </w:rPr>
        <w:t>ее</w:t>
      </w:r>
      <w:r w:rsidR="00CB740D" w:rsidRPr="002D119C">
        <w:rPr>
          <w:rFonts w:ascii="Times New Roman" w:hAnsi="Times New Roman" w:cs="Times New Roman"/>
          <w:sz w:val="28"/>
          <w:szCs w:val="28"/>
        </w:rPr>
        <w:t xml:space="preserve"> для участия в Отборе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00C200C3">
        <w:rPr>
          <w:rFonts w:ascii="Times New Roman" w:hAnsi="Times New Roman" w:cs="Times New Roman"/>
          <w:sz w:val="28"/>
          <w:szCs w:val="28"/>
        </w:rPr>
        <w:t xml:space="preserve"> в Журнале регистрации. </w:t>
      </w:r>
    </w:p>
    <w:p w:rsidR="00CB740D" w:rsidRPr="002D119C" w:rsidRDefault="00C200C3" w:rsidP="00286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Журнал регистрации</w:t>
      </w:r>
      <w:r w:rsidR="00CB740D" w:rsidRPr="002D119C">
        <w:rPr>
          <w:rFonts w:ascii="Times New Roman" w:hAnsi="Times New Roman" w:cs="Times New Roman"/>
          <w:sz w:val="28"/>
          <w:szCs w:val="28"/>
        </w:rPr>
        <w:t xml:space="preserve"> должен быть пронумерован, прошнурован и скреплен печатью </w:t>
      </w:r>
      <w:r w:rsidR="004B7D9F">
        <w:rPr>
          <w:rFonts w:ascii="Times New Roman" w:hAnsi="Times New Roman" w:cs="Times New Roman"/>
          <w:sz w:val="28"/>
          <w:szCs w:val="28"/>
        </w:rPr>
        <w:t>главного распорядителя бюджетных средств</w:t>
      </w:r>
      <w:r w:rsidR="00CB740D" w:rsidRPr="002D119C">
        <w:rPr>
          <w:rFonts w:ascii="Times New Roman" w:hAnsi="Times New Roman" w:cs="Times New Roman"/>
          <w:sz w:val="28"/>
          <w:szCs w:val="28"/>
        </w:rPr>
        <w:t xml:space="preserve">. Запись регистрации включает в себя регистрационный номер, дату и время (часы и минуты) регистрации </w:t>
      </w:r>
      <w:r w:rsidR="004B7D9F">
        <w:rPr>
          <w:rFonts w:ascii="Times New Roman" w:hAnsi="Times New Roman" w:cs="Times New Roman"/>
          <w:sz w:val="28"/>
          <w:szCs w:val="28"/>
        </w:rPr>
        <w:t>предложения (заявки)</w:t>
      </w:r>
      <w:r w:rsidR="00CB740D" w:rsidRPr="002D119C">
        <w:rPr>
          <w:rFonts w:ascii="Times New Roman" w:hAnsi="Times New Roman" w:cs="Times New Roman"/>
          <w:sz w:val="28"/>
          <w:szCs w:val="28"/>
        </w:rPr>
        <w:t xml:space="preserve">, сведения о лице, представившем </w:t>
      </w:r>
      <w:r w:rsidR="00724189">
        <w:rPr>
          <w:rFonts w:ascii="Times New Roman" w:hAnsi="Times New Roman" w:cs="Times New Roman"/>
          <w:sz w:val="28"/>
          <w:szCs w:val="28"/>
        </w:rPr>
        <w:t>предложение (заявку)</w:t>
      </w:r>
      <w:r w:rsidR="00CB740D" w:rsidRPr="002D119C">
        <w:rPr>
          <w:rFonts w:ascii="Times New Roman" w:hAnsi="Times New Roman" w:cs="Times New Roman"/>
          <w:sz w:val="28"/>
          <w:szCs w:val="28"/>
        </w:rPr>
        <w:t>.</w:t>
      </w:r>
    </w:p>
    <w:p w:rsidR="00CB740D" w:rsidRDefault="00CB740D" w:rsidP="00930768">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Подтверждением приема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является подпись ответственного </w:t>
      </w:r>
      <w:r w:rsidR="00D1351E">
        <w:rPr>
          <w:rFonts w:ascii="Times New Roman" w:hAnsi="Times New Roman" w:cs="Times New Roman"/>
          <w:sz w:val="28"/>
          <w:szCs w:val="28"/>
        </w:rPr>
        <w:t xml:space="preserve">должностного </w:t>
      </w:r>
      <w:r w:rsidRPr="002D119C">
        <w:rPr>
          <w:rFonts w:ascii="Times New Roman" w:hAnsi="Times New Roman" w:cs="Times New Roman"/>
          <w:sz w:val="28"/>
          <w:szCs w:val="28"/>
        </w:rPr>
        <w:t xml:space="preserve">лица </w:t>
      </w:r>
      <w:r w:rsidR="001D3F91">
        <w:rPr>
          <w:rFonts w:ascii="Times New Roman" w:hAnsi="Times New Roman" w:cs="Times New Roman"/>
          <w:sz w:val="28"/>
          <w:szCs w:val="28"/>
        </w:rPr>
        <w:t>главного распорядителя бюджетных средств</w:t>
      </w:r>
      <w:r w:rsidRPr="002D119C">
        <w:rPr>
          <w:rFonts w:ascii="Times New Roman" w:hAnsi="Times New Roman" w:cs="Times New Roman"/>
          <w:sz w:val="28"/>
          <w:szCs w:val="28"/>
        </w:rPr>
        <w:t xml:space="preserve">, зарегистрировавшего </w:t>
      </w:r>
      <w:r w:rsidR="00724189">
        <w:rPr>
          <w:rFonts w:ascii="Times New Roman" w:hAnsi="Times New Roman" w:cs="Times New Roman"/>
          <w:sz w:val="28"/>
          <w:szCs w:val="28"/>
        </w:rPr>
        <w:t>предложение (</w:t>
      </w:r>
      <w:r w:rsidR="001D3F91">
        <w:rPr>
          <w:rFonts w:ascii="Times New Roman" w:hAnsi="Times New Roman" w:cs="Times New Roman"/>
          <w:sz w:val="28"/>
          <w:szCs w:val="28"/>
        </w:rPr>
        <w:t>заявку</w:t>
      </w:r>
      <w:r w:rsidR="00724189">
        <w:rPr>
          <w:rFonts w:ascii="Times New Roman" w:hAnsi="Times New Roman" w:cs="Times New Roman"/>
          <w:sz w:val="28"/>
          <w:szCs w:val="28"/>
        </w:rPr>
        <w:t>)</w:t>
      </w:r>
      <w:r w:rsidRPr="002D119C">
        <w:rPr>
          <w:rFonts w:ascii="Times New Roman" w:hAnsi="Times New Roman" w:cs="Times New Roman"/>
          <w:sz w:val="28"/>
          <w:szCs w:val="28"/>
        </w:rPr>
        <w:t xml:space="preserve">, с указанием наименования его должности, даты, времени регистрации </w:t>
      </w:r>
      <w:r w:rsidR="00724189">
        <w:rPr>
          <w:rFonts w:ascii="Times New Roman" w:hAnsi="Times New Roman" w:cs="Times New Roman"/>
          <w:sz w:val="28"/>
          <w:szCs w:val="28"/>
        </w:rPr>
        <w:t>предложения (заявки)</w:t>
      </w:r>
      <w:r w:rsidRPr="002D119C">
        <w:rPr>
          <w:rFonts w:ascii="Times New Roman" w:hAnsi="Times New Roman" w:cs="Times New Roman"/>
          <w:sz w:val="28"/>
          <w:szCs w:val="28"/>
        </w:rPr>
        <w:t xml:space="preserve"> на экземпляре </w:t>
      </w:r>
      <w:r w:rsidR="00177874">
        <w:rPr>
          <w:rFonts w:ascii="Times New Roman" w:hAnsi="Times New Roman" w:cs="Times New Roman"/>
          <w:sz w:val="28"/>
          <w:szCs w:val="28"/>
        </w:rPr>
        <w:t>участника о</w:t>
      </w:r>
      <w:r w:rsidR="000B0DD8">
        <w:rPr>
          <w:rFonts w:ascii="Times New Roman" w:hAnsi="Times New Roman" w:cs="Times New Roman"/>
          <w:sz w:val="28"/>
          <w:szCs w:val="28"/>
        </w:rPr>
        <w:t>тбора</w:t>
      </w:r>
      <w:r w:rsidRPr="002D119C">
        <w:rPr>
          <w:rFonts w:ascii="Times New Roman" w:hAnsi="Times New Roman" w:cs="Times New Roman"/>
          <w:sz w:val="28"/>
          <w:szCs w:val="28"/>
        </w:rPr>
        <w:t>.</w:t>
      </w:r>
      <w:r w:rsidRPr="00183C8D">
        <w:rPr>
          <w:rFonts w:ascii="Times New Roman" w:hAnsi="Times New Roman" w:cs="Times New Roman"/>
          <w:sz w:val="28"/>
          <w:szCs w:val="28"/>
        </w:rPr>
        <w:t xml:space="preserve"> </w:t>
      </w:r>
    </w:p>
    <w:p w:rsidR="00CB740D" w:rsidRPr="00CB740D" w:rsidRDefault="004E34E4"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у</w:t>
      </w:r>
      <w:r w:rsidR="00B117B5">
        <w:rPr>
          <w:rFonts w:ascii="Times New Roman" w:hAnsi="Times New Roman" w:cs="Times New Roman"/>
          <w:sz w:val="28"/>
          <w:szCs w:val="28"/>
        </w:rPr>
        <w:t xml:space="preserve">частник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вправе отозвать или изменить направленн</w:t>
      </w:r>
      <w:r w:rsidR="00724189">
        <w:rPr>
          <w:rFonts w:ascii="Times New Roman" w:hAnsi="Times New Roman" w:cs="Times New Roman"/>
          <w:sz w:val="28"/>
          <w:szCs w:val="28"/>
        </w:rPr>
        <w:t>ое</w:t>
      </w:r>
      <w:r w:rsidR="00CB740D" w:rsidRPr="00CB740D">
        <w:rPr>
          <w:rFonts w:ascii="Times New Roman" w:hAnsi="Times New Roman" w:cs="Times New Roman"/>
          <w:sz w:val="28"/>
          <w:szCs w:val="28"/>
        </w:rPr>
        <w:t xml:space="preserve"> ранее </w:t>
      </w:r>
      <w:r w:rsidR="00724189">
        <w:rPr>
          <w:rFonts w:ascii="Times New Roman" w:hAnsi="Times New Roman" w:cs="Times New Roman"/>
          <w:sz w:val="28"/>
          <w:szCs w:val="28"/>
        </w:rPr>
        <w:t>предложение (заявку)</w:t>
      </w:r>
      <w:r w:rsidR="00CB740D" w:rsidRPr="00CB740D">
        <w:rPr>
          <w:rFonts w:ascii="Times New Roman" w:hAnsi="Times New Roman" w:cs="Times New Roman"/>
          <w:sz w:val="28"/>
          <w:szCs w:val="28"/>
        </w:rPr>
        <w:t xml:space="preserve"> в любое время до дня окончания срока приема </w:t>
      </w:r>
      <w:r w:rsidR="00724189">
        <w:rPr>
          <w:rFonts w:ascii="Times New Roman" w:hAnsi="Times New Roman" w:cs="Times New Roman"/>
          <w:sz w:val="28"/>
          <w:szCs w:val="28"/>
        </w:rPr>
        <w:lastRenderedPageBreak/>
        <w:t>предложения (заявк</w:t>
      </w:r>
      <w:r w:rsidR="00183C8D">
        <w:rPr>
          <w:rFonts w:ascii="Times New Roman" w:hAnsi="Times New Roman" w:cs="Times New Roman"/>
          <w:sz w:val="28"/>
          <w:szCs w:val="28"/>
        </w:rPr>
        <w:t>и</w:t>
      </w:r>
      <w:r w:rsidR="00724189">
        <w:rPr>
          <w:rFonts w:ascii="Times New Roman" w:hAnsi="Times New Roman" w:cs="Times New Roman"/>
          <w:sz w:val="28"/>
          <w:szCs w:val="28"/>
        </w:rPr>
        <w:t>)</w:t>
      </w:r>
      <w:r w:rsidR="00796EE0">
        <w:rPr>
          <w:rFonts w:ascii="Times New Roman" w:hAnsi="Times New Roman" w:cs="Times New Roman"/>
          <w:sz w:val="28"/>
          <w:szCs w:val="28"/>
        </w:rPr>
        <w:t xml:space="preserve">, установленного в </w:t>
      </w:r>
      <w:r w:rsidR="00D1351E">
        <w:rPr>
          <w:rFonts w:ascii="Times New Roman" w:hAnsi="Times New Roman" w:cs="Times New Roman"/>
          <w:sz w:val="28"/>
          <w:szCs w:val="28"/>
        </w:rPr>
        <w:t>объявлении</w:t>
      </w:r>
      <w:r w:rsidR="00103803">
        <w:rPr>
          <w:rFonts w:ascii="Times New Roman" w:hAnsi="Times New Roman" w:cs="Times New Roman"/>
          <w:sz w:val="28"/>
          <w:szCs w:val="28"/>
        </w:rPr>
        <w:t xml:space="preserve"> </w:t>
      </w:r>
      <w:r w:rsidR="00103803" w:rsidRPr="002A22BB">
        <w:rPr>
          <w:rFonts w:ascii="Times New Roman" w:hAnsi="Times New Roman" w:cs="Times New Roman"/>
          <w:sz w:val="28"/>
          <w:szCs w:val="28"/>
        </w:rPr>
        <w:t xml:space="preserve">о проведении </w:t>
      </w:r>
      <w:r w:rsidR="00103803">
        <w:rPr>
          <w:rFonts w:ascii="Times New Roman" w:hAnsi="Times New Roman" w:cs="Times New Roman"/>
          <w:sz w:val="28"/>
          <w:szCs w:val="28"/>
        </w:rPr>
        <w:t>Отбора</w:t>
      </w:r>
      <w:r w:rsidR="00CB740D" w:rsidRPr="00CB740D">
        <w:rPr>
          <w:rFonts w:ascii="Times New Roman" w:hAnsi="Times New Roman" w:cs="Times New Roman"/>
          <w:sz w:val="28"/>
          <w:szCs w:val="28"/>
        </w:rPr>
        <w:t>.</w:t>
      </w:r>
    </w:p>
    <w:p w:rsidR="00CB740D" w:rsidRDefault="001D3F91" w:rsidP="00930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r w:rsidRPr="002D119C">
        <w:rPr>
          <w:rFonts w:ascii="Times New Roman" w:hAnsi="Times New Roman" w:cs="Times New Roman"/>
          <w:sz w:val="28"/>
          <w:szCs w:val="28"/>
        </w:rPr>
        <w:t xml:space="preserve"> </w:t>
      </w:r>
      <w:r w:rsidR="00CB740D" w:rsidRPr="00CB740D">
        <w:rPr>
          <w:rFonts w:ascii="Times New Roman" w:hAnsi="Times New Roman" w:cs="Times New Roman"/>
          <w:sz w:val="28"/>
          <w:szCs w:val="28"/>
        </w:rPr>
        <w:t xml:space="preserve">возвращает </w:t>
      </w:r>
      <w:r w:rsidR="00724189">
        <w:rPr>
          <w:rFonts w:ascii="Times New Roman" w:hAnsi="Times New Roman" w:cs="Times New Roman"/>
          <w:sz w:val="28"/>
          <w:szCs w:val="28"/>
        </w:rPr>
        <w:t>предложение (</w:t>
      </w:r>
      <w:r w:rsidR="00CB740D" w:rsidRPr="00CB740D">
        <w:rPr>
          <w:rFonts w:ascii="Times New Roman" w:hAnsi="Times New Roman" w:cs="Times New Roman"/>
          <w:sz w:val="28"/>
          <w:szCs w:val="28"/>
        </w:rPr>
        <w:t>заявку</w:t>
      </w:r>
      <w:r w:rsidR="00724189">
        <w:rPr>
          <w:rFonts w:ascii="Times New Roman" w:hAnsi="Times New Roman" w:cs="Times New Roman"/>
          <w:sz w:val="28"/>
          <w:szCs w:val="28"/>
        </w:rPr>
        <w:t>)</w:t>
      </w:r>
      <w:r w:rsidR="00CB740D" w:rsidRPr="00CB740D">
        <w:rPr>
          <w:rFonts w:ascii="Times New Roman" w:hAnsi="Times New Roman" w:cs="Times New Roman"/>
          <w:sz w:val="28"/>
          <w:szCs w:val="28"/>
        </w:rPr>
        <w:t xml:space="preserve"> по письменному заявлению </w:t>
      </w:r>
      <w:r w:rsidR="00B117B5">
        <w:rPr>
          <w:rFonts w:ascii="Times New Roman" w:hAnsi="Times New Roman" w:cs="Times New Roman"/>
          <w:sz w:val="28"/>
          <w:szCs w:val="28"/>
        </w:rPr>
        <w:t xml:space="preserve">участника </w:t>
      </w:r>
      <w:r w:rsidR="00177874">
        <w:rPr>
          <w:rFonts w:ascii="Times New Roman" w:hAnsi="Times New Roman" w:cs="Times New Roman"/>
          <w:sz w:val="28"/>
          <w:szCs w:val="28"/>
        </w:rPr>
        <w:t>о</w:t>
      </w:r>
      <w:r w:rsidR="00B117B5">
        <w:rPr>
          <w:rFonts w:ascii="Times New Roman" w:hAnsi="Times New Roman" w:cs="Times New Roman"/>
          <w:sz w:val="28"/>
          <w:szCs w:val="28"/>
        </w:rPr>
        <w:t>тбора</w:t>
      </w:r>
      <w:r w:rsidR="00CB740D" w:rsidRPr="00CB740D">
        <w:rPr>
          <w:rFonts w:ascii="Times New Roman" w:hAnsi="Times New Roman" w:cs="Times New Roman"/>
          <w:sz w:val="28"/>
          <w:szCs w:val="28"/>
        </w:rPr>
        <w:t xml:space="preserve"> с соответствующей записью о</w:t>
      </w:r>
      <w:r w:rsidR="00331A3A">
        <w:rPr>
          <w:rFonts w:ascii="Times New Roman" w:hAnsi="Times New Roman" w:cs="Times New Roman"/>
          <w:sz w:val="28"/>
          <w:szCs w:val="28"/>
        </w:rPr>
        <w:t>б</w:t>
      </w:r>
      <w:r w:rsidR="00CB740D" w:rsidRPr="00CB740D">
        <w:rPr>
          <w:rFonts w:ascii="Times New Roman" w:hAnsi="Times New Roman" w:cs="Times New Roman"/>
          <w:sz w:val="28"/>
          <w:szCs w:val="28"/>
        </w:rPr>
        <w:t xml:space="preserve"> </w:t>
      </w:r>
      <w:r w:rsidR="00331A3A">
        <w:rPr>
          <w:rFonts w:ascii="Times New Roman" w:hAnsi="Times New Roman" w:cs="Times New Roman"/>
          <w:sz w:val="28"/>
          <w:szCs w:val="28"/>
        </w:rPr>
        <w:t>отзыве предложения (заявки)</w:t>
      </w:r>
      <w:r w:rsidR="00CB740D" w:rsidRPr="00CB740D">
        <w:rPr>
          <w:rFonts w:ascii="Times New Roman" w:hAnsi="Times New Roman" w:cs="Times New Roman"/>
          <w:sz w:val="28"/>
          <w:szCs w:val="28"/>
        </w:rPr>
        <w:t xml:space="preserve"> в Журнале</w:t>
      </w:r>
      <w:r w:rsidR="00AA021F">
        <w:rPr>
          <w:rFonts w:ascii="Times New Roman" w:hAnsi="Times New Roman" w:cs="Times New Roman"/>
          <w:sz w:val="28"/>
          <w:szCs w:val="28"/>
        </w:rPr>
        <w:t xml:space="preserve"> регистрации</w:t>
      </w:r>
      <w:r w:rsidR="00CB740D" w:rsidRPr="00CB740D">
        <w:rPr>
          <w:rFonts w:ascii="Times New Roman" w:hAnsi="Times New Roman" w:cs="Times New Roman"/>
          <w:sz w:val="28"/>
          <w:szCs w:val="28"/>
        </w:rPr>
        <w:t>.</w:t>
      </w:r>
    </w:p>
    <w:p w:rsidR="00183C8D" w:rsidRDefault="00183C8D" w:rsidP="00183C8D">
      <w:pPr>
        <w:pStyle w:val="ConsPlusNormal"/>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Для </w:t>
      </w:r>
      <w:r w:rsidRPr="00183C8D">
        <w:rPr>
          <w:rFonts w:ascii="Times New Roman" w:eastAsia="Calibri" w:hAnsi="Times New Roman" w:cs="Times New Roman"/>
          <w:sz w:val="28"/>
          <w:szCs w:val="28"/>
          <w:lang w:eastAsia="ru-RU"/>
        </w:rPr>
        <w:t>изменения направленного ранее</w:t>
      </w:r>
      <w:r w:rsidR="00177874">
        <w:rPr>
          <w:rFonts w:ascii="Times New Roman" w:eastAsia="Calibri" w:hAnsi="Times New Roman" w:cs="Times New Roman"/>
          <w:sz w:val="28"/>
          <w:szCs w:val="28"/>
          <w:lang w:eastAsia="ru-RU"/>
        </w:rPr>
        <w:t xml:space="preserve"> предложения (заявки) участник о</w:t>
      </w:r>
      <w:r w:rsidRPr="00183C8D">
        <w:rPr>
          <w:rFonts w:ascii="Times New Roman" w:eastAsia="Calibri" w:hAnsi="Times New Roman" w:cs="Times New Roman"/>
          <w:sz w:val="28"/>
          <w:szCs w:val="28"/>
          <w:lang w:eastAsia="ru-RU"/>
        </w:rPr>
        <w:t xml:space="preserve">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33" w:history="1">
        <w:r w:rsidRPr="00183C8D">
          <w:rPr>
            <w:rFonts w:ascii="Times New Roman" w:eastAsia="Calibri" w:hAnsi="Times New Roman" w:cs="Times New Roman"/>
            <w:sz w:val="28"/>
            <w:szCs w:val="28"/>
            <w:lang w:eastAsia="ru-RU"/>
          </w:rPr>
          <w:t>пунктом 2.</w:t>
        </w:r>
      </w:hyperlink>
      <w:r w:rsidRPr="00183C8D">
        <w:rPr>
          <w:rFonts w:ascii="Times New Roman" w:eastAsia="Calibri" w:hAnsi="Times New Roman" w:cs="Times New Roman"/>
          <w:sz w:val="28"/>
          <w:szCs w:val="28"/>
          <w:lang w:eastAsia="ru-RU"/>
        </w:rPr>
        <w:t>6. настоящего Порядка</w:t>
      </w:r>
      <w:r w:rsidR="00C200C3">
        <w:rPr>
          <w:rFonts w:ascii="Times New Roman" w:eastAsia="Calibri" w:hAnsi="Times New Roman" w:cs="Times New Roman"/>
          <w:sz w:val="28"/>
          <w:szCs w:val="28"/>
          <w:lang w:eastAsia="ru-RU"/>
        </w:rPr>
        <w:t>, в пределах срока подачи предложений (заявок), указанного в объявлении о проведении Отбора</w:t>
      </w:r>
      <w:r w:rsidRPr="00183C8D">
        <w:rPr>
          <w:rFonts w:ascii="Times New Roman" w:eastAsia="Calibri" w:hAnsi="Times New Roman" w:cs="Times New Roman"/>
          <w:sz w:val="28"/>
          <w:szCs w:val="28"/>
          <w:lang w:eastAsia="ru-RU"/>
        </w:rPr>
        <w:t>. Данное предложение (заявка)</w:t>
      </w:r>
      <w:r w:rsidR="00C200C3">
        <w:rPr>
          <w:rFonts w:ascii="Times New Roman" w:eastAsia="Calibri" w:hAnsi="Times New Roman" w:cs="Times New Roman"/>
          <w:sz w:val="28"/>
          <w:szCs w:val="28"/>
          <w:lang w:eastAsia="ru-RU"/>
        </w:rPr>
        <w:t xml:space="preserve"> будет считаться вновь поданным</w:t>
      </w:r>
      <w:r w:rsidRPr="00183C8D">
        <w:rPr>
          <w:rFonts w:ascii="Times New Roman" w:eastAsia="Calibri" w:hAnsi="Times New Roman" w:cs="Times New Roman"/>
          <w:sz w:val="28"/>
          <w:szCs w:val="28"/>
          <w:lang w:eastAsia="ru-RU"/>
        </w:rPr>
        <w:t>.</w:t>
      </w:r>
    </w:p>
    <w:p w:rsidR="00930768" w:rsidRDefault="00930768" w:rsidP="00BD0563">
      <w:pPr>
        <w:pStyle w:val="ConsPlusNormal"/>
        <w:ind w:firstLine="709"/>
        <w:jc w:val="both"/>
        <w:rPr>
          <w:rFonts w:ascii="Times New Roman" w:hAnsi="Times New Roman" w:cs="Times New Roman"/>
          <w:sz w:val="28"/>
          <w:szCs w:val="28"/>
        </w:rPr>
      </w:pPr>
      <w:r w:rsidRPr="00930768">
        <w:rPr>
          <w:rFonts w:ascii="Times New Roman" w:hAnsi="Times New Roman" w:cs="Times New Roman"/>
          <w:sz w:val="28"/>
          <w:szCs w:val="28"/>
        </w:rPr>
        <w:t>В случае если по окончани</w:t>
      </w:r>
      <w:r w:rsidR="00760860">
        <w:rPr>
          <w:rFonts w:ascii="Times New Roman" w:hAnsi="Times New Roman" w:cs="Times New Roman"/>
          <w:sz w:val="28"/>
          <w:szCs w:val="28"/>
        </w:rPr>
        <w:t>и</w:t>
      </w:r>
      <w:r w:rsidRPr="00930768">
        <w:rPr>
          <w:rFonts w:ascii="Times New Roman" w:hAnsi="Times New Roman" w:cs="Times New Roman"/>
          <w:sz w:val="28"/>
          <w:szCs w:val="28"/>
        </w:rPr>
        <w:t xml:space="preserve"> срока подачи (приема) предложений (заявок) не подано ни одного предложения (заявки)</w:t>
      </w:r>
      <w:r>
        <w:rPr>
          <w:rFonts w:ascii="Times New Roman" w:hAnsi="Times New Roman" w:cs="Times New Roman"/>
          <w:sz w:val="28"/>
          <w:szCs w:val="28"/>
        </w:rPr>
        <w:t>,</w:t>
      </w:r>
      <w:r w:rsidRPr="00930768">
        <w:rPr>
          <w:rFonts w:ascii="Times New Roman" w:hAnsi="Times New Roman" w:cs="Times New Roman"/>
          <w:sz w:val="28"/>
          <w:szCs w:val="28"/>
        </w:rPr>
        <w:t xml:space="preserve"> Отбор признается несостоявшимся.</w:t>
      </w:r>
    </w:p>
    <w:p w:rsidR="00BD0563" w:rsidRDefault="00BD0563" w:rsidP="00BD0563">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Pr>
          <w:rFonts w:ascii="Times New Roman" w:hAnsi="Times New Roman" w:cs="Times New Roman"/>
          <w:sz w:val="28"/>
          <w:szCs w:val="28"/>
        </w:rPr>
        <w:t>О</w:t>
      </w:r>
      <w:r w:rsidRPr="002D119C">
        <w:rPr>
          <w:rFonts w:ascii="Times New Roman" w:hAnsi="Times New Roman" w:cs="Times New Roman"/>
          <w:sz w:val="28"/>
          <w:szCs w:val="28"/>
        </w:rPr>
        <w:t>тбору допущен</w:t>
      </w:r>
      <w:r>
        <w:rPr>
          <w:rFonts w:ascii="Times New Roman" w:hAnsi="Times New Roman" w:cs="Times New Roman"/>
          <w:sz w:val="28"/>
          <w:szCs w:val="28"/>
        </w:rPr>
        <w:t>о</w:t>
      </w:r>
      <w:r w:rsidRPr="002D119C">
        <w:rPr>
          <w:rFonts w:ascii="Times New Roman" w:hAnsi="Times New Roman" w:cs="Times New Roman"/>
          <w:sz w:val="28"/>
          <w:szCs w:val="28"/>
        </w:rPr>
        <w:t xml:space="preserve"> </w:t>
      </w:r>
      <w:r>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Pr>
          <w:rFonts w:ascii="Times New Roman" w:hAnsi="Times New Roman" w:cs="Times New Roman"/>
          <w:sz w:val="28"/>
          <w:szCs w:val="28"/>
        </w:rPr>
        <w:t>участника отбора</w:t>
      </w:r>
      <w:r w:rsidRPr="002D119C">
        <w:rPr>
          <w:rFonts w:ascii="Times New Roman" w:hAnsi="Times New Roman" w:cs="Times New Roman"/>
          <w:sz w:val="28"/>
          <w:szCs w:val="28"/>
        </w:rPr>
        <w:t xml:space="preserve">, </w:t>
      </w:r>
      <w:r>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Pr>
          <w:rFonts w:ascii="Times New Roman" w:hAnsi="Times New Roman" w:cs="Times New Roman"/>
          <w:sz w:val="28"/>
          <w:szCs w:val="28"/>
        </w:rPr>
        <w:t xml:space="preserve">участника отбора </w:t>
      </w:r>
      <w:r w:rsidRPr="002D119C">
        <w:rPr>
          <w:rFonts w:ascii="Times New Roman" w:hAnsi="Times New Roman" w:cs="Times New Roman"/>
          <w:sz w:val="28"/>
          <w:szCs w:val="28"/>
        </w:rPr>
        <w:t xml:space="preserve">победителем </w:t>
      </w:r>
      <w:r>
        <w:rPr>
          <w:rFonts w:ascii="Times New Roman" w:hAnsi="Times New Roman" w:cs="Times New Roman"/>
          <w:sz w:val="28"/>
          <w:szCs w:val="28"/>
        </w:rPr>
        <w:t>О</w:t>
      </w:r>
      <w:r w:rsidRPr="002D119C">
        <w:rPr>
          <w:rFonts w:ascii="Times New Roman" w:hAnsi="Times New Roman" w:cs="Times New Roman"/>
          <w:sz w:val="28"/>
          <w:szCs w:val="28"/>
        </w:rPr>
        <w:t>тбора.</w:t>
      </w:r>
    </w:p>
    <w:p w:rsidR="00183C8D" w:rsidRPr="00183C8D" w:rsidRDefault="004E34E4" w:rsidP="00355C62">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4</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п</w:t>
      </w:r>
      <w:r w:rsidR="00724189" w:rsidRPr="00183C8D">
        <w:rPr>
          <w:rFonts w:ascii="Times New Roman" w:eastAsia="Calibri" w:hAnsi="Times New Roman" w:cs="Times New Roman"/>
          <w:sz w:val="28"/>
          <w:szCs w:val="28"/>
          <w:lang w:eastAsia="ru-RU"/>
        </w:rPr>
        <w:t>редложения (з</w:t>
      </w:r>
      <w:r w:rsidRPr="00183C8D">
        <w:rPr>
          <w:rFonts w:ascii="Times New Roman" w:eastAsia="Calibri" w:hAnsi="Times New Roman" w:cs="Times New Roman"/>
          <w:sz w:val="28"/>
          <w:szCs w:val="28"/>
          <w:lang w:eastAsia="ru-RU"/>
        </w:rPr>
        <w:t>аявки</w:t>
      </w:r>
      <w:r w:rsidR="00724189" w:rsidRPr="00183C8D">
        <w:rPr>
          <w:rFonts w:ascii="Times New Roman" w:eastAsia="Calibri" w:hAnsi="Times New Roman" w:cs="Times New Roman"/>
          <w:sz w:val="28"/>
          <w:szCs w:val="28"/>
          <w:lang w:eastAsia="ru-RU"/>
        </w:rPr>
        <w:t>)</w:t>
      </w:r>
      <w:r w:rsidR="001D3F91" w:rsidRPr="00183C8D">
        <w:rPr>
          <w:rFonts w:ascii="Times New Roman" w:eastAsia="Calibri" w:hAnsi="Times New Roman" w:cs="Times New Roman"/>
          <w:sz w:val="28"/>
          <w:szCs w:val="28"/>
          <w:lang w:eastAsia="ru-RU"/>
        </w:rPr>
        <w:t xml:space="preserve">, поступившие главному распорядителю бюджетных средств </w:t>
      </w:r>
      <w:r w:rsidR="00CB740D" w:rsidRPr="00183C8D">
        <w:rPr>
          <w:rFonts w:ascii="Times New Roman" w:eastAsia="Calibri" w:hAnsi="Times New Roman" w:cs="Times New Roman"/>
          <w:sz w:val="28"/>
          <w:szCs w:val="28"/>
          <w:lang w:eastAsia="ru-RU"/>
        </w:rPr>
        <w:t>позднее указанного в объявлении о</w:t>
      </w:r>
      <w:r w:rsidR="00D1351E">
        <w:rPr>
          <w:rFonts w:ascii="Times New Roman" w:eastAsia="Calibri" w:hAnsi="Times New Roman" w:cs="Times New Roman"/>
          <w:sz w:val="28"/>
          <w:szCs w:val="28"/>
          <w:lang w:eastAsia="ru-RU"/>
        </w:rPr>
        <w:t xml:space="preserve"> проведении</w:t>
      </w:r>
      <w:r w:rsidR="00CB740D" w:rsidRPr="00183C8D">
        <w:rPr>
          <w:rFonts w:ascii="Times New Roman" w:eastAsia="Calibri" w:hAnsi="Times New Roman" w:cs="Times New Roman"/>
          <w:sz w:val="28"/>
          <w:szCs w:val="28"/>
          <w:lang w:eastAsia="ru-RU"/>
        </w:rPr>
        <w:t xml:space="preserve"> Отбор</w:t>
      </w:r>
      <w:r w:rsidR="00D1351E">
        <w:rPr>
          <w:rFonts w:ascii="Times New Roman" w:eastAsia="Calibri" w:hAnsi="Times New Roman" w:cs="Times New Roman"/>
          <w:sz w:val="28"/>
          <w:szCs w:val="28"/>
          <w:lang w:eastAsia="ru-RU"/>
        </w:rPr>
        <w:t>а</w:t>
      </w:r>
      <w:r w:rsidR="00CB740D" w:rsidRPr="00183C8D">
        <w:rPr>
          <w:rFonts w:ascii="Times New Roman" w:eastAsia="Calibri" w:hAnsi="Times New Roman" w:cs="Times New Roman"/>
          <w:sz w:val="28"/>
          <w:szCs w:val="28"/>
          <w:lang w:eastAsia="ru-RU"/>
        </w:rPr>
        <w:t xml:space="preserve"> срока окончания приема</w:t>
      </w:r>
      <w:r w:rsidR="00724189" w:rsidRPr="00183C8D">
        <w:rPr>
          <w:rFonts w:ascii="Times New Roman" w:eastAsia="Calibri" w:hAnsi="Times New Roman" w:cs="Times New Roman"/>
          <w:sz w:val="28"/>
          <w:szCs w:val="28"/>
          <w:lang w:eastAsia="ru-RU"/>
        </w:rPr>
        <w:t xml:space="preserve"> предложений (</w:t>
      </w:r>
      <w:r w:rsidR="001D3F91" w:rsidRPr="00183C8D">
        <w:rPr>
          <w:rFonts w:ascii="Times New Roman" w:eastAsia="Calibri" w:hAnsi="Times New Roman" w:cs="Times New Roman"/>
          <w:sz w:val="28"/>
          <w:szCs w:val="28"/>
          <w:lang w:eastAsia="ru-RU"/>
        </w:rPr>
        <w:t>заявок</w:t>
      </w:r>
      <w:r w:rsidR="00724189" w:rsidRPr="00183C8D">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не </w:t>
      </w:r>
      <w:r w:rsidR="00C200C3">
        <w:rPr>
          <w:rFonts w:ascii="Times New Roman" w:eastAsia="Calibri" w:hAnsi="Times New Roman" w:cs="Times New Roman"/>
          <w:sz w:val="28"/>
          <w:szCs w:val="28"/>
          <w:lang w:eastAsia="ru-RU"/>
        </w:rPr>
        <w:t>принимаю</w:t>
      </w:r>
      <w:r w:rsidR="00CB740D" w:rsidRPr="00183C8D">
        <w:rPr>
          <w:rFonts w:ascii="Times New Roman" w:eastAsia="Calibri" w:hAnsi="Times New Roman" w:cs="Times New Roman"/>
          <w:sz w:val="28"/>
          <w:szCs w:val="28"/>
          <w:lang w:eastAsia="ru-RU"/>
        </w:rPr>
        <w:t>тся</w:t>
      </w:r>
      <w:r w:rsidR="00331A3A" w:rsidRPr="00183C8D">
        <w:rPr>
          <w:rFonts w:ascii="Times New Roman" w:eastAsia="Calibri" w:hAnsi="Times New Roman" w:cs="Times New Roman"/>
          <w:sz w:val="28"/>
          <w:szCs w:val="28"/>
          <w:lang w:eastAsia="ru-RU"/>
        </w:rPr>
        <w:t xml:space="preserve"> главным распорядителем бюджетных средств</w:t>
      </w:r>
      <w:r w:rsidR="00CB740D" w:rsidRPr="00183C8D">
        <w:rPr>
          <w:rFonts w:ascii="Times New Roman" w:eastAsia="Calibri" w:hAnsi="Times New Roman" w:cs="Times New Roman"/>
          <w:sz w:val="28"/>
          <w:szCs w:val="28"/>
          <w:lang w:eastAsia="ru-RU"/>
        </w:rPr>
        <w:t>.</w:t>
      </w:r>
    </w:p>
    <w:p w:rsidR="00766D57" w:rsidRDefault="004E34E4" w:rsidP="00766D57">
      <w:pPr>
        <w:pStyle w:val="ConsPlusNormal"/>
        <w:ind w:firstLine="709"/>
        <w:jc w:val="both"/>
        <w:rPr>
          <w:rFonts w:ascii="Times New Roman" w:eastAsia="Calibri" w:hAnsi="Times New Roman" w:cs="Times New Roman"/>
          <w:sz w:val="28"/>
          <w:szCs w:val="28"/>
          <w:lang w:eastAsia="ru-RU"/>
        </w:rPr>
      </w:pPr>
      <w:r w:rsidRPr="00183C8D">
        <w:rPr>
          <w:rFonts w:ascii="Times New Roman" w:eastAsia="Calibri" w:hAnsi="Times New Roman" w:cs="Times New Roman"/>
          <w:sz w:val="28"/>
          <w:szCs w:val="28"/>
          <w:lang w:eastAsia="ru-RU"/>
        </w:rPr>
        <w:t>2.6.</w:t>
      </w:r>
      <w:r w:rsidR="007A0B63" w:rsidRPr="00183C8D">
        <w:rPr>
          <w:rFonts w:ascii="Times New Roman" w:eastAsia="Calibri" w:hAnsi="Times New Roman" w:cs="Times New Roman"/>
          <w:sz w:val="28"/>
          <w:szCs w:val="28"/>
          <w:lang w:eastAsia="ru-RU"/>
        </w:rPr>
        <w:t>5</w:t>
      </w:r>
      <w:r w:rsidR="0034513C">
        <w:rPr>
          <w:rFonts w:ascii="Times New Roman" w:eastAsia="Calibri" w:hAnsi="Times New Roman" w:cs="Times New Roman"/>
          <w:sz w:val="28"/>
          <w:szCs w:val="28"/>
          <w:lang w:eastAsia="ru-RU"/>
        </w:rPr>
        <w:t>.</w:t>
      </w:r>
      <w:r w:rsidRPr="00183C8D">
        <w:rPr>
          <w:rFonts w:ascii="Times New Roman" w:eastAsia="Calibri" w:hAnsi="Times New Roman" w:cs="Times New Roman"/>
          <w:sz w:val="28"/>
          <w:szCs w:val="28"/>
          <w:lang w:eastAsia="ru-RU"/>
        </w:rPr>
        <w:t xml:space="preserve"> </w:t>
      </w:r>
      <w:r w:rsidR="00877BFC">
        <w:rPr>
          <w:rFonts w:ascii="Times New Roman" w:eastAsia="Calibri" w:hAnsi="Times New Roman" w:cs="Times New Roman"/>
          <w:sz w:val="28"/>
          <w:szCs w:val="28"/>
          <w:lang w:eastAsia="ru-RU"/>
        </w:rPr>
        <w:t>р</w:t>
      </w:r>
      <w:r w:rsidR="00183C8D" w:rsidRPr="00183C8D">
        <w:rPr>
          <w:rFonts w:ascii="Times New Roman" w:eastAsia="Calibri" w:hAnsi="Times New Roman" w:cs="Times New Roman"/>
          <w:sz w:val="28"/>
          <w:szCs w:val="28"/>
          <w:lang w:eastAsia="ru-RU"/>
        </w:rPr>
        <w:t xml:space="preserve">ассмотрение и оценка </w:t>
      </w:r>
      <w:r w:rsidR="00D1351E">
        <w:rPr>
          <w:rFonts w:ascii="Times New Roman" w:eastAsia="Calibri" w:hAnsi="Times New Roman" w:cs="Times New Roman"/>
          <w:sz w:val="28"/>
          <w:szCs w:val="28"/>
          <w:lang w:eastAsia="ru-RU"/>
        </w:rPr>
        <w:t>предложений (</w:t>
      </w:r>
      <w:r w:rsidR="00183C8D" w:rsidRPr="00183C8D">
        <w:rPr>
          <w:rFonts w:ascii="Times New Roman" w:eastAsia="Calibri" w:hAnsi="Times New Roman" w:cs="Times New Roman"/>
          <w:sz w:val="28"/>
          <w:szCs w:val="28"/>
          <w:lang w:eastAsia="ru-RU"/>
        </w:rPr>
        <w:t>заявок</w:t>
      </w:r>
      <w:r w:rsidR="00D1351E">
        <w:rPr>
          <w:rFonts w:ascii="Times New Roman" w:eastAsia="Calibri" w:hAnsi="Times New Roman" w:cs="Times New Roman"/>
          <w:sz w:val="28"/>
          <w:szCs w:val="28"/>
          <w:lang w:eastAsia="ru-RU"/>
        </w:rPr>
        <w:t>) с прилагаемыми к ним</w:t>
      </w:r>
      <w:r w:rsidR="00183C8D" w:rsidRPr="00183C8D">
        <w:rPr>
          <w:rFonts w:ascii="Times New Roman" w:eastAsia="Calibri" w:hAnsi="Times New Roman" w:cs="Times New Roman"/>
          <w:sz w:val="28"/>
          <w:szCs w:val="28"/>
          <w:lang w:eastAsia="ru-RU"/>
        </w:rPr>
        <w:t xml:space="preserve"> документами осуществляются </w:t>
      </w:r>
      <w:r w:rsidR="00C200C3">
        <w:rPr>
          <w:rFonts w:ascii="Times New Roman" w:hAnsi="Times New Roman" w:cs="Times New Roman"/>
          <w:sz w:val="28"/>
          <w:szCs w:val="28"/>
        </w:rPr>
        <w:t>Комиссией</w:t>
      </w:r>
      <w:r w:rsidR="00C200C3" w:rsidRPr="00C54D9A">
        <w:rPr>
          <w:rFonts w:ascii="Times New Roman" w:hAnsi="Times New Roman" w:cs="Times New Roman"/>
          <w:sz w:val="28"/>
          <w:szCs w:val="28"/>
        </w:rPr>
        <w:t xml:space="preserve"> по предоставлению мер </w:t>
      </w:r>
      <w:r w:rsidR="00C200C3">
        <w:rPr>
          <w:rFonts w:ascii="Times New Roman" w:hAnsi="Times New Roman" w:cs="Times New Roman"/>
          <w:sz w:val="28"/>
          <w:szCs w:val="28"/>
        </w:rPr>
        <w:t>муниципальной</w:t>
      </w:r>
      <w:r w:rsidR="00C200C3" w:rsidRPr="00C54D9A">
        <w:rPr>
          <w:rFonts w:ascii="Times New Roman" w:hAnsi="Times New Roman" w:cs="Times New Roman"/>
          <w:sz w:val="28"/>
          <w:szCs w:val="28"/>
        </w:rPr>
        <w:t xml:space="preserve"> поддержки в приоритетных отраслях экономики Чайковского городского округа (далее – Комиссия)</w:t>
      </w:r>
      <w:r w:rsidR="00C200C3">
        <w:rPr>
          <w:rFonts w:ascii="Times New Roman" w:hAnsi="Times New Roman" w:cs="Times New Roman"/>
          <w:sz w:val="28"/>
          <w:szCs w:val="28"/>
        </w:rPr>
        <w:t xml:space="preserve"> </w:t>
      </w:r>
      <w:r w:rsidR="00D1351E" w:rsidRPr="00183C8D">
        <w:rPr>
          <w:rFonts w:ascii="Times New Roman" w:eastAsia="Calibri" w:hAnsi="Times New Roman" w:cs="Times New Roman"/>
          <w:sz w:val="28"/>
          <w:szCs w:val="28"/>
          <w:lang w:eastAsia="ru-RU"/>
        </w:rPr>
        <w:t xml:space="preserve">в течение </w:t>
      </w:r>
      <w:r w:rsidR="00D1351E" w:rsidRPr="00766D57">
        <w:rPr>
          <w:rFonts w:ascii="Times New Roman" w:eastAsia="Calibri" w:hAnsi="Times New Roman" w:cs="Times New Roman"/>
          <w:sz w:val="28"/>
          <w:szCs w:val="28"/>
          <w:lang w:eastAsia="ru-RU"/>
        </w:rPr>
        <w:t xml:space="preserve">10 (десяти) рабочих дней </w:t>
      </w:r>
      <w:r w:rsidR="00C200C3">
        <w:rPr>
          <w:rFonts w:ascii="Times New Roman" w:eastAsia="Calibri" w:hAnsi="Times New Roman" w:cs="Times New Roman"/>
          <w:sz w:val="28"/>
          <w:szCs w:val="28"/>
          <w:lang w:eastAsia="ru-RU"/>
        </w:rPr>
        <w:t>после</w:t>
      </w:r>
      <w:r w:rsidR="00D1351E" w:rsidRPr="00766D57">
        <w:rPr>
          <w:rFonts w:ascii="Times New Roman" w:eastAsia="Calibri" w:hAnsi="Times New Roman" w:cs="Times New Roman"/>
          <w:sz w:val="28"/>
          <w:szCs w:val="28"/>
          <w:lang w:eastAsia="ru-RU"/>
        </w:rPr>
        <w:t xml:space="preserve"> дня окончания </w:t>
      </w:r>
      <w:r w:rsidR="00D1351E">
        <w:rPr>
          <w:rFonts w:ascii="Times New Roman" w:eastAsia="Calibri" w:hAnsi="Times New Roman" w:cs="Times New Roman"/>
          <w:sz w:val="28"/>
          <w:szCs w:val="28"/>
          <w:lang w:eastAsia="ru-RU"/>
        </w:rPr>
        <w:t xml:space="preserve">срока </w:t>
      </w:r>
      <w:r w:rsidR="00D1351E" w:rsidRPr="00766D57">
        <w:rPr>
          <w:rFonts w:ascii="Times New Roman" w:eastAsia="Calibri" w:hAnsi="Times New Roman" w:cs="Times New Roman"/>
          <w:sz w:val="28"/>
          <w:szCs w:val="28"/>
          <w:lang w:eastAsia="ru-RU"/>
        </w:rPr>
        <w:t xml:space="preserve">приема предложений (заявок), указанного в </w:t>
      </w:r>
      <w:r w:rsidR="00D1351E">
        <w:rPr>
          <w:rFonts w:ascii="Times New Roman" w:eastAsia="Calibri" w:hAnsi="Times New Roman" w:cs="Times New Roman"/>
          <w:sz w:val="28"/>
          <w:szCs w:val="28"/>
          <w:lang w:eastAsia="ru-RU"/>
        </w:rPr>
        <w:t>объявлении</w:t>
      </w:r>
      <w:r w:rsidR="00D1351E" w:rsidRPr="00766D57">
        <w:rPr>
          <w:rFonts w:ascii="Times New Roman" w:eastAsia="Calibri" w:hAnsi="Times New Roman" w:cs="Times New Roman"/>
          <w:sz w:val="28"/>
          <w:szCs w:val="28"/>
          <w:lang w:eastAsia="ru-RU"/>
        </w:rPr>
        <w:t xml:space="preserve"> о проведении Отбора</w:t>
      </w:r>
      <w:r w:rsidR="00D1351E">
        <w:rPr>
          <w:rFonts w:ascii="Times New Roman" w:eastAsia="Calibri" w:hAnsi="Times New Roman" w:cs="Times New Roman"/>
          <w:sz w:val="28"/>
          <w:szCs w:val="28"/>
          <w:lang w:eastAsia="ru-RU"/>
        </w:rPr>
        <w:t>.</w:t>
      </w:r>
      <w:r w:rsidR="00183C8D" w:rsidRPr="00183C8D">
        <w:rPr>
          <w:rFonts w:ascii="Times New Roman" w:eastAsia="Calibri" w:hAnsi="Times New Roman" w:cs="Times New Roman"/>
          <w:sz w:val="28"/>
          <w:szCs w:val="28"/>
          <w:lang w:eastAsia="ru-RU"/>
        </w:rPr>
        <w:t xml:space="preserve"> </w:t>
      </w:r>
      <w:r w:rsidR="00D1351E">
        <w:rPr>
          <w:rFonts w:ascii="Times New Roman" w:eastAsia="Calibri" w:hAnsi="Times New Roman" w:cs="Times New Roman"/>
          <w:sz w:val="28"/>
          <w:szCs w:val="28"/>
          <w:lang w:eastAsia="ru-RU"/>
        </w:rPr>
        <w:t>С</w:t>
      </w:r>
      <w:r w:rsidR="00183C8D" w:rsidRPr="00183C8D">
        <w:rPr>
          <w:rFonts w:ascii="Times New Roman" w:eastAsia="Calibri" w:hAnsi="Times New Roman" w:cs="Times New Roman"/>
          <w:sz w:val="28"/>
          <w:szCs w:val="28"/>
          <w:lang w:eastAsia="ru-RU"/>
        </w:rPr>
        <w:t xml:space="preserve">остав и порядок работы </w:t>
      </w:r>
      <w:r w:rsidR="00D1351E">
        <w:rPr>
          <w:rFonts w:ascii="Times New Roman" w:eastAsia="Calibri" w:hAnsi="Times New Roman" w:cs="Times New Roman"/>
          <w:sz w:val="28"/>
          <w:szCs w:val="28"/>
          <w:lang w:eastAsia="ru-RU"/>
        </w:rPr>
        <w:t>Комиссии</w:t>
      </w:r>
      <w:r w:rsidR="00183C8D" w:rsidRPr="00183C8D">
        <w:rPr>
          <w:rFonts w:ascii="Times New Roman" w:eastAsia="Calibri" w:hAnsi="Times New Roman" w:cs="Times New Roman"/>
          <w:sz w:val="28"/>
          <w:szCs w:val="28"/>
          <w:lang w:eastAsia="ru-RU"/>
        </w:rPr>
        <w:t xml:space="preserve"> утверждаются </w:t>
      </w:r>
      <w:r w:rsidR="00103803">
        <w:rPr>
          <w:rFonts w:ascii="Times New Roman" w:eastAsia="Calibri" w:hAnsi="Times New Roman" w:cs="Times New Roman"/>
          <w:sz w:val="28"/>
          <w:szCs w:val="28"/>
          <w:lang w:eastAsia="ru-RU"/>
        </w:rPr>
        <w:t>постановлением администрации Чайковского городского округа</w:t>
      </w:r>
      <w:r w:rsidR="00183C8D" w:rsidRPr="00183C8D">
        <w:rPr>
          <w:rFonts w:ascii="Times New Roman" w:eastAsia="Calibri" w:hAnsi="Times New Roman" w:cs="Times New Roman"/>
          <w:sz w:val="28"/>
          <w:szCs w:val="28"/>
          <w:lang w:eastAsia="ru-RU"/>
        </w:rPr>
        <w:t>.</w:t>
      </w:r>
      <w:r w:rsidR="00C200C3">
        <w:rPr>
          <w:rFonts w:ascii="Times New Roman" w:eastAsia="Calibri" w:hAnsi="Times New Roman" w:cs="Times New Roman"/>
          <w:sz w:val="28"/>
          <w:szCs w:val="28"/>
          <w:lang w:eastAsia="ru-RU"/>
        </w:rPr>
        <w:t xml:space="preserve"> </w:t>
      </w:r>
    </w:p>
    <w:p w:rsidR="00766D57" w:rsidRPr="00766D57" w:rsidRDefault="00766D57" w:rsidP="00766D57">
      <w:pPr>
        <w:pStyle w:val="ConsPlusNormal"/>
        <w:ind w:firstLine="709"/>
        <w:jc w:val="both"/>
        <w:rPr>
          <w:rFonts w:ascii="Times New Roman" w:eastAsia="Calibri" w:hAnsi="Times New Roman" w:cs="Times New Roman"/>
          <w:sz w:val="28"/>
          <w:szCs w:val="28"/>
          <w:lang w:eastAsia="ru-RU"/>
        </w:rPr>
      </w:pPr>
      <w:r w:rsidRPr="00766D57">
        <w:rPr>
          <w:rFonts w:ascii="Times New Roman" w:eastAsia="Calibri" w:hAnsi="Times New Roman" w:cs="Times New Roman"/>
          <w:sz w:val="28"/>
          <w:szCs w:val="28"/>
          <w:lang w:eastAsia="ru-RU"/>
        </w:rPr>
        <w:t xml:space="preserve">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w:t>
      </w:r>
      <w:r w:rsidR="00C200C3">
        <w:rPr>
          <w:rFonts w:ascii="Times New Roman" w:eastAsia="Calibri" w:hAnsi="Times New Roman" w:cs="Times New Roman"/>
          <w:sz w:val="28"/>
          <w:szCs w:val="28"/>
          <w:lang w:eastAsia="ru-RU"/>
        </w:rPr>
        <w:t xml:space="preserve">муниципальными </w:t>
      </w:r>
      <w:r w:rsidRPr="00766D57">
        <w:rPr>
          <w:rFonts w:ascii="Times New Roman" w:eastAsia="Calibri" w:hAnsi="Times New Roman" w:cs="Times New Roman"/>
          <w:sz w:val="28"/>
          <w:szCs w:val="28"/>
          <w:lang w:eastAsia="ru-RU"/>
        </w:rPr>
        <w:t xml:space="preserve">нормативными </w:t>
      </w:r>
      <w:r w:rsidR="00C200C3">
        <w:rPr>
          <w:rFonts w:ascii="Times New Roman" w:eastAsia="Calibri" w:hAnsi="Times New Roman" w:cs="Times New Roman"/>
          <w:sz w:val="28"/>
          <w:szCs w:val="28"/>
          <w:lang w:eastAsia="ru-RU"/>
        </w:rPr>
        <w:t xml:space="preserve">правовыми </w:t>
      </w:r>
      <w:r w:rsidRPr="00766D57">
        <w:rPr>
          <w:rFonts w:ascii="Times New Roman" w:eastAsia="Calibri" w:hAnsi="Times New Roman" w:cs="Times New Roman"/>
          <w:sz w:val="28"/>
          <w:szCs w:val="28"/>
          <w:lang w:eastAsia="ru-RU"/>
        </w:rPr>
        <w:t>актами администрации Чайковского городского округа.</w:t>
      </w:r>
    </w:p>
    <w:p w:rsidR="00183C8D" w:rsidRPr="00C200C3" w:rsidRDefault="00183C8D" w:rsidP="00766D57">
      <w:pPr>
        <w:pStyle w:val="ConsPlusNormal"/>
        <w:ind w:firstLine="709"/>
        <w:jc w:val="both"/>
        <w:rPr>
          <w:rFonts w:ascii="Times New Roman" w:hAnsi="Times New Roman" w:cs="Times New Roman"/>
          <w:sz w:val="28"/>
          <w:szCs w:val="28"/>
        </w:rPr>
      </w:pPr>
      <w:r w:rsidRPr="00766D57">
        <w:rPr>
          <w:rFonts w:ascii="Times New Roman" w:eastAsia="Calibri" w:hAnsi="Times New Roman" w:cs="Times New Roman"/>
          <w:sz w:val="28"/>
          <w:szCs w:val="28"/>
          <w:lang w:eastAsia="ru-RU"/>
        </w:rPr>
        <w:t xml:space="preserve">Состав Комиссии формируется из числа </w:t>
      </w:r>
      <w:r w:rsidR="00766D57">
        <w:rPr>
          <w:rFonts w:ascii="Times New Roman" w:eastAsia="Calibri" w:hAnsi="Times New Roman" w:cs="Times New Roman"/>
          <w:sz w:val="28"/>
          <w:szCs w:val="28"/>
          <w:lang w:eastAsia="ru-RU"/>
        </w:rPr>
        <w:t>должностных</w:t>
      </w:r>
      <w:r w:rsidR="00766D57" w:rsidRPr="00766D57">
        <w:rPr>
          <w:rFonts w:ascii="Times New Roman" w:eastAsia="Calibri" w:hAnsi="Times New Roman" w:cs="Times New Roman"/>
          <w:sz w:val="28"/>
          <w:szCs w:val="28"/>
          <w:lang w:eastAsia="ru-RU"/>
        </w:rPr>
        <w:t xml:space="preserve"> лиц органа местного самоуправления Чайковского городского округа, руководител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(их заместител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государственных (муниципальных) учреждений,</w:t>
      </w:r>
      <w:r w:rsidR="00766D57">
        <w:rPr>
          <w:rFonts w:ascii="Times New Roman" w:eastAsia="Calibri" w:hAnsi="Times New Roman" w:cs="Times New Roman"/>
          <w:sz w:val="28"/>
          <w:szCs w:val="28"/>
          <w:lang w:eastAsia="ru-RU"/>
        </w:rPr>
        <w:t xml:space="preserve"> </w:t>
      </w:r>
      <w:r w:rsidR="00766D57" w:rsidRPr="00766D57">
        <w:rPr>
          <w:rFonts w:ascii="Times New Roman" w:eastAsia="Calibri" w:hAnsi="Times New Roman" w:cs="Times New Roman"/>
          <w:sz w:val="28"/>
          <w:szCs w:val="28"/>
          <w:lang w:eastAsia="ru-RU"/>
        </w:rPr>
        <w:t xml:space="preserve">расположенных на территории Чайковского </w:t>
      </w:r>
      <w:r w:rsidR="00766D57">
        <w:rPr>
          <w:rFonts w:ascii="Times New Roman" w:eastAsia="Calibri" w:hAnsi="Times New Roman" w:cs="Times New Roman"/>
          <w:sz w:val="28"/>
          <w:szCs w:val="28"/>
          <w:lang w:eastAsia="ru-RU"/>
        </w:rPr>
        <w:t>городского округа, представителей</w:t>
      </w:r>
      <w:r w:rsidR="00766D57" w:rsidRPr="00766D57">
        <w:rPr>
          <w:rFonts w:ascii="Times New Roman" w:eastAsia="Calibri" w:hAnsi="Times New Roman" w:cs="Times New Roman"/>
          <w:sz w:val="28"/>
          <w:szCs w:val="28"/>
          <w:lang w:eastAsia="ru-RU"/>
        </w:rPr>
        <w:t xml:space="preserve"> об</w:t>
      </w:r>
      <w:r w:rsidR="00766D57">
        <w:rPr>
          <w:rFonts w:ascii="Times New Roman" w:eastAsia="Calibri" w:hAnsi="Times New Roman" w:cs="Times New Roman"/>
          <w:sz w:val="28"/>
          <w:szCs w:val="28"/>
          <w:lang w:eastAsia="ru-RU"/>
        </w:rPr>
        <w:t>щественных объединений, депутатов</w:t>
      </w:r>
      <w:r w:rsidR="00766D57" w:rsidRPr="00766D57">
        <w:rPr>
          <w:rFonts w:ascii="Times New Roman" w:eastAsia="Calibri" w:hAnsi="Times New Roman" w:cs="Times New Roman"/>
          <w:sz w:val="28"/>
          <w:szCs w:val="28"/>
          <w:lang w:eastAsia="ru-RU"/>
        </w:rPr>
        <w:t xml:space="preserve"> Думы Чайковского городского округа и представител</w:t>
      </w:r>
      <w:r w:rsidR="00766D57">
        <w:rPr>
          <w:rFonts w:ascii="Times New Roman" w:eastAsia="Calibri" w:hAnsi="Times New Roman" w:cs="Times New Roman"/>
          <w:sz w:val="28"/>
          <w:szCs w:val="28"/>
          <w:lang w:eastAsia="ru-RU"/>
        </w:rPr>
        <w:t>ей</w:t>
      </w:r>
      <w:r w:rsidR="00766D57" w:rsidRPr="00766D57">
        <w:rPr>
          <w:rFonts w:ascii="Times New Roman" w:eastAsia="Calibri" w:hAnsi="Times New Roman" w:cs="Times New Roman"/>
          <w:sz w:val="28"/>
          <w:szCs w:val="28"/>
          <w:lang w:eastAsia="ru-RU"/>
        </w:rPr>
        <w:t xml:space="preserve"> других заинтересованных организаций</w:t>
      </w:r>
      <w:r w:rsidRPr="00766D57">
        <w:rPr>
          <w:rFonts w:ascii="Times New Roman" w:eastAsia="Calibri" w:hAnsi="Times New Roman" w:cs="Times New Roman"/>
          <w:sz w:val="28"/>
          <w:szCs w:val="28"/>
          <w:lang w:eastAsia="ru-RU"/>
        </w:rPr>
        <w:t>. Состав Комиссии состоит из председателя Комиссии</w:t>
      </w:r>
      <w:r w:rsidR="00766D57">
        <w:rPr>
          <w:rFonts w:ascii="Times New Roman" w:eastAsia="Calibri" w:hAnsi="Times New Roman" w:cs="Times New Roman"/>
          <w:sz w:val="28"/>
          <w:szCs w:val="28"/>
          <w:lang w:eastAsia="ru-RU"/>
        </w:rPr>
        <w:t xml:space="preserve"> и его заместителя</w:t>
      </w:r>
      <w:r w:rsidRPr="00766D57">
        <w:rPr>
          <w:rFonts w:ascii="Times New Roman" w:eastAsia="Calibri" w:hAnsi="Times New Roman" w:cs="Times New Roman"/>
          <w:sz w:val="28"/>
          <w:szCs w:val="28"/>
          <w:lang w:eastAsia="ru-RU"/>
        </w:rPr>
        <w:t xml:space="preserve">, секретаря </w:t>
      </w:r>
      <w:r w:rsidRPr="00C200C3">
        <w:rPr>
          <w:rFonts w:ascii="Times New Roman" w:hAnsi="Times New Roman" w:cs="Times New Roman"/>
          <w:sz w:val="28"/>
          <w:szCs w:val="28"/>
        </w:rPr>
        <w:t>Комиссии и членов Комиссии.</w:t>
      </w:r>
    </w:p>
    <w:p w:rsidR="00C200C3" w:rsidRDefault="004E34E4" w:rsidP="00C200C3">
      <w:pPr>
        <w:pStyle w:val="ConsPlusNormal"/>
        <w:ind w:firstLine="709"/>
        <w:jc w:val="both"/>
        <w:rPr>
          <w:rFonts w:ascii="Times New Roman" w:hAnsi="Times New Roman" w:cs="Times New Roman"/>
          <w:sz w:val="28"/>
          <w:szCs w:val="28"/>
        </w:rPr>
      </w:pPr>
      <w:proofErr w:type="gramStart"/>
      <w:r w:rsidRPr="00052A53">
        <w:rPr>
          <w:rFonts w:ascii="Times New Roman" w:hAnsi="Times New Roman" w:cs="Times New Roman"/>
          <w:sz w:val="28"/>
          <w:szCs w:val="28"/>
        </w:rPr>
        <w:t>2.6.</w:t>
      </w:r>
      <w:r w:rsidR="007A0B63" w:rsidRPr="00052A53">
        <w:rPr>
          <w:rFonts w:ascii="Times New Roman" w:hAnsi="Times New Roman" w:cs="Times New Roman"/>
          <w:sz w:val="28"/>
          <w:szCs w:val="28"/>
        </w:rPr>
        <w:t>6</w:t>
      </w:r>
      <w:r w:rsidR="0034513C">
        <w:rPr>
          <w:rFonts w:ascii="Times New Roman" w:hAnsi="Times New Roman" w:cs="Times New Roman"/>
          <w:sz w:val="28"/>
          <w:szCs w:val="28"/>
        </w:rPr>
        <w:t>.</w:t>
      </w:r>
      <w:r w:rsidRPr="00052A53">
        <w:rPr>
          <w:rFonts w:ascii="Times New Roman" w:hAnsi="Times New Roman" w:cs="Times New Roman"/>
          <w:sz w:val="28"/>
          <w:szCs w:val="28"/>
        </w:rPr>
        <w:t xml:space="preserve"> </w:t>
      </w:r>
      <w:r w:rsidR="00877BFC">
        <w:rPr>
          <w:rFonts w:ascii="Times New Roman" w:hAnsi="Times New Roman" w:cs="Times New Roman"/>
          <w:sz w:val="28"/>
          <w:szCs w:val="28"/>
        </w:rPr>
        <w:t>с</w:t>
      </w:r>
      <w:r w:rsidR="00C200C3">
        <w:rPr>
          <w:rFonts w:ascii="Times New Roman" w:hAnsi="Times New Roman" w:cs="Times New Roman"/>
          <w:sz w:val="28"/>
          <w:szCs w:val="28"/>
        </w:rPr>
        <w:t>екретарь Комиссии</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проводит</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предварительную </w:t>
      </w:r>
      <w:r w:rsidR="00C200C3" w:rsidRPr="00C54D9A">
        <w:rPr>
          <w:rFonts w:ascii="Times New Roman" w:hAnsi="Times New Roman" w:cs="Times New Roman"/>
          <w:sz w:val="28"/>
          <w:szCs w:val="28"/>
        </w:rPr>
        <w:t>проверк</w:t>
      </w:r>
      <w:r w:rsidR="00C200C3">
        <w:rPr>
          <w:rFonts w:ascii="Times New Roman" w:hAnsi="Times New Roman" w:cs="Times New Roman"/>
          <w:sz w:val="28"/>
          <w:szCs w:val="28"/>
        </w:rPr>
        <w:t>у</w:t>
      </w:r>
      <w:r w:rsidR="00C200C3" w:rsidRPr="00C54D9A">
        <w:rPr>
          <w:rFonts w:ascii="Times New Roman" w:hAnsi="Times New Roman" w:cs="Times New Roman"/>
          <w:sz w:val="28"/>
          <w:szCs w:val="28"/>
        </w:rPr>
        <w:t xml:space="preserve"> </w:t>
      </w:r>
      <w:r w:rsidR="00C200C3">
        <w:rPr>
          <w:rFonts w:ascii="Times New Roman" w:hAnsi="Times New Roman" w:cs="Times New Roman"/>
          <w:sz w:val="28"/>
          <w:szCs w:val="28"/>
        </w:rPr>
        <w:t xml:space="preserve">поступивших </w:t>
      </w:r>
      <w:r w:rsidR="00C200C3" w:rsidRPr="00C54D9A">
        <w:rPr>
          <w:rFonts w:ascii="Times New Roman" w:hAnsi="Times New Roman" w:cs="Times New Roman"/>
          <w:sz w:val="28"/>
          <w:szCs w:val="28"/>
        </w:rPr>
        <w:t>предложений (заявок)</w:t>
      </w:r>
      <w:r w:rsidR="00C200C3">
        <w:rPr>
          <w:rFonts w:ascii="Times New Roman" w:hAnsi="Times New Roman" w:cs="Times New Roman"/>
          <w:sz w:val="28"/>
          <w:szCs w:val="28"/>
        </w:rPr>
        <w:t xml:space="preserve"> и приложенных документов к ним, </w:t>
      </w:r>
      <w:r w:rsidR="00C200C3" w:rsidRPr="00C200C3">
        <w:rPr>
          <w:rFonts w:ascii="Times New Roman" w:hAnsi="Times New Roman" w:cs="Times New Roman"/>
          <w:sz w:val="28"/>
          <w:szCs w:val="28"/>
        </w:rPr>
        <w:t>анализирует поступившие предложения (заявки) на соответствие требованиям, установленным законодательством Российской Федерации, Пермского края</w:t>
      </w:r>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муниципальными нормативными правовыми актами </w:t>
      </w:r>
      <w:r w:rsidR="00C200C3" w:rsidRPr="00C200C3">
        <w:rPr>
          <w:rFonts w:ascii="Times New Roman" w:hAnsi="Times New Roman" w:cs="Times New Roman"/>
          <w:sz w:val="28"/>
          <w:szCs w:val="28"/>
        </w:rPr>
        <w:lastRenderedPageBreak/>
        <w:t>Чайковского городского округа</w:t>
      </w:r>
      <w:r w:rsidR="00C200C3">
        <w:rPr>
          <w:rFonts w:ascii="Times New Roman" w:hAnsi="Times New Roman" w:cs="Times New Roman"/>
          <w:sz w:val="28"/>
          <w:szCs w:val="28"/>
        </w:rPr>
        <w:t xml:space="preserve"> и требованиям настоящего</w:t>
      </w:r>
      <w:r w:rsidR="00C200C3" w:rsidRPr="00C200C3">
        <w:rPr>
          <w:rFonts w:ascii="Times New Roman" w:hAnsi="Times New Roman" w:cs="Times New Roman"/>
          <w:sz w:val="28"/>
          <w:szCs w:val="28"/>
        </w:rPr>
        <w:t xml:space="preserve"> Порядк</w:t>
      </w:r>
      <w:r w:rsidR="00C200C3">
        <w:rPr>
          <w:rFonts w:ascii="Times New Roman" w:hAnsi="Times New Roman" w:cs="Times New Roman"/>
          <w:sz w:val="28"/>
          <w:szCs w:val="28"/>
        </w:rPr>
        <w:t>а</w:t>
      </w:r>
      <w:r w:rsidR="00C200C3" w:rsidRPr="00C200C3">
        <w:rPr>
          <w:rFonts w:ascii="Times New Roman" w:hAnsi="Times New Roman" w:cs="Times New Roman"/>
          <w:sz w:val="28"/>
          <w:szCs w:val="28"/>
        </w:rPr>
        <w:t xml:space="preserve">, подготавливает предложения (заявки) </w:t>
      </w:r>
      <w:r w:rsidR="00C200C3">
        <w:rPr>
          <w:rFonts w:ascii="Times New Roman" w:hAnsi="Times New Roman" w:cs="Times New Roman"/>
          <w:sz w:val="28"/>
          <w:szCs w:val="28"/>
        </w:rPr>
        <w:t xml:space="preserve">с приложенными к ним документами и передает </w:t>
      </w:r>
      <w:r w:rsidR="00C200C3" w:rsidRPr="00C200C3">
        <w:rPr>
          <w:rFonts w:ascii="Times New Roman" w:hAnsi="Times New Roman" w:cs="Times New Roman"/>
          <w:sz w:val="28"/>
          <w:szCs w:val="28"/>
        </w:rPr>
        <w:t xml:space="preserve">их </w:t>
      </w:r>
      <w:r w:rsidR="00C200C3">
        <w:rPr>
          <w:rFonts w:ascii="Times New Roman" w:hAnsi="Times New Roman" w:cs="Times New Roman"/>
          <w:sz w:val="28"/>
          <w:szCs w:val="28"/>
        </w:rPr>
        <w:t xml:space="preserve">в срок не позднее 3 (трех) рабочих дней </w:t>
      </w:r>
      <w:r w:rsidR="00C200C3" w:rsidRPr="00C200C3">
        <w:rPr>
          <w:rFonts w:ascii="Times New Roman" w:hAnsi="Times New Roman" w:cs="Times New Roman"/>
          <w:sz w:val="28"/>
          <w:szCs w:val="28"/>
        </w:rPr>
        <w:t>на рассмотрение Комиссии.</w:t>
      </w:r>
      <w:proofErr w:type="gramEnd"/>
    </w:p>
    <w:p w:rsidR="00C200C3" w:rsidRDefault="00C200C3" w:rsidP="00877BFC">
      <w:pPr>
        <w:autoSpaceDE w:val="0"/>
        <w:autoSpaceDN w:val="0"/>
        <w:adjustRightInd w:val="0"/>
        <w:ind w:firstLine="709"/>
        <w:jc w:val="both"/>
        <w:rPr>
          <w:rFonts w:eastAsia="Calibri"/>
          <w:sz w:val="28"/>
          <w:szCs w:val="28"/>
        </w:rPr>
      </w:pPr>
      <w:r>
        <w:rPr>
          <w:rFonts w:eastAsia="Calibri"/>
          <w:sz w:val="28"/>
          <w:szCs w:val="28"/>
        </w:rPr>
        <w:t>При запросе документов в рамках межведомственного информационного взаимодействия срок направления для рассмотрения в Комис</w:t>
      </w:r>
      <w:r w:rsidR="00C42EEE">
        <w:rPr>
          <w:rFonts w:eastAsia="Calibri"/>
          <w:sz w:val="28"/>
          <w:szCs w:val="28"/>
        </w:rPr>
        <w:t>сию представленных участниками о</w:t>
      </w:r>
      <w:r>
        <w:rPr>
          <w:rFonts w:eastAsia="Calibri"/>
          <w:sz w:val="28"/>
          <w:szCs w:val="28"/>
        </w:rPr>
        <w:t>тбора предложений (заявок) увеличивается на срок получения ответа от соответствующих органов.</w:t>
      </w:r>
    </w:p>
    <w:p w:rsidR="00C200C3" w:rsidRDefault="00001F8B" w:rsidP="00877BFC">
      <w:pPr>
        <w:autoSpaceDE w:val="0"/>
        <w:autoSpaceDN w:val="0"/>
        <w:adjustRightInd w:val="0"/>
        <w:ind w:firstLine="709"/>
        <w:jc w:val="both"/>
        <w:rPr>
          <w:rFonts w:eastAsia="Calibri"/>
          <w:sz w:val="28"/>
          <w:szCs w:val="28"/>
        </w:rPr>
      </w:pPr>
      <w:r w:rsidRPr="00C200C3">
        <w:rPr>
          <w:sz w:val="28"/>
          <w:szCs w:val="28"/>
          <w:lang w:eastAsia="zh-CN"/>
        </w:rPr>
        <w:t>Комиссия</w:t>
      </w:r>
      <w:r w:rsidR="00C200C3">
        <w:rPr>
          <w:sz w:val="28"/>
          <w:szCs w:val="28"/>
        </w:rPr>
        <w:t xml:space="preserve"> в ходе заседания </w:t>
      </w:r>
      <w:r w:rsidRPr="00C200C3">
        <w:rPr>
          <w:sz w:val="28"/>
          <w:szCs w:val="28"/>
          <w:lang w:eastAsia="zh-CN"/>
        </w:rPr>
        <w:t xml:space="preserve">рассматривает поступившие предложения (заявки) </w:t>
      </w:r>
      <w:r w:rsidR="00C200C3">
        <w:rPr>
          <w:rFonts w:eastAsia="Calibri"/>
          <w:sz w:val="28"/>
          <w:szCs w:val="28"/>
        </w:rPr>
        <w:t>на п</w:t>
      </w:r>
      <w:r w:rsidR="00C42EEE">
        <w:rPr>
          <w:rFonts w:eastAsia="Calibri"/>
          <w:sz w:val="28"/>
          <w:szCs w:val="28"/>
        </w:rPr>
        <w:t>редмет соответствия участников о</w:t>
      </w:r>
      <w:r w:rsidR="00C200C3">
        <w:rPr>
          <w:rFonts w:eastAsia="Calibri"/>
          <w:sz w:val="28"/>
          <w:szCs w:val="28"/>
        </w:rPr>
        <w:t xml:space="preserve">тбора и представленных ими предложений (заявок) с прилагаемыми документами </w:t>
      </w:r>
      <w:r w:rsidRPr="00C200C3">
        <w:rPr>
          <w:sz w:val="28"/>
          <w:szCs w:val="28"/>
          <w:lang w:eastAsia="zh-CN"/>
        </w:rPr>
        <w:t>требованиям</w:t>
      </w:r>
      <w:r w:rsidR="00C200C3">
        <w:rPr>
          <w:sz w:val="28"/>
          <w:szCs w:val="28"/>
        </w:rPr>
        <w:t>,</w:t>
      </w:r>
      <w:r w:rsidRPr="00C200C3">
        <w:rPr>
          <w:sz w:val="28"/>
          <w:szCs w:val="28"/>
          <w:lang w:eastAsia="zh-CN"/>
        </w:rPr>
        <w:t xml:space="preserve"> </w:t>
      </w:r>
      <w:r w:rsidR="00C200C3">
        <w:rPr>
          <w:sz w:val="28"/>
          <w:szCs w:val="28"/>
        </w:rPr>
        <w:t xml:space="preserve">установленным в </w:t>
      </w:r>
      <w:r w:rsidR="00C200C3" w:rsidRPr="00C200C3">
        <w:rPr>
          <w:sz w:val="28"/>
          <w:szCs w:val="28"/>
        </w:rPr>
        <w:t>пункте</w:t>
      </w:r>
      <w:r w:rsidR="00C200C3">
        <w:rPr>
          <w:sz w:val="28"/>
          <w:szCs w:val="28"/>
        </w:rPr>
        <w:t xml:space="preserve"> 2.3</w:t>
      </w:r>
      <w:r w:rsidRPr="00C200C3">
        <w:rPr>
          <w:sz w:val="28"/>
          <w:szCs w:val="28"/>
          <w:lang w:eastAsia="zh-CN"/>
        </w:rPr>
        <w:t xml:space="preserve"> настоящего Порядка</w:t>
      </w:r>
      <w:r w:rsidR="00C200C3">
        <w:rPr>
          <w:sz w:val="28"/>
          <w:szCs w:val="28"/>
        </w:rPr>
        <w:t xml:space="preserve">. </w:t>
      </w:r>
    </w:p>
    <w:p w:rsidR="00001F8B" w:rsidRPr="00001F8B" w:rsidRDefault="00C200C3" w:rsidP="00C42EEE">
      <w:pPr>
        <w:autoSpaceDE w:val="0"/>
        <w:autoSpaceDN w:val="0"/>
        <w:adjustRightInd w:val="0"/>
        <w:ind w:firstLine="709"/>
        <w:jc w:val="both"/>
        <w:rPr>
          <w:rFonts w:eastAsia="Calibri"/>
          <w:sz w:val="28"/>
          <w:szCs w:val="28"/>
        </w:rPr>
      </w:pPr>
      <w:r>
        <w:rPr>
          <w:sz w:val="28"/>
          <w:szCs w:val="28"/>
        </w:rPr>
        <w:t>Комиссия</w:t>
      </w:r>
      <w:r w:rsidR="007A0B63" w:rsidRPr="00C200C3">
        <w:rPr>
          <w:sz w:val="28"/>
          <w:szCs w:val="28"/>
          <w:lang w:eastAsia="zh-CN"/>
        </w:rPr>
        <w:t xml:space="preserve"> </w:t>
      </w:r>
      <w:r>
        <w:rPr>
          <w:rFonts w:eastAsia="Calibri"/>
          <w:sz w:val="28"/>
          <w:szCs w:val="28"/>
        </w:rPr>
        <w:t>производит оценку предложений (заявок), соответствующих условиям и требованиям, установленным в пункте 2.3. настоящего Порядка, на основании критериев</w:t>
      </w:r>
      <w:r w:rsidR="00911575" w:rsidRPr="00001F8B">
        <w:rPr>
          <w:rFonts w:eastAsia="Calibri"/>
          <w:sz w:val="28"/>
          <w:szCs w:val="28"/>
        </w:rPr>
        <w:t xml:space="preserve"> оценки бизнес – пр</w:t>
      </w:r>
      <w:r w:rsidR="00001F8B">
        <w:rPr>
          <w:rFonts w:eastAsia="Calibri"/>
          <w:sz w:val="28"/>
          <w:szCs w:val="28"/>
        </w:rPr>
        <w:t>оекта</w:t>
      </w:r>
      <w:r w:rsidR="00A64356" w:rsidRPr="00001F8B">
        <w:rPr>
          <w:rFonts w:eastAsia="Calibri"/>
          <w:sz w:val="28"/>
          <w:szCs w:val="28"/>
        </w:rPr>
        <w:t xml:space="preserve"> </w:t>
      </w:r>
      <w:r>
        <w:rPr>
          <w:rFonts w:eastAsia="Calibri"/>
          <w:sz w:val="28"/>
          <w:szCs w:val="28"/>
        </w:rPr>
        <w:t xml:space="preserve">(инвестиционного проекта) </w:t>
      </w:r>
      <w:r w:rsidR="00A64356" w:rsidRPr="00001F8B">
        <w:rPr>
          <w:rFonts w:eastAsia="Calibri"/>
          <w:sz w:val="28"/>
          <w:szCs w:val="28"/>
        </w:rPr>
        <w:t>согласно Приложению 1 к настоящему П</w:t>
      </w:r>
      <w:r w:rsidR="00911575" w:rsidRPr="00001F8B">
        <w:rPr>
          <w:rFonts w:eastAsia="Calibri"/>
          <w:sz w:val="28"/>
          <w:szCs w:val="28"/>
        </w:rPr>
        <w:t>орядку.</w:t>
      </w:r>
      <w:r w:rsidR="00001F8B" w:rsidRPr="00001F8B">
        <w:rPr>
          <w:rFonts w:eastAsia="Calibri"/>
          <w:sz w:val="28"/>
          <w:szCs w:val="28"/>
        </w:rPr>
        <w:t xml:space="preserve"> Итоговое количество баллов определяется как сумма баллов по всем критериям</w:t>
      </w:r>
      <w:r w:rsidR="00001F8B">
        <w:rPr>
          <w:rFonts w:eastAsia="Calibri"/>
          <w:sz w:val="28"/>
          <w:szCs w:val="28"/>
        </w:rPr>
        <w:t xml:space="preserve"> </w:t>
      </w:r>
      <w:r w:rsidR="00001F8B" w:rsidRPr="00001F8B">
        <w:rPr>
          <w:rFonts w:eastAsia="Calibri"/>
          <w:sz w:val="28"/>
          <w:szCs w:val="28"/>
        </w:rPr>
        <w:t>оценки бизнес – пр</w:t>
      </w:r>
      <w:r w:rsidR="00001F8B">
        <w:rPr>
          <w:rFonts w:eastAsia="Calibri"/>
          <w:sz w:val="28"/>
          <w:szCs w:val="28"/>
        </w:rPr>
        <w:t>оекта</w:t>
      </w:r>
      <w:r>
        <w:rPr>
          <w:rFonts w:eastAsia="Calibri"/>
          <w:sz w:val="28"/>
          <w:szCs w:val="28"/>
        </w:rPr>
        <w:t xml:space="preserve"> (инвестиционного проекта)</w:t>
      </w:r>
      <w:r w:rsidR="00001F8B" w:rsidRPr="00001F8B">
        <w:rPr>
          <w:rFonts w:eastAsia="Calibri"/>
          <w:sz w:val="28"/>
          <w:szCs w:val="28"/>
        </w:rPr>
        <w:t>.</w:t>
      </w:r>
    </w:p>
    <w:p w:rsidR="0023662F" w:rsidRDefault="00001F8B" w:rsidP="00286DC2">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Комиссия</w:t>
      </w:r>
      <w:r w:rsidR="0023662F" w:rsidRPr="00001F8B">
        <w:rPr>
          <w:rFonts w:ascii="Times New Roman" w:eastAsia="Calibri" w:hAnsi="Times New Roman" w:cs="Times New Roman"/>
          <w:sz w:val="28"/>
          <w:szCs w:val="28"/>
          <w:lang w:eastAsia="ru-RU"/>
        </w:rPr>
        <w:t xml:space="preserve"> заполняет оценочный лист по каждому </w:t>
      </w:r>
      <w:r w:rsidR="000715BE" w:rsidRPr="00001F8B">
        <w:rPr>
          <w:rFonts w:ascii="Times New Roman" w:eastAsia="Calibri" w:hAnsi="Times New Roman" w:cs="Times New Roman"/>
          <w:sz w:val="28"/>
          <w:szCs w:val="28"/>
          <w:lang w:eastAsia="ru-RU"/>
        </w:rPr>
        <w:t>поступившему</w:t>
      </w:r>
      <w:r w:rsidR="000715BE">
        <w:rPr>
          <w:rFonts w:ascii="Times New Roman" w:hAnsi="Times New Roman" w:cs="Times New Roman"/>
          <w:sz w:val="28"/>
          <w:szCs w:val="28"/>
        </w:rPr>
        <w:t xml:space="preserve"> предложению (заявке</w:t>
      </w:r>
      <w:r w:rsidR="0023662F" w:rsidRPr="00052A53">
        <w:rPr>
          <w:rFonts w:ascii="Times New Roman" w:hAnsi="Times New Roman" w:cs="Times New Roman"/>
          <w:sz w:val="28"/>
          <w:szCs w:val="28"/>
        </w:rPr>
        <w:t>) по форме согласно Приложению 2 к настоящему Порядку.</w:t>
      </w:r>
    </w:p>
    <w:p w:rsidR="00C200C3" w:rsidRDefault="00C200C3" w:rsidP="00C200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2.6.7</w:t>
      </w:r>
      <w:r w:rsidR="0034513C">
        <w:rPr>
          <w:rFonts w:ascii="Times New Roman" w:hAnsi="Times New Roman" w:cs="Times New Roman"/>
          <w:sz w:val="28"/>
          <w:szCs w:val="28"/>
        </w:rPr>
        <w:t>.</w:t>
      </w:r>
      <w:r w:rsidR="0023662F">
        <w:rPr>
          <w:rFonts w:ascii="Times New Roman" w:hAnsi="Times New Roman" w:cs="Times New Roman"/>
          <w:sz w:val="28"/>
          <w:szCs w:val="28"/>
        </w:rPr>
        <w:t xml:space="preserve"> </w:t>
      </w:r>
      <w:r w:rsidR="00877BFC">
        <w:rPr>
          <w:rFonts w:ascii="Times New Roman" w:hAnsi="Times New Roman" w:cs="Times New Roman"/>
          <w:sz w:val="28"/>
          <w:szCs w:val="28"/>
        </w:rPr>
        <w:t>п</w:t>
      </w:r>
      <w:r w:rsidR="00CB740D" w:rsidRPr="002D119C">
        <w:rPr>
          <w:rFonts w:ascii="Times New Roman" w:hAnsi="Times New Roman" w:cs="Times New Roman"/>
          <w:sz w:val="28"/>
          <w:szCs w:val="28"/>
        </w:rPr>
        <w:t xml:space="preserve">о результатам проведения оценки </w:t>
      </w:r>
      <w:r w:rsidR="00724189">
        <w:rPr>
          <w:rFonts w:ascii="Times New Roman" w:hAnsi="Times New Roman" w:cs="Times New Roman"/>
          <w:sz w:val="28"/>
          <w:szCs w:val="28"/>
        </w:rPr>
        <w:t>предложений (</w:t>
      </w:r>
      <w:r w:rsidR="001D3F91">
        <w:rPr>
          <w:rFonts w:ascii="Times New Roman" w:hAnsi="Times New Roman" w:cs="Times New Roman"/>
          <w:sz w:val="28"/>
          <w:szCs w:val="28"/>
        </w:rPr>
        <w:t>заявок</w:t>
      </w:r>
      <w:r w:rsidR="0072418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r w:rsidR="0023662F">
        <w:rPr>
          <w:rFonts w:ascii="Times New Roman" w:hAnsi="Times New Roman" w:cs="Times New Roman"/>
          <w:sz w:val="28"/>
          <w:szCs w:val="28"/>
        </w:rPr>
        <w:t xml:space="preserve"> формирует сводный оценочный лист по форме согласно Приложению 3 к настоящему </w:t>
      </w:r>
      <w:r>
        <w:rPr>
          <w:rFonts w:ascii="Times New Roman" w:hAnsi="Times New Roman" w:cs="Times New Roman"/>
          <w:sz w:val="28"/>
          <w:szCs w:val="28"/>
        </w:rPr>
        <w:t>П</w:t>
      </w:r>
      <w:r w:rsidR="0023662F">
        <w:rPr>
          <w:rFonts w:ascii="Times New Roman" w:hAnsi="Times New Roman" w:cs="Times New Roman"/>
          <w:sz w:val="28"/>
          <w:szCs w:val="28"/>
        </w:rPr>
        <w:t>орядку</w:t>
      </w:r>
      <w:r w:rsidR="00D53CF4">
        <w:rPr>
          <w:rFonts w:ascii="Times New Roman" w:hAnsi="Times New Roman" w:cs="Times New Roman"/>
          <w:sz w:val="28"/>
          <w:szCs w:val="28"/>
        </w:rPr>
        <w:t xml:space="preserve">, </w:t>
      </w:r>
      <w:r w:rsidR="00EC7DC9" w:rsidRPr="002D119C">
        <w:rPr>
          <w:rFonts w:ascii="Times New Roman" w:hAnsi="Times New Roman" w:cs="Times New Roman"/>
          <w:sz w:val="28"/>
          <w:szCs w:val="28"/>
        </w:rPr>
        <w:t>присв</w:t>
      </w:r>
      <w:r w:rsidR="00EC7DC9">
        <w:rPr>
          <w:rFonts w:ascii="Times New Roman" w:hAnsi="Times New Roman" w:cs="Times New Roman"/>
          <w:sz w:val="28"/>
          <w:szCs w:val="28"/>
        </w:rPr>
        <w:t>аивает</w:t>
      </w:r>
      <w:r w:rsidR="00CB740D" w:rsidRPr="002D119C">
        <w:rPr>
          <w:rFonts w:ascii="Times New Roman" w:hAnsi="Times New Roman" w:cs="Times New Roman"/>
          <w:sz w:val="28"/>
          <w:szCs w:val="28"/>
        </w:rPr>
        <w:t xml:space="preserve"> каждому </w:t>
      </w:r>
      <w:r w:rsidR="00D35DD2">
        <w:rPr>
          <w:rFonts w:ascii="Times New Roman" w:hAnsi="Times New Roman" w:cs="Times New Roman"/>
          <w:sz w:val="28"/>
          <w:szCs w:val="28"/>
        </w:rPr>
        <w:t xml:space="preserve">участнику </w:t>
      </w:r>
      <w:r w:rsidR="00E6300E">
        <w:rPr>
          <w:rFonts w:ascii="Times New Roman" w:hAnsi="Times New Roman" w:cs="Times New Roman"/>
          <w:sz w:val="28"/>
          <w:szCs w:val="28"/>
        </w:rPr>
        <w:t>о</w:t>
      </w:r>
      <w:r w:rsidR="00D35DD2">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суммарн</w:t>
      </w:r>
      <w:r w:rsidR="00EC7DC9">
        <w:rPr>
          <w:rFonts w:ascii="Times New Roman" w:hAnsi="Times New Roman" w:cs="Times New Roman"/>
          <w:sz w:val="28"/>
          <w:szCs w:val="28"/>
        </w:rPr>
        <w:t>ый количественный балл</w:t>
      </w:r>
      <w:r w:rsidR="00CB740D" w:rsidRPr="002D119C">
        <w:rPr>
          <w:rFonts w:ascii="Times New Roman" w:hAnsi="Times New Roman" w:cs="Times New Roman"/>
          <w:sz w:val="28"/>
          <w:szCs w:val="28"/>
        </w:rPr>
        <w:t xml:space="preserve"> оценки (оценочный балл) по всем крит</w:t>
      </w:r>
      <w:r w:rsidR="00CB740D">
        <w:rPr>
          <w:rFonts w:ascii="Times New Roman" w:hAnsi="Times New Roman" w:cs="Times New Roman"/>
          <w:sz w:val="28"/>
          <w:szCs w:val="28"/>
        </w:rPr>
        <w:t xml:space="preserve">ериям оценки </w:t>
      </w:r>
      <w:r w:rsidR="00724189">
        <w:rPr>
          <w:rFonts w:ascii="Times New Roman" w:hAnsi="Times New Roman" w:cs="Times New Roman"/>
          <w:sz w:val="28"/>
          <w:szCs w:val="28"/>
        </w:rPr>
        <w:t>предложений (заявок)</w:t>
      </w:r>
      <w:r w:rsidR="00EC7DC9">
        <w:rPr>
          <w:rFonts w:ascii="Times New Roman" w:hAnsi="Times New Roman" w:cs="Times New Roman"/>
          <w:sz w:val="28"/>
          <w:szCs w:val="28"/>
        </w:rPr>
        <w:t>, проводит</w:t>
      </w:r>
      <w:r w:rsidR="00CB740D">
        <w:rPr>
          <w:rFonts w:ascii="Times New Roman" w:hAnsi="Times New Roman" w:cs="Times New Roman"/>
          <w:sz w:val="28"/>
          <w:szCs w:val="28"/>
        </w:rPr>
        <w:t xml:space="preserve"> </w:t>
      </w:r>
      <w:r w:rsidR="00CB740D" w:rsidRPr="002D119C">
        <w:rPr>
          <w:rFonts w:ascii="Times New Roman" w:hAnsi="Times New Roman" w:cs="Times New Roman"/>
          <w:sz w:val="28"/>
          <w:szCs w:val="28"/>
        </w:rPr>
        <w:t xml:space="preserve">ранжирование участников </w:t>
      </w:r>
      <w:r w:rsidR="005B7DB2">
        <w:rPr>
          <w:rFonts w:ascii="Times New Roman" w:hAnsi="Times New Roman" w:cs="Times New Roman"/>
          <w:sz w:val="28"/>
          <w:szCs w:val="28"/>
        </w:rPr>
        <w:t>О</w:t>
      </w:r>
      <w:r w:rsidR="001D3F91">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с указанием очередности номеров в соответствии с наибольшим количеством набранных баллов (рейтинг заявок).</w:t>
      </w:r>
      <w:proofErr w:type="gramEnd"/>
    </w:p>
    <w:p w:rsidR="009D764E" w:rsidRDefault="00CB740D" w:rsidP="009D764E">
      <w:pPr>
        <w:pStyle w:val="ConsPlusNormal"/>
        <w:ind w:firstLine="709"/>
        <w:jc w:val="both"/>
        <w:rPr>
          <w:rFonts w:ascii="Times New Roman" w:hAnsi="Times New Roman" w:cs="Times New Roman"/>
          <w:sz w:val="28"/>
          <w:szCs w:val="28"/>
        </w:rPr>
      </w:pPr>
      <w:proofErr w:type="gramStart"/>
      <w:r w:rsidRPr="002D119C">
        <w:rPr>
          <w:rFonts w:ascii="Times New Roman" w:hAnsi="Times New Roman" w:cs="Times New Roman"/>
          <w:sz w:val="28"/>
          <w:szCs w:val="28"/>
        </w:rPr>
        <w:t xml:space="preserve">Комиссия </w:t>
      </w:r>
      <w:r w:rsidR="00C200C3">
        <w:rPr>
          <w:rFonts w:ascii="Times New Roman" w:hAnsi="Times New Roman" w:cs="Times New Roman"/>
          <w:sz w:val="28"/>
          <w:szCs w:val="28"/>
        </w:rPr>
        <w:t>по результатам сформированных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данных</w:t>
      </w:r>
      <w:r w:rsidRPr="002D119C">
        <w:rPr>
          <w:rFonts w:ascii="Times New Roman" w:hAnsi="Times New Roman" w:cs="Times New Roman"/>
          <w:sz w:val="28"/>
          <w:szCs w:val="28"/>
        </w:rPr>
        <w:t xml:space="preserve"> </w:t>
      </w:r>
      <w:r w:rsidR="00C200C3">
        <w:rPr>
          <w:rFonts w:ascii="Times New Roman" w:hAnsi="Times New Roman" w:cs="Times New Roman"/>
          <w:sz w:val="28"/>
          <w:szCs w:val="28"/>
        </w:rPr>
        <w:t>сводного оценочного листа, суммарного количества баллов</w:t>
      </w:r>
      <w:r w:rsidR="00E6300E">
        <w:rPr>
          <w:rFonts w:ascii="Times New Roman" w:hAnsi="Times New Roman" w:cs="Times New Roman"/>
          <w:sz w:val="28"/>
          <w:szCs w:val="28"/>
        </w:rPr>
        <w:t xml:space="preserve"> присвоенных каждому участнику о</w:t>
      </w:r>
      <w:r w:rsidR="00C200C3">
        <w:rPr>
          <w:rFonts w:ascii="Times New Roman" w:hAnsi="Times New Roman" w:cs="Times New Roman"/>
          <w:sz w:val="28"/>
          <w:szCs w:val="28"/>
        </w:rPr>
        <w:t xml:space="preserve">тбора и </w:t>
      </w:r>
      <w:proofErr w:type="spellStart"/>
      <w:r w:rsidR="00C200C3">
        <w:rPr>
          <w:rFonts w:ascii="Times New Roman" w:hAnsi="Times New Roman" w:cs="Times New Roman"/>
          <w:sz w:val="28"/>
          <w:szCs w:val="28"/>
        </w:rPr>
        <w:t>ранжировки</w:t>
      </w:r>
      <w:proofErr w:type="spellEnd"/>
      <w:r w:rsidR="00C200C3" w:rsidRP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 xml:space="preserve">участников </w:t>
      </w:r>
      <w:r w:rsidR="00E6300E">
        <w:rPr>
          <w:rFonts w:ascii="Times New Roman" w:hAnsi="Times New Roman" w:cs="Times New Roman"/>
          <w:sz w:val="28"/>
          <w:szCs w:val="28"/>
        </w:rPr>
        <w:t>о</w:t>
      </w:r>
      <w:r w:rsidR="00C200C3">
        <w:rPr>
          <w:rFonts w:ascii="Times New Roman" w:hAnsi="Times New Roman" w:cs="Times New Roman"/>
          <w:sz w:val="28"/>
          <w:szCs w:val="28"/>
        </w:rPr>
        <w:t>тбора</w:t>
      </w:r>
      <w:r w:rsidR="00C200C3" w:rsidRPr="002D119C">
        <w:rPr>
          <w:rFonts w:ascii="Times New Roman" w:hAnsi="Times New Roman" w:cs="Times New Roman"/>
          <w:sz w:val="28"/>
          <w:szCs w:val="28"/>
        </w:rPr>
        <w:t xml:space="preserve"> с указанием очередности номеров в соответствии с наибольшим количеством набранных баллов (рейтинг заявок)</w:t>
      </w:r>
      <w:r w:rsidR="00C200C3">
        <w:rPr>
          <w:rFonts w:ascii="Times New Roman" w:hAnsi="Times New Roman" w:cs="Times New Roman"/>
          <w:sz w:val="28"/>
          <w:szCs w:val="28"/>
        </w:rPr>
        <w:t xml:space="preserve"> </w:t>
      </w:r>
      <w:r w:rsidR="00C200C3" w:rsidRPr="00C200C3">
        <w:rPr>
          <w:rFonts w:ascii="Times New Roman" w:hAnsi="Times New Roman" w:cs="Times New Roman"/>
          <w:sz w:val="28"/>
          <w:szCs w:val="28"/>
        </w:rPr>
        <w:t>определяет</w:t>
      </w:r>
      <w:r w:rsidR="00E6300E">
        <w:rPr>
          <w:rFonts w:ascii="Times New Roman" w:hAnsi="Times New Roman" w:cs="Times New Roman"/>
          <w:sz w:val="28"/>
          <w:szCs w:val="28"/>
        </w:rPr>
        <w:t xml:space="preserve"> победителей о</w:t>
      </w:r>
      <w:r w:rsidR="00C200C3" w:rsidRPr="00C200C3">
        <w:rPr>
          <w:rFonts w:ascii="Times New Roman" w:hAnsi="Times New Roman" w:cs="Times New Roman"/>
          <w:sz w:val="28"/>
          <w:szCs w:val="28"/>
        </w:rPr>
        <w:t>тбора</w:t>
      </w:r>
      <w:r w:rsidR="00C200C3">
        <w:rPr>
          <w:rFonts w:ascii="Times New Roman" w:hAnsi="Times New Roman" w:cs="Times New Roman"/>
          <w:sz w:val="28"/>
          <w:szCs w:val="28"/>
        </w:rPr>
        <w:t xml:space="preserve"> </w:t>
      </w:r>
      <w:r w:rsidR="00C200C3" w:rsidRPr="002D119C">
        <w:rPr>
          <w:rFonts w:ascii="Times New Roman" w:hAnsi="Times New Roman" w:cs="Times New Roman"/>
          <w:sz w:val="28"/>
          <w:szCs w:val="28"/>
        </w:rPr>
        <w:t>(исходя из максимального количества набранных баллов)</w:t>
      </w:r>
      <w:r w:rsidR="00C200C3" w:rsidRPr="00C200C3">
        <w:rPr>
          <w:rFonts w:ascii="Times New Roman" w:hAnsi="Times New Roman" w:cs="Times New Roman"/>
          <w:sz w:val="28"/>
          <w:szCs w:val="28"/>
        </w:rPr>
        <w:t xml:space="preserve"> по каждому направлению</w:t>
      </w:r>
      <w:r w:rsidR="00C200C3">
        <w:rPr>
          <w:rFonts w:ascii="Times New Roman" w:hAnsi="Times New Roman" w:cs="Times New Roman"/>
          <w:sz w:val="28"/>
          <w:szCs w:val="28"/>
        </w:rPr>
        <w:t xml:space="preserve"> предоставления субсидий, указанному в пункте 1.3. настоящего Порядка. </w:t>
      </w:r>
      <w:proofErr w:type="gramEnd"/>
    </w:p>
    <w:p w:rsidR="009D764E" w:rsidRPr="009D764E" w:rsidRDefault="00C200C3" w:rsidP="009D764E">
      <w:pPr>
        <w:pStyle w:val="ConsPlusNormal"/>
        <w:ind w:firstLine="709"/>
        <w:jc w:val="both"/>
        <w:rPr>
          <w:rFonts w:ascii="Times New Roman" w:hAnsi="Times New Roman" w:cs="Times New Roman"/>
          <w:sz w:val="28"/>
          <w:szCs w:val="28"/>
        </w:rPr>
      </w:pPr>
      <w:proofErr w:type="gramStart"/>
      <w:r w:rsidRPr="00C200C3">
        <w:rPr>
          <w:rFonts w:ascii="Times New Roman" w:hAnsi="Times New Roman" w:cs="Times New Roman"/>
          <w:sz w:val="28"/>
          <w:szCs w:val="28"/>
        </w:rPr>
        <w:t xml:space="preserve">Решение Комиссии оформляется протоколом заседания Комиссии (далее - протокол), в котором указываются дата, время и место проведения рассмотрения </w:t>
      </w:r>
      <w:r>
        <w:rPr>
          <w:rFonts w:ascii="Times New Roman" w:hAnsi="Times New Roman" w:cs="Times New Roman"/>
          <w:sz w:val="28"/>
          <w:szCs w:val="28"/>
        </w:rPr>
        <w:t>предложений (</w:t>
      </w:r>
      <w:r w:rsidRPr="00C200C3">
        <w:rPr>
          <w:rFonts w:ascii="Times New Roman" w:hAnsi="Times New Roman" w:cs="Times New Roman"/>
          <w:sz w:val="28"/>
          <w:szCs w:val="28"/>
        </w:rPr>
        <w:t>за</w:t>
      </w:r>
      <w:r>
        <w:rPr>
          <w:rFonts w:ascii="Times New Roman" w:hAnsi="Times New Roman" w:cs="Times New Roman"/>
          <w:sz w:val="28"/>
          <w:szCs w:val="28"/>
        </w:rPr>
        <w:t>я</w:t>
      </w:r>
      <w:r w:rsidR="00E6300E">
        <w:rPr>
          <w:rFonts w:ascii="Times New Roman" w:hAnsi="Times New Roman" w:cs="Times New Roman"/>
          <w:sz w:val="28"/>
          <w:szCs w:val="28"/>
        </w:rPr>
        <w:t>вок), информация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рассмотрены, присвоенные значения по каждому из предусмотренных критериев оценки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 xml:space="preserve">, информация об участниках </w:t>
      </w:r>
      <w:r w:rsidR="00E6300E">
        <w:rPr>
          <w:rFonts w:ascii="Times New Roman" w:hAnsi="Times New Roman" w:cs="Times New Roman"/>
          <w:sz w:val="28"/>
          <w:szCs w:val="28"/>
        </w:rPr>
        <w:t>отбора, признанных победителями отбора, и об участниках о</w:t>
      </w:r>
      <w:r w:rsidRPr="00C200C3">
        <w:rPr>
          <w:rFonts w:ascii="Times New Roman" w:hAnsi="Times New Roman" w:cs="Times New Roman"/>
          <w:sz w:val="28"/>
          <w:szCs w:val="28"/>
        </w:rPr>
        <w:t xml:space="preserve">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которых были отклонены (с указанием причин их отклонения, в</w:t>
      </w:r>
      <w:proofErr w:type="gramEnd"/>
      <w:r w:rsidRPr="00C200C3">
        <w:rPr>
          <w:rFonts w:ascii="Times New Roman" w:hAnsi="Times New Roman" w:cs="Times New Roman"/>
          <w:sz w:val="28"/>
          <w:szCs w:val="28"/>
        </w:rPr>
        <w:t xml:space="preserve"> том числе положений извещения, которым они не соответствуют).</w:t>
      </w:r>
      <w:r w:rsidR="009D764E">
        <w:rPr>
          <w:rFonts w:ascii="Times New Roman" w:hAnsi="Times New Roman" w:cs="Times New Roman"/>
          <w:sz w:val="28"/>
          <w:szCs w:val="28"/>
        </w:rPr>
        <w:t xml:space="preserve"> </w:t>
      </w:r>
      <w:r w:rsidR="009D764E" w:rsidRPr="009D764E">
        <w:rPr>
          <w:rFonts w:ascii="Times New Roman" w:hAnsi="Times New Roman" w:cs="Times New Roman"/>
          <w:sz w:val="28"/>
          <w:szCs w:val="28"/>
        </w:rPr>
        <w:t>Протокол подписывается председателем Комиссии, секретарем Комиссии и присутствующими на заседании членами Комиссии в течение 5 рабочих дней с даты проведения заседания Комиссии.</w:t>
      </w:r>
    </w:p>
    <w:p w:rsidR="00C200C3" w:rsidRPr="00C200C3"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8</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о</w:t>
      </w:r>
      <w:r w:rsidR="00C200C3" w:rsidRPr="00C200C3">
        <w:rPr>
          <w:rFonts w:ascii="Times New Roman" w:hAnsi="Times New Roman" w:cs="Times New Roman"/>
          <w:sz w:val="28"/>
          <w:szCs w:val="28"/>
        </w:rPr>
        <w:t xml:space="preserve">снованиями для отклонения </w:t>
      </w:r>
      <w:r w:rsidR="004D164A">
        <w:rPr>
          <w:rFonts w:ascii="Times New Roman" w:hAnsi="Times New Roman" w:cs="Times New Roman"/>
          <w:sz w:val="28"/>
          <w:szCs w:val="28"/>
        </w:rPr>
        <w:t>Комиссией</w:t>
      </w:r>
      <w:r w:rsidR="004D164A" w:rsidRPr="00C200C3">
        <w:rPr>
          <w:rFonts w:ascii="Times New Roman" w:hAnsi="Times New Roman" w:cs="Times New Roman"/>
          <w:sz w:val="28"/>
          <w:szCs w:val="28"/>
        </w:rPr>
        <w:t xml:space="preserve"> </w:t>
      </w:r>
      <w:r w:rsidR="004D164A">
        <w:rPr>
          <w:rFonts w:ascii="Times New Roman" w:hAnsi="Times New Roman" w:cs="Times New Roman"/>
          <w:sz w:val="28"/>
          <w:szCs w:val="28"/>
        </w:rPr>
        <w:t>предложений (</w:t>
      </w:r>
      <w:r w:rsidR="00C200C3" w:rsidRPr="00C200C3">
        <w:rPr>
          <w:rFonts w:ascii="Times New Roman" w:hAnsi="Times New Roman" w:cs="Times New Roman"/>
          <w:sz w:val="28"/>
          <w:szCs w:val="28"/>
        </w:rPr>
        <w:t>заяв</w:t>
      </w:r>
      <w:r w:rsidR="004D164A">
        <w:rPr>
          <w:rFonts w:ascii="Times New Roman" w:hAnsi="Times New Roman" w:cs="Times New Roman"/>
          <w:sz w:val="28"/>
          <w:szCs w:val="28"/>
        </w:rPr>
        <w:t>ок)</w:t>
      </w:r>
      <w:r w:rsidR="00C200C3" w:rsidRPr="00C200C3">
        <w:rPr>
          <w:rFonts w:ascii="Times New Roman" w:hAnsi="Times New Roman" w:cs="Times New Roman"/>
          <w:sz w:val="28"/>
          <w:szCs w:val="28"/>
        </w:rPr>
        <w:t xml:space="preserve"> на </w:t>
      </w:r>
      <w:r w:rsidR="00C200C3" w:rsidRPr="00C200C3">
        <w:rPr>
          <w:rFonts w:ascii="Times New Roman" w:hAnsi="Times New Roman" w:cs="Times New Roman"/>
          <w:sz w:val="28"/>
          <w:szCs w:val="28"/>
        </w:rPr>
        <w:lastRenderedPageBreak/>
        <w:t xml:space="preserve">стадии </w:t>
      </w:r>
      <w:r w:rsidR="004D164A">
        <w:rPr>
          <w:rFonts w:ascii="Times New Roman" w:hAnsi="Times New Roman" w:cs="Times New Roman"/>
          <w:sz w:val="28"/>
          <w:szCs w:val="28"/>
        </w:rPr>
        <w:t xml:space="preserve">их </w:t>
      </w:r>
      <w:r w:rsidR="00C200C3" w:rsidRPr="00C200C3">
        <w:rPr>
          <w:rFonts w:ascii="Times New Roman" w:hAnsi="Times New Roman" w:cs="Times New Roman"/>
          <w:sz w:val="28"/>
          <w:szCs w:val="28"/>
        </w:rPr>
        <w:t>рассмотрения и оценки являются:</w:t>
      </w:r>
    </w:p>
    <w:p w:rsidR="00BB0072" w:rsidRDefault="00E6300E" w:rsidP="00BB0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участника о</w:t>
      </w:r>
      <w:r w:rsidR="00C200C3" w:rsidRPr="00C200C3">
        <w:rPr>
          <w:rFonts w:ascii="Times New Roman" w:hAnsi="Times New Roman" w:cs="Times New Roman"/>
          <w:sz w:val="28"/>
          <w:szCs w:val="28"/>
        </w:rPr>
        <w:t xml:space="preserve">тбора требованиям, установленным в </w:t>
      </w:r>
      <w:hyperlink r:id="rId34" w:history="1">
        <w:r w:rsidR="00C200C3" w:rsidRPr="00C200C3">
          <w:rPr>
            <w:rFonts w:ascii="Times New Roman" w:hAnsi="Times New Roman" w:cs="Times New Roman"/>
            <w:sz w:val="28"/>
            <w:szCs w:val="28"/>
          </w:rPr>
          <w:t>пункте 2.3</w:t>
        </w:r>
      </w:hyperlink>
      <w:r w:rsidR="00C200C3">
        <w:rPr>
          <w:rFonts w:ascii="Times New Roman" w:hAnsi="Times New Roman" w:cs="Times New Roman"/>
          <w:sz w:val="28"/>
          <w:szCs w:val="28"/>
        </w:rPr>
        <w:t>.</w:t>
      </w:r>
      <w:r w:rsidR="00C200C3" w:rsidRPr="00C200C3">
        <w:rPr>
          <w:rFonts w:ascii="Times New Roman" w:hAnsi="Times New Roman" w:cs="Times New Roman"/>
          <w:sz w:val="28"/>
          <w:szCs w:val="28"/>
        </w:rPr>
        <w:t xml:space="preserve"> настоящего Порядка;</w:t>
      </w:r>
    </w:p>
    <w:p w:rsidR="00BB0072" w:rsidRPr="00BB0072" w:rsidRDefault="00BB0072" w:rsidP="00BB0072">
      <w:pPr>
        <w:pStyle w:val="ConsPlusNormal"/>
        <w:ind w:firstLine="709"/>
        <w:jc w:val="both"/>
        <w:rPr>
          <w:rFonts w:ascii="Times New Roman" w:hAnsi="Times New Roman" w:cs="Times New Roman"/>
          <w:sz w:val="28"/>
          <w:szCs w:val="28"/>
        </w:rPr>
      </w:pPr>
      <w:r w:rsidRPr="00BB0072">
        <w:rPr>
          <w:rFonts w:ascii="Times New Roman" w:hAnsi="Times New Roman" w:cs="Times New Roman"/>
          <w:sz w:val="28"/>
          <w:szCs w:val="28"/>
        </w:rPr>
        <w:t xml:space="preserve">несоответствие участника отбора категориям и критериям, установленным </w:t>
      </w:r>
      <w:r w:rsidR="00760860">
        <w:rPr>
          <w:rFonts w:ascii="Times New Roman" w:hAnsi="Times New Roman" w:cs="Times New Roman"/>
          <w:sz w:val="28"/>
          <w:szCs w:val="28"/>
        </w:rPr>
        <w:t xml:space="preserve">в </w:t>
      </w:r>
      <w:r w:rsidRPr="00BB0072">
        <w:rPr>
          <w:rFonts w:ascii="Times New Roman" w:hAnsi="Times New Roman" w:cs="Times New Roman"/>
          <w:sz w:val="28"/>
          <w:szCs w:val="28"/>
        </w:rPr>
        <w:t>пунктах 1.</w:t>
      </w:r>
      <w:r w:rsidR="006F7C2C">
        <w:rPr>
          <w:rFonts w:ascii="Times New Roman" w:hAnsi="Times New Roman" w:cs="Times New Roman"/>
          <w:sz w:val="28"/>
          <w:szCs w:val="28"/>
        </w:rPr>
        <w:t>6</w:t>
      </w:r>
      <w:r w:rsidRPr="00BB0072">
        <w:rPr>
          <w:rFonts w:ascii="Times New Roman" w:hAnsi="Times New Roman" w:cs="Times New Roman"/>
          <w:sz w:val="28"/>
          <w:szCs w:val="28"/>
        </w:rPr>
        <w:t xml:space="preserve">, 1.8 настоящего Порядка; </w:t>
      </w:r>
    </w:p>
    <w:p w:rsidR="00C200C3" w:rsidRPr="00C200C3" w:rsidRDefault="00C200C3" w:rsidP="00C200C3">
      <w:pPr>
        <w:pStyle w:val="ConsPlusNormal"/>
        <w:ind w:firstLine="709"/>
        <w:jc w:val="both"/>
        <w:rPr>
          <w:rFonts w:ascii="Times New Roman" w:hAnsi="Times New Roman" w:cs="Times New Roman"/>
          <w:sz w:val="28"/>
          <w:szCs w:val="28"/>
        </w:rPr>
      </w:pPr>
      <w:r w:rsidRPr="004D164A">
        <w:rPr>
          <w:rFonts w:ascii="Times New Roman" w:hAnsi="Times New Roman" w:cs="Times New Roman"/>
          <w:sz w:val="28"/>
          <w:szCs w:val="28"/>
        </w:rPr>
        <w:t xml:space="preserve">несоответствие представленных участниками </w:t>
      </w:r>
      <w:r w:rsidR="00E6300E">
        <w:rPr>
          <w:rFonts w:ascii="Times New Roman" w:hAnsi="Times New Roman" w:cs="Times New Roman"/>
          <w:sz w:val="28"/>
          <w:szCs w:val="28"/>
        </w:rPr>
        <w:t>о</w:t>
      </w:r>
      <w:r w:rsidRPr="004D164A">
        <w:rPr>
          <w:rFonts w:ascii="Times New Roman" w:hAnsi="Times New Roman" w:cs="Times New Roman"/>
          <w:sz w:val="28"/>
          <w:szCs w:val="28"/>
        </w:rPr>
        <w:t>тбора предложений (заявок) и (или) прилагаемых к ним документов требованиям, установленным в пунктах 2.</w:t>
      </w:r>
      <w:r w:rsidR="004D164A">
        <w:rPr>
          <w:rFonts w:ascii="Times New Roman" w:hAnsi="Times New Roman" w:cs="Times New Roman"/>
          <w:sz w:val="28"/>
          <w:szCs w:val="28"/>
        </w:rPr>
        <w:t>4,</w:t>
      </w:r>
      <w:r w:rsidR="004D164A" w:rsidRPr="004D164A">
        <w:rPr>
          <w:rFonts w:ascii="Times New Roman" w:hAnsi="Times New Roman" w:cs="Times New Roman"/>
          <w:sz w:val="28"/>
          <w:szCs w:val="28"/>
        </w:rPr>
        <w:t xml:space="preserve"> 2.5.</w:t>
      </w:r>
      <w:r w:rsidRPr="004D164A">
        <w:rPr>
          <w:rFonts w:ascii="Times New Roman" w:hAnsi="Times New Roman" w:cs="Times New Roman"/>
          <w:sz w:val="28"/>
          <w:szCs w:val="28"/>
        </w:rPr>
        <w:t xml:space="preserve"> настоящего</w:t>
      </w:r>
      <w:r w:rsidRPr="00C200C3">
        <w:rPr>
          <w:rFonts w:ascii="Times New Roman" w:hAnsi="Times New Roman" w:cs="Times New Roman"/>
          <w:sz w:val="28"/>
          <w:szCs w:val="28"/>
        </w:rPr>
        <w:t xml:space="preserve"> Порядка;</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w:t>
      </w:r>
      <w:r w:rsidR="004D164A">
        <w:rPr>
          <w:rFonts w:ascii="Times New Roman" w:hAnsi="Times New Roman" w:cs="Times New Roman"/>
          <w:sz w:val="28"/>
          <w:szCs w:val="28"/>
        </w:rPr>
        <w:t xml:space="preserve">– для </w:t>
      </w:r>
      <w:r w:rsidRPr="00C200C3">
        <w:rPr>
          <w:rFonts w:ascii="Times New Roman" w:hAnsi="Times New Roman" w:cs="Times New Roman"/>
          <w:sz w:val="28"/>
          <w:szCs w:val="28"/>
        </w:rPr>
        <w:t>юридического лица</w:t>
      </w:r>
      <w:r w:rsidR="004D164A">
        <w:rPr>
          <w:rFonts w:ascii="Times New Roman" w:hAnsi="Times New Roman" w:cs="Times New Roman"/>
          <w:sz w:val="28"/>
          <w:szCs w:val="28"/>
        </w:rPr>
        <w:t xml:space="preserve">, месте фактического проживания и регистрации – для индивидуального предпринимателя, </w:t>
      </w:r>
      <w:proofErr w:type="spellStart"/>
      <w:r w:rsidR="004D164A">
        <w:rPr>
          <w:rFonts w:ascii="Times New Roman" w:hAnsi="Times New Roman" w:cs="Times New Roman"/>
          <w:sz w:val="28"/>
          <w:szCs w:val="28"/>
        </w:rPr>
        <w:t>самозанятого</w:t>
      </w:r>
      <w:proofErr w:type="spellEnd"/>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sidRPr="00C200C3">
        <w:rPr>
          <w:rFonts w:ascii="Times New Roman" w:hAnsi="Times New Roman" w:cs="Times New Roman"/>
          <w:sz w:val="28"/>
          <w:szCs w:val="28"/>
        </w:rPr>
        <w:t xml:space="preserve">подача участником отбора </w:t>
      </w:r>
      <w:r>
        <w:rPr>
          <w:rFonts w:ascii="Times New Roman" w:hAnsi="Times New Roman" w:cs="Times New Roman"/>
          <w:sz w:val="28"/>
          <w:szCs w:val="28"/>
        </w:rPr>
        <w:t>предложения (</w:t>
      </w:r>
      <w:r w:rsidRPr="00C200C3">
        <w:rPr>
          <w:rFonts w:ascii="Times New Roman" w:hAnsi="Times New Roman" w:cs="Times New Roman"/>
          <w:sz w:val="28"/>
          <w:szCs w:val="28"/>
        </w:rPr>
        <w:t>заявки</w:t>
      </w:r>
      <w:r>
        <w:rPr>
          <w:rFonts w:ascii="Times New Roman" w:hAnsi="Times New Roman" w:cs="Times New Roman"/>
          <w:sz w:val="28"/>
          <w:szCs w:val="28"/>
        </w:rPr>
        <w:t>)</w:t>
      </w:r>
      <w:r w:rsidRPr="00C200C3">
        <w:rPr>
          <w:rFonts w:ascii="Times New Roman" w:hAnsi="Times New Roman" w:cs="Times New Roman"/>
          <w:sz w:val="28"/>
          <w:szCs w:val="28"/>
        </w:rPr>
        <w:t xml:space="preserve"> после даты и (или) времени, определенных </w:t>
      </w:r>
      <w:r>
        <w:rPr>
          <w:rFonts w:ascii="Times New Roman" w:hAnsi="Times New Roman" w:cs="Times New Roman"/>
          <w:sz w:val="28"/>
          <w:szCs w:val="28"/>
        </w:rPr>
        <w:t xml:space="preserve">в объявлении о проведении Отбора, </w:t>
      </w:r>
      <w:r w:rsidRPr="00C200C3">
        <w:rPr>
          <w:rFonts w:ascii="Times New Roman" w:hAnsi="Times New Roman" w:cs="Times New Roman"/>
          <w:sz w:val="28"/>
          <w:szCs w:val="28"/>
        </w:rPr>
        <w:t xml:space="preserve">для подачи (приема) </w:t>
      </w:r>
      <w:r>
        <w:rPr>
          <w:rFonts w:ascii="Times New Roman" w:hAnsi="Times New Roman" w:cs="Times New Roman"/>
          <w:sz w:val="28"/>
          <w:szCs w:val="28"/>
        </w:rPr>
        <w:t>предложений (</w:t>
      </w:r>
      <w:r w:rsidRPr="00C200C3">
        <w:rPr>
          <w:rFonts w:ascii="Times New Roman" w:hAnsi="Times New Roman" w:cs="Times New Roman"/>
          <w:sz w:val="28"/>
          <w:szCs w:val="28"/>
        </w:rPr>
        <w:t>заявок</w:t>
      </w:r>
      <w:r>
        <w:rPr>
          <w:rFonts w:ascii="Times New Roman" w:hAnsi="Times New Roman" w:cs="Times New Roman"/>
          <w:sz w:val="28"/>
          <w:szCs w:val="28"/>
        </w:rPr>
        <w:t>)</w:t>
      </w:r>
      <w:r w:rsidRPr="00C200C3">
        <w:rPr>
          <w:rFonts w:ascii="Times New Roman" w:hAnsi="Times New Roman" w:cs="Times New Roman"/>
          <w:sz w:val="28"/>
          <w:szCs w:val="28"/>
        </w:rPr>
        <w:t>;</w:t>
      </w:r>
    </w:p>
    <w:p w:rsidR="00C200C3" w:rsidRPr="00C200C3" w:rsidRDefault="00C200C3"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предложение (заявка)</w:t>
      </w:r>
      <w:r w:rsidRPr="0021127D">
        <w:rPr>
          <w:rFonts w:ascii="Times New Roman" w:hAnsi="Times New Roman" w:cs="Times New Roman"/>
          <w:sz w:val="28"/>
          <w:szCs w:val="28"/>
        </w:rPr>
        <w:t xml:space="preserve"> </w:t>
      </w:r>
      <w:r>
        <w:rPr>
          <w:rFonts w:ascii="Times New Roman" w:hAnsi="Times New Roman" w:cs="Times New Roman"/>
          <w:sz w:val="28"/>
          <w:szCs w:val="28"/>
        </w:rPr>
        <w:t>участник</w:t>
      </w:r>
      <w:r w:rsidR="004D164A">
        <w:rPr>
          <w:rFonts w:ascii="Times New Roman" w:hAnsi="Times New Roman" w:cs="Times New Roman"/>
          <w:sz w:val="28"/>
          <w:szCs w:val="28"/>
        </w:rPr>
        <w:t>а</w:t>
      </w:r>
      <w:r w:rsidR="00E6300E">
        <w:rPr>
          <w:rFonts w:ascii="Times New Roman" w:hAnsi="Times New Roman" w:cs="Times New Roman"/>
          <w:sz w:val="28"/>
          <w:szCs w:val="28"/>
        </w:rPr>
        <w:t xml:space="preserve"> о</w:t>
      </w:r>
      <w:r>
        <w:rPr>
          <w:rFonts w:ascii="Times New Roman" w:hAnsi="Times New Roman" w:cs="Times New Roman"/>
          <w:sz w:val="28"/>
          <w:szCs w:val="28"/>
        </w:rPr>
        <w:t>тбора</w:t>
      </w:r>
      <w:r w:rsidRPr="0021127D">
        <w:rPr>
          <w:rFonts w:ascii="Times New Roman" w:hAnsi="Times New Roman" w:cs="Times New Roman"/>
          <w:sz w:val="28"/>
          <w:szCs w:val="28"/>
        </w:rPr>
        <w:t xml:space="preserve"> набрал</w:t>
      </w:r>
      <w:r w:rsidR="005206AC">
        <w:rPr>
          <w:rFonts w:ascii="Times New Roman" w:hAnsi="Times New Roman" w:cs="Times New Roman"/>
          <w:sz w:val="28"/>
          <w:szCs w:val="28"/>
        </w:rPr>
        <w:t>о</w:t>
      </w:r>
      <w:r w:rsidRPr="002D119C">
        <w:rPr>
          <w:rFonts w:ascii="Times New Roman" w:hAnsi="Times New Roman" w:cs="Times New Roman"/>
          <w:sz w:val="28"/>
          <w:szCs w:val="28"/>
        </w:rPr>
        <w:t xml:space="preserve"> менее 5 баллов по всем критериям </w:t>
      </w:r>
      <w:r>
        <w:rPr>
          <w:rFonts w:ascii="Times New Roman" w:hAnsi="Times New Roman" w:cs="Times New Roman"/>
          <w:sz w:val="28"/>
          <w:szCs w:val="28"/>
        </w:rPr>
        <w:t>оценки</w:t>
      </w:r>
      <w:r w:rsidRPr="00C200C3">
        <w:rPr>
          <w:rFonts w:ascii="Times New Roman" w:hAnsi="Times New Roman" w:cs="Times New Roman"/>
          <w:sz w:val="28"/>
          <w:szCs w:val="28"/>
        </w:rPr>
        <w:t>;</w:t>
      </w:r>
    </w:p>
    <w:p w:rsidR="00A42A29" w:rsidRDefault="004E34E4" w:rsidP="00C2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200C3">
        <w:rPr>
          <w:rFonts w:ascii="Times New Roman" w:hAnsi="Times New Roman" w:cs="Times New Roman"/>
          <w:sz w:val="28"/>
          <w:szCs w:val="28"/>
        </w:rPr>
        <w:t>9</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sidR="00E6300E">
        <w:rPr>
          <w:rFonts w:ascii="Times New Roman" w:hAnsi="Times New Roman" w:cs="Times New Roman"/>
          <w:sz w:val="28"/>
          <w:szCs w:val="28"/>
        </w:rPr>
        <w:t>ри рассмотрении на заседании К</w:t>
      </w:r>
      <w:r w:rsidR="00CB740D" w:rsidRPr="002D119C">
        <w:rPr>
          <w:rFonts w:ascii="Times New Roman" w:hAnsi="Times New Roman" w:cs="Times New Roman"/>
          <w:sz w:val="28"/>
          <w:szCs w:val="28"/>
        </w:rPr>
        <w:t xml:space="preserve">омиссии нескольких </w:t>
      </w:r>
      <w:r w:rsidR="00A42A29">
        <w:rPr>
          <w:rFonts w:ascii="Times New Roman" w:hAnsi="Times New Roman" w:cs="Times New Roman"/>
          <w:sz w:val="28"/>
          <w:szCs w:val="28"/>
        </w:rPr>
        <w:t>предложений (заявок)</w:t>
      </w:r>
      <w:r w:rsidR="00CB740D" w:rsidRPr="002D119C">
        <w:rPr>
          <w:rFonts w:ascii="Times New Roman" w:hAnsi="Times New Roman" w:cs="Times New Roman"/>
          <w:sz w:val="28"/>
          <w:szCs w:val="28"/>
        </w:rPr>
        <w:t>, соответствующих условиям предоставления субсиди</w:t>
      </w:r>
      <w:r w:rsidR="00CB740D">
        <w:rPr>
          <w:rFonts w:ascii="Times New Roman" w:hAnsi="Times New Roman" w:cs="Times New Roman"/>
          <w:sz w:val="28"/>
          <w:szCs w:val="28"/>
        </w:rPr>
        <w:t>й</w:t>
      </w:r>
      <w:r w:rsidR="00CB740D" w:rsidRPr="002D119C">
        <w:rPr>
          <w:rFonts w:ascii="Times New Roman" w:hAnsi="Times New Roman" w:cs="Times New Roman"/>
          <w:sz w:val="28"/>
          <w:szCs w:val="28"/>
        </w:rPr>
        <w:t xml:space="preserve">, при ограниченном количестве средств, предусмотренных на вышеуказанные цели, победителем </w:t>
      </w:r>
      <w:r w:rsidR="00E6300E">
        <w:rPr>
          <w:rFonts w:ascii="Times New Roman" w:hAnsi="Times New Roman" w:cs="Times New Roman"/>
          <w:sz w:val="28"/>
          <w:szCs w:val="28"/>
        </w:rPr>
        <w:t>о</w:t>
      </w:r>
      <w:r w:rsidR="00930768">
        <w:rPr>
          <w:rFonts w:ascii="Times New Roman" w:hAnsi="Times New Roman" w:cs="Times New Roman"/>
          <w:sz w:val="28"/>
          <w:szCs w:val="28"/>
        </w:rPr>
        <w:t xml:space="preserve">тбора </w:t>
      </w:r>
      <w:r w:rsidR="00CB740D" w:rsidRPr="002D119C">
        <w:rPr>
          <w:rFonts w:ascii="Times New Roman" w:hAnsi="Times New Roman" w:cs="Times New Roman"/>
          <w:sz w:val="28"/>
          <w:szCs w:val="28"/>
        </w:rPr>
        <w:t xml:space="preserve">признается </w:t>
      </w:r>
      <w:r w:rsidR="002534D7">
        <w:rPr>
          <w:rFonts w:ascii="Times New Roman" w:hAnsi="Times New Roman" w:cs="Times New Roman"/>
          <w:sz w:val="28"/>
          <w:szCs w:val="28"/>
        </w:rPr>
        <w:t xml:space="preserve">участник </w:t>
      </w:r>
      <w:r w:rsidR="00E6300E">
        <w:rPr>
          <w:rFonts w:ascii="Times New Roman" w:hAnsi="Times New Roman" w:cs="Times New Roman"/>
          <w:sz w:val="28"/>
          <w:szCs w:val="28"/>
        </w:rPr>
        <w:t>о</w:t>
      </w:r>
      <w:r w:rsidR="002534D7">
        <w:rPr>
          <w:rFonts w:ascii="Times New Roman" w:hAnsi="Times New Roman" w:cs="Times New Roman"/>
          <w:sz w:val="28"/>
          <w:szCs w:val="28"/>
        </w:rPr>
        <w:t>тбора</w:t>
      </w:r>
      <w:r w:rsidR="00CB740D" w:rsidRPr="002D119C">
        <w:rPr>
          <w:rFonts w:ascii="Times New Roman" w:hAnsi="Times New Roman" w:cs="Times New Roman"/>
          <w:sz w:val="28"/>
          <w:szCs w:val="28"/>
        </w:rPr>
        <w:t xml:space="preserve">, набравший наибольший оценочный балл. При </w:t>
      </w:r>
      <w:r w:rsidR="00A42A29">
        <w:rPr>
          <w:rFonts w:ascii="Times New Roman" w:hAnsi="Times New Roman" w:cs="Times New Roman"/>
          <w:sz w:val="28"/>
          <w:szCs w:val="28"/>
        </w:rPr>
        <w:t>равенстве суммарных баллов</w:t>
      </w:r>
      <w:r w:rsidR="00CB740D" w:rsidRPr="002D119C">
        <w:rPr>
          <w:rFonts w:ascii="Times New Roman" w:hAnsi="Times New Roman" w:cs="Times New Roman"/>
          <w:sz w:val="28"/>
          <w:szCs w:val="28"/>
        </w:rPr>
        <w:t xml:space="preserve"> </w:t>
      </w:r>
      <w:r w:rsidR="00A42A29">
        <w:rPr>
          <w:rFonts w:ascii="Times New Roman" w:hAnsi="Times New Roman" w:cs="Times New Roman"/>
          <w:sz w:val="28"/>
          <w:szCs w:val="28"/>
        </w:rPr>
        <w:t xml:space="preserve">право на приоритетное предоставление субсидии предоставляется </w:t>
      </w:r>
      <w:r w:rsidR="00B54B66">
        <w:rPr>
          <w:rFonts w:ascii="Times New Roman" w:hAnsi="Times New Roman" w:cs="Times New Roman"/>
          <w:sz w:val="28"/>
          <w:szCs w:val="28"/>
        </w:rPr>
        <w:t xml:space="preserve">субъекту </w:t>
      </w:r>
      <w:r w:rsidR="00A42A29">
        <w:rPr>
          <w:rFonts w:ascii="Times New Roman" w:hAnsi="Times New Roman" w:cs="Times New Roman"/>
          <w:sz w:val="28"/>
          <w:szCs w:val="28"/>
        </w:rPr>
        <w:t>МСП</w:t>
      </w:r>
      <w:r w:rsidR="00930768">
        <w:rPr>
          <w:rFonts w:ascii="Times New Roman" w:hAnsi="Times New Roman" w:cs="Times New Roman"/>
          <w:sz w:val="28"/>
          <w:szCs w:val="28"/>
        </w:rPr>
        <w:t xml:space="preserve">, </w:t>
      </w:r>
      <w:proofErr w:type="spellStart"/>
      <w:r w:rsidR="00930768">
        <w:rPr>
          <w:rFonts w:ascii="Times New Roman" w:hAnsi="Times New Roman" w:cs="Times New Roman"/>
          <w:sz w:val="28"/>
          <w:szCs w:val="28"/>
        </w:rPr>
        <w:t>самозанятому</w:t>
      </w:r>
      <w:proofErr w:type="spellEnd"/>
      <w:r w:rsidR="00A42A29">
        <w:rPr>
          <w:rFonts w:ascii="Times New Roman" w:hAnsi="Times New Roman" w:cs="Times New Roman"/>
          <w:sz w:val="28"/>
          <w:szCs w:val="28"/>
        </w:rPr>
        <w:t xml:space="preserve">, предложение (заявка) которого </w:t>
      </w:r>
      <w:r w:rsidR="003A0197">
        <w:rPr>
          <w:rFonts w:ascii="Times New Roman" w:hAnsi="Times New Roman" w:cs="Times New Roman"/>
          <w:sz w:val="28"/>
          <w:szCs w:val="28"/>
        </w:rPr>
        <w:t>зарегистрировано</w:t>
      </w:r>
      <w:r w:rsidR="00AA021F">
        <w:rPr>
          <w:rFonts w:ascii="Times New Roman" w:hAnsi="Times New Roman" w:cs="Times New Roman"/>
          <w:sz w:val="28"/>
          <w:szCs w:val="28"/>
        </w:rPr>
        <w:t xml:space="preserve"> в Журнале регистрации</w:t>
      </w:r>
      <w:r w:rsidR="00A42A29">
        <w:rPr>
          <w:rFonts w:ascii="Times New Roman" w:hAnsi="Times New Roman" w:cs="Times New Roman"/>
          <w:sz w:val="28"/>
          <w:szCs w:val="28"/>
        </w:rPr>
        <w:t xml:space="preserve"> главно</w:t>
      </w:r>
      <w:r w:rsidR="00AA021F">
        <w:rPr>
          <w:rFonts w:ascii="Times New Roman" w:hAnsi="Times New Roman" w:cs="Times New Roman"/>
          <w:sz w:val="28"/>
          <w:szCs w:val="28"/>
        </w:rPr>
        <w:t>го</w:t>
      </w:r>
      <w:r w:rsidR="00A42A29">
        <w:rPr>
          <w:rFonts w:ascii="Times New Roman" w:hAnsi="Times New Roman" w:cs="Times New Roman"/>
          <w:sz w:val="28"/>
          <w:szCs w:val="28"/>
        </w:rPr>
        <w:t xml:space="preserve"> распорядител</w:t>
      </w:r>
      <w:r w:rsidR="00AA021F">
        <w:rPr>
          <w:rFonts w:ascii="Times New Roman" w:hAnsi="Times New Roman" w:cs="Times New Roman"/>
          <w:sz w:val="28"/>
          <w:szCs w:val="28"/>
        </w:rPr>
        <w:t>я</w:t>
      </w:r>
      <w:r w:rsidR="00A42A29">
        <w:rPr>
          <w:rFonts w:ascii="Times New Roman" w:hAnsi="Times New Roman" w:cs="Times New Roman"/>
          <w:sz w:val="28"/>
          <w:szCs w:val="28"/>
        </w:rPr>
        <w:t xml:space="preserve"> </w:t>
      </w:r>
      <w:r w:rsidR="00AA021F">
        <w:rPr>
          <w:rFonts w:ascii="Times New Roman" w:hAnsi="Times New Roman" w:cs="Times New Roman"/>
          <w:sz w:val="28"/>
          <w:szCs w:val="28"/>
        </w:rPr>
        <w:t>бюджетных средств ране</w:t>
      </w:r>
      <w:r w:rsidR="00A42A29">
        <w:rPr>
          <w:rFonts w:ascii="Times New Roman" w:hAnsi="Times New Roman" w:cs="Times New Roman"/>
          <w:sz w:val="28"/>
          <w:szCs w:val="28"/>
        </w:rPr>
        <w:t>е</w:t>
      </w:r>
      <w:r w:rsidR="005A1703">
        <w:rPr>
          <w:rFonts w:ascii="Times New Roman" w:hAnsi="Times New Roman" w:cs="Times New Roman"/>
          <w:sz w:val="28"/>
          <w:szCs w:val="28"/>
        </w:rPr>
        <w:t xml:space="preserve"> по времени</w:t>
      </w:r>
      <w:r w:rsidR="00A42A29">
        <w:rPr>
          <w:rFonts w:ascii="Times New Roman" w:hAnsi="Times New Roman" w:cs="Times New Roman"/>
          <w:sz w:val="28"/>
          <w:szCs w:val="28"/>
        </w:rPr>
        <w:t>.</w:t>
      </w:r>
      <w:r w:rsidR="00CB740D" w:rsidRPr="002D119C">
        <w:rPr>
          <w:rFonts w:ascii="Times New Roman" w:hAnsi="Times New Roman" w:cs="Times New Roman"/>
          <w:sz w:val="28"/>
          <w:szCs w:val="28"/>
        </w:rPr>
        <w:t xml:space="preserve"> </w:t>
      </w:r>
    </w:p>
    <w:p w:rsidR="00CB740D" w:rsidRPr="002D119C"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не допущен</w:t>
      </w:r>
      <w:r w:rsidR="003A0197">
        <w:rPr>
          <w:rFonts w:ascii="Times New Roman" w:hAnsi="Times New Roman" w:cs="Times New Roman"/>
          <w:sz w:val="28"/>
          <w:szCs w:val="28"/>
        </w:rPr>
        <w:t>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 xml:space="preserve">Комиссией </w:t>
      </w:r>
      <w:r w:rsidRPr="002D119C">
        <w:rPr>
          <w:rFonts w:ascii="Times New Roman" w:hAnsi="Times New Roman" w:cs="Times New Roman"/>
          <w:sz w:val="28"/>
          <w:szCs w:val="28"/>
        </w:rPr>
        <w:t>ни одн</w:t>
      </w:r>
      <w:r w:rsidR="001D41B7">
        <w:rPr>
          <w:rFonts w:ascii="Times New Roman" w:hAnsi="Times New Roman" w:cs="Times New Roman"/>
          <w:sz w:val="28"/>
          <w:szCs w:val="28"/>
        </w:rPr>
        <w:t>о</w:t>
      </w:r>
      <w:r w:rsidR="00930768">
        <w:rPr>
          <w:rFonts w:ascii="Times New Roman" w:hAnsi="Times New Roman" w:cs="Times New Roman"/>
          <w:sz w:val="28"/>
          <w:szCs w:val="28"/>
        </w:rPr>
        <w:t>го</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предложения</w:t>
      </w:r>
      <w:r w:rsidR="001D41B7">
        <w:rPr>
          <w:rFonts w:ascii="Times New Roman" w:hAnsi="Times New Roman" w:cs="Times New Roman"/>
          <w:sz w:val="28"/>
          <w:szCs w:val="28"/>
        </w:rPr>
        <w:t xml:space="preserve"> (з</w:t>
      </w:r>
      <w:r w:rsidR="00AA021F">
        <w:rPr>
          <w:rFonts w:ascii="Times New Roman" w:hAnsi="Times New Roman" w:cs="Times New Roman"/>
          <w:sz w:val="28"/>
          <w:szCs w:val="28"/>
        </w:rPr>
        <w:t>ая</w:t>
      </w:r>
      <w:r w:rsidR="001D41B7">
        <w:rPr>
          <w:rFonts w:ascii="Times New Roman" w:hAnsi="Times New Roman" w:cs="Times New Roman"/>
          <w:sz w:val="28"/>
          <w:szCs w:val="28"/>
        </w:rPr>
        <w:t>вк</w:t>
      </w:r>
      <w:r w:rsidR="00930768">
        <w:rPr>
          <w:rFonts w:ascii="Times New Roman" w:hAnsi="Times New Roman" w:cs="Times New Roman"/>
          <w:sz w:val="28"/>
          <w:szCs w:val="28"/>
        </w:rPr>
        <w:t>и</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w:t>
      </w:r>
      <w:r w:rsidR="005B7DB2">
        <w:rPr>
          <w:rFonts w:ascii="Times New Roman" w:hAnsi="Times New Roman" w:cs="Times New Roman"/>
          <w:sz w:val="28"/>
          <w:szCs w:val="28"/>
        </w:rPr>
        <w:t>О</w:t>
      </w:r>
      <w:r w:rsidR="00930768">
        <w:rPr>
          <w:rFonts w:ascii="Times New Roman" w:hAnsi="Times New Roman" w:cs="Times New Roman"/>
          <w:sz w:val="28"/>
          <w:szCs w:val="28"/>
        </w:rPr>
        <w:t>тбор на заседании К</w:t>
      </w:r>
      <w:r w:rsidRPr="002D119C">
        <w:rPr>
          <w:rFonts w:ascii="Times New Roman" w:hAnsi="Times New Roman" w:cs="Times New Roman"/>
          <w:sz w:val="28"/>
          <w:szCs w:val="28"/>
        </w:rPr>
        <w:t>омиссии признается несостоявшимся</w:t>
      </w:r>
      <w:r w:rsidR="00930768">
        <w:rPr>
          <w:rFonts w:ascii="Times New Roman" w:hAnsi="Times New Roman" w:cs="Times New Roman"/>
          <w:sz w:val="28"/>
          <w:szCs w:val="28"/>
        </w:rPr>
        <w:t>, о чем указывается в протоколе заседания Комиссии</w:t>
      </w:r>
      <w:r w:rsidRPr="002D119C">
        <w:rPr>
          <w:rFonts w:ascii="Times New Roman" w:hAnsi="Times New Roman" w:cs="Times New Roman"/>
          <w:sz w:val="28"/>
          <w:szCs w:val="28"/>
        </w:rPr>
        <w:t>.</w:t>
      </w:r>
    </w:p>
    <w:p w:rsidR="00CB740D" w:rsidRDefault="00CB740D" w:rsidP="003A0197">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В случае если к </w:t>
      </w:r>
      <w:r w:rsidR="005B7DB2">
        <w:rPr>
          <w:rFonts w:ascii="Times New Roman" w:hAnsi="Times New Roman" w:cs="Times New Roman"/>
          <w:sz w:val="28"/>
          <w:szCs w:val="28"/>
        </w:rPr>
        <w:t>О</w:t>
      </w:r>
      <w:r w:rsidRPr="002D119C">
        <w:rPr>
          <w:rFonts w:ascii="Times New Roman" w:hAnsi="Times New Roman" w:cs="Times New Roman"/>
          <w:sz w:val="28"/>
          <w:szCs w:val="28"/>
        </w:rPr>
        <w:t>тбору допущен</w:t>
      </w:r>
      <w:r w:rsidR="001D41B7">
        <w:rPr>
          <w:rFonts w:ascii="Times New Roman" w:hAnsi="Times New Roman" w:cs="Times New Roman"/>
          <w:sz w:val="28"/>
          <w:szCs w:val="28"/>
        </w:rPr>
        <w:t>о</w:t>
      </w:r>
      <w:r w:rsidRPr="002D119C">
        <w:rPr>
          <w:rFonts w:ascii="Times New Roman" w:hAnsi="Times New Roman" w:cs="Times New Roman"/>
          <w:sz w:val="28"/>
          <w:szCs w:val="28"/>
        </w:rPr>
        <w:t xml:space="preserve"> </w:t>
      </w:r>
      <w:r w:rsidR="001D41B7">
        <w:rPr>
          <w:rFonts w:ascii="Times New Roman" w:hAnsi="Times New Roman" w:cs="Times New Roman"/>
          <w:sz w:val="28"/>
          <w:szCs w:val="28"/>
        </w:rPr>
        <w:t>предложение (</w:t>
      </w:r>
      <w:r w:rsidRPr="002D119C">
        <w:rPr>
          <w:rFonts w:ascii="Times New Roman" w:hAnsi="Times New Roman" w:cs="Times New Roman"/>
          <w:sz w:val="28"/>
          <w:szCs w:val="28"/>
        </w:rPr>
        <w:t>заявка</w:t>
      </w:r>
      <w:r w:rsidR="001D41B7">
        <w:rPr>
          <w:rFonts w:ascii="Times New Roman" w:hAnsi="Times New Roman" w:cs="Times New Roman"/>
          <w:sz w:val="28"/>
          <w:szCs w:val="28"/>
        </w:rPr>
        <w:t>)</w:t>
      </w:r>
      <w:r w:rsidRPr="002D119C">
        <w:rPr>
          <w:rFonts w:ascii="Times New Roman" w:hAnsi="Times New Roman" w:cs="Times New Roman"/>
          <w:sz w:val="28"/>
          <w:szCs w:val="28"/>
        </w:rPr>
        <w:t xml:space="preserve"> только одного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тбора</w:t>
      </w:r>
      <w:r w:rsidRPr="002D119C">
        <w:rPr>
          <w:rFonts w:ascii="Times New Roman" w:hAnsi="Times New Roman" w:cs="Times New Roman"/>
          <w:sz w:val="28"/>
          <w:szCs w:val="28"/>
        </w:rPr>
        <w:t xml:space="preserve">, </w:t>
      </w:r>
      <w:r w:rsidR="00930768">
        <w:rPr>
          <w:rFonts w:ascii="Times New Roman" w:hAnsi="Times New Roman" w:cs="Times New Roman"/>
          <w:sz w:val="28"/>
          <w:szCs w:val="28"/>
        </w:rPr>
        <w:t>К</w:t>
      </w:r>
      <w:r w:rsidRPr="002D119C">
        <w:rPr>
          <w:rFonts w:ascii="Times New Roman" w:hAnsi="Times New Roman" w:cs="Times New Roman"/>
          <w:sz w:val="28"/>
          <w:szCs w:val="28"/>
        </w:rPr>
        <w:t xml:space="preserve">омиссия вправе признать данного </w:t>
      </w:r>
      <w:r w:rsidR="00E6300E">
        <w:rPr>
          <w:rFonts w:ascii="Times New Roman" w:hAnsi="Times New Roman" w:cs="Times New Roman"/>
          <w:sz w:val="28"/>
          <w:szCs w:val="28"/>
        </w:rPr>
        <w:t>участника о</w:t>
      </w:r>
      <w:r w:rsidR="00930768">
        <w:rPr>
          <w:rFonts w:ascii="Times New Roman" w:hAnsi="Times New Roman" w:cs="Times New Roman"/>
          <w:sz w:val="28"/>
          <w:szCs w:val="28"/>
        </w:rPr>
        <w:t xml:space="preserve">тбора </w:t>
      </w:r>
      <w:r w:rsidRPr="002D119C">
        <w:rPr>
          <w:rFonts w:ascii="Times New Roman" w:hAnsi="Times New Roman" w:cs="Times New Roman"/>
          <w:sz w:val="28"/>
          <w:szCs w:val="28"/>
        </w:rPr>
        <w:t xml:space="preserve">победителем </w:t>
      </w:r>
      <w:r w:rsidR="00E6300E">
        <w:rPr>
          <w:rFonts w:ascii="Times New Roman" w:hAnsi="Times New Roman" w:cs="Times New Roman"/>
          <w:sz w:val="28"/>
          <w:szCs w:val="28"/>
        </w:rPr>
        <w:t>о</w:t>
      </w:r>
      <w:r w:rsidRPr="002D119C">
        <w:rPr>
          <w:rFonts w:ascii="Times New Roman" w:hAnsi="Times New Roman" w:cs="Times New Roman"/>
          <w:sz w:val="28"/>
          <w:szCs w:val="28"/>
        </w:rPr>
        <w:t>тбора.</w:t>
      </w:r>
    </w:p>
    <w:p w:rsidR="004E34E4" w:rsidRPr="00D55EB4" w:rsidRDefault="004E34E4"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C32864">
        <w:rPr>
          <w:rFonts w:ascii="Times New Roman" w:hAnsi="Times New Roman" w:cs="Times New Roman"/>
          <w:sz w:val="28"/>
          <w:szCs w:val="28"/>
        </w:rPr>
        <w:t>1</w:t>
      </w:r>
      <w:r w:rsidR="00930768">
        <w:rPr>
          <w:rFonts w:ascii="Times New Roman" w:hAnsi="Times New Roman" w:cs="Times New Roman"/>
          <w:sz w:val="28"/>
          <w:szCs w:val="28"/>
        </w:rPr>
        <w:t>0</w:t>
      </w:r>
      <w:r w:rsidR="0034513C">
        <w:rPr>
          <w:rFonts w:ascii="Times New Roman" w:hAnsi="Times New Roman" w:cs="Times New Roman"/>
          <w:sz w:val="28"/>
          <w:szCs w:val="28"/>
        </w:rPr>
        <w:t>.</w:t>
      </w:r>
      <w:r>
        <w:rPr>
          <w:rFonts w:ascii="Times New Roman" w:hAnsi="Times New Roman" w:cs="Times New Roman"/>
          <w:sz w:val="28"/>
          <w:szCs w:val="28"/>
        </w:rPr>
        <w:t xml:space="preserve"> </w:t>
      </w:r>
      <w:r w:rsidR="00877BFC">
        <w:rPr>
          <w:rFonts w:ascii="Times New Roman" w:hAnsi="Times New Roman" w:cs="Times New Roman"/>
          <w:sz w:val="28"/>
          <w:szCs w:val="28"/>
        </w:rPr>
        <w:t>п</w:t>
      </w:r>
      <w:r>
        <w:rPr>
          <w:rFonts w:ascii="Times New Roman" w:hAnsi="Times New Roman" w:cs="Times New Roman"/>
          <w:sz w:val="28"/>
          <w:szCs w:val="28"/>
        </w:rPr>
        <w:t>ротокол</w:t>
      </w:r>
      <w:r w:rsidRPr="00D55EB4">
        <w:rPr>
          <w:rFonts w:ascii="Times New Roman" w:hAnsi="Times New Roman" w:cs="Times New Roman"/>
          <w:sz w:val="28"/>
          <w:szCs w:val="28"/>
        </w:rPr>
        <w:t xml:space="preserve"> размещается на </w:t>
      </w:r>
      <w:r>
        <w:rPr>
          <w:rFonts w:ascii="Times New Roman" w:hAnsi="Times New Roman" w:cs="Times New Roman"/>
          <w:sz w:val="28"/>
          <w:szCs w:val="28"/>
        </w:rPr>
        <w:t>едином портале</w:t>
      </w:r>
      <w:r w:rsidR="00F31005">
        <w:rPr>
          <w:rFonts w:ascii="Times New Roman" w:hAnsi="Times New Roman" w:cs="Times New Roman"/>
          <w:sz w:val="28"/>
          <w:szCs w:val="28"/>
        </w:rPr>
        <w:t xml:space="preserve"> </w:t>
      </w:r>
      <w:r w:rsidR="00F31005" w:rsidRPr="00584ACF">
        <w:rPr>
          <w:rFonts w:ascii="Times New Roman" w:hAnsi="Times New Roman" w:cs="Times New Roman"/>
          <w:sz w:val="28"/>
          <w:szCs w:val="28"/>
        </w:rPr>
        <w:t>бюджетной системы Российской Федерации</w:t>
      </w:r>
      <w:r w:rsidRPr="00C54D9A">
        <w:rPr>
          <w:rFonts w:ascii="Times New Roman" w:hAnsi="Times New Roman" w:cs="Times New Roman"/>
          <w:sz w:val="28"/>
          <w:szCs w:val="28"/>
        </w:rPr>
        <w:t>,</w:t>
      </w:r>
      <w:r>
        <w:rPr>
          <w:rFonts w:ascii="Times New Roman" w:hAnsi="Times New Roman" w:cs="Times New Roman"/>
          <w:sz w:val="28"/>
          <w:szCs w:val="28"/>
        </w:rPr>
        <w:t xml:space="preserve"> а также на </w:t>
      </w:r>
      <w:r w:rsidRPr="00D55EB4">
        <w:rPr>
          <w:rFonts w:ascii="Times New Roman" w:hAnsi="Times New Roman" w:cs="Times New Roman"/>
          <w:sz w:val="28"/>
          <w:szCs w:val="28"/>
        </w:rPr>
        <w:t xml:space="preserve">официальном сайте </w:t>
      </w:r>
      <w:r w:rsidR="00930768">
        <w:rPr>
          <w:rFonts w:ascii="Times New Roman" w:hAnsi="Times New Roman" w:cs="Times New Roman"/>
          <w:sz w:val="28"/>
          <w:szCs w:val="28"/>
        </w:rPr>
        <w:t xml:space="preserve">администрации Чайковского городского округа </w:t>
      </w:r>
      <w:r w:rsidRPr="00D55EB4">
        <w:rPr>
          <w:rFonts w:ascii="Times New Roman" w:hAnsi="Times New Roman" w:cs="Times New Roman"/>
          <w:sz w:val="28"/>
          <w:szCs w:val="28"/>
        </w:rPr>
        <w:t xml:space="preserve">в информационно-телекоммуникационной сети «Интернет» в течение 30 календарных дней со дня, следующего за днем рассмотрения </w:t>
      </w:r>
      <w:r w:rsidR="00930768">
        <w:rPr>
          <w:rFonts w:ascii="Times New Roman" w:hAnsi="Times New Roman" w:cs="Times New Roman"/>
          <w:sz w:val="28"/>
          <w:szCs w:val="28"/>
        </w:rPr>
        <w:t>предложений (</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 и включает следующие сведения:</w:t>
      </w:r>
    </w:p>
    <w:p w:rsidR="004E34E4" w:rsidRPr="00D55EB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 xml:space="preserve">дата, время и место проведения рассмотрения </w:t>
      </w:r>
      <w:r w:rsidR="00930768">
        <w:rPr>
          <w:rFonts w:ascii="Times New Roman" w:hAnsi="Times New Roman" w:cs="Times New Roman"/>
          <w:sz w:val="28"/>
          <w:szCs w:val="28"/>
        </w:rPr>
        <w:t>предложений</w:t>
      </w:r>
      <w:r w:rsidR="00930768" w:rsidRPr="00D55EB4">
        <w:rPr>
          <w:rFonts w:ascii="Times New Roman" w:hAnsi="Times New Roman" w:cs="Times New Roman"/>
          <w:sz w:val="28"/>
          <w:szCs w:val="28"/>
        </w:rPr>
        <w:t xml:space="preserve"> </w:t>
      </w:r>
      <w:r w:rsidR="00930768">
        <w:rPr>
          <w:rFonts w:ascii="Times New Roman" w:hAnsi="Times New Roman" w:cs="Times New Roman"/>
          <w:sz w:val="28"/>
          <w:szCs w:val="28"/>
        </w:rPr>
        <w:t>(</w:t>
      </w:r>
      <w:r w:rsidRPr="00D55EB4">
        <w:rPr>
          <w:rFonts w:ascii="Times New Roman" w:hAnsi="Times New Roman" w:cs="Times New Roman"/>
          <w:sz w:val="28"/>
          <w:szCs w:val="28"/>
        </w:rPr>
        <w:t>заявок</w:t>
      </w:r>
      <w:r w:rsidR="00930768">
        <w:rPr>
          <w:rFonts w:ascii="Times New Roman" w:hAnsi="Times New Roman" w:cs="Times New Roman"/>
          <w:sz w:val="28"/>
          <w:szCs w:val="28"/>
        </w:rPr>
        <w:t>)</w:t>
      </w:r>
      <w:r w:rsidRPr="00D55EB4">
        <w:rPr>
          <w:rFonts w:ascii="Times New Roman" w:hAnsi="Times New Roman" w:cs="Times New Roman"/>
          <w:sz w:val="28"/>
          <w:szCs w:val="28"/>
        </w:rPr>
        <w:t>;</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были рассмотрены;</w:t>
      </w:r>
    </w:p>
    <w:p w:rsidR="004E34E4" w:rsidRPr="00D55EB4" w:rsidRDefault="00E6300E" w:rsidP="003A0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w:t>
      </w:r>
      <w:r w:rsidR="004E34E4" w:rsidRPr="00D55EB4">
        <w:rPr>
          <w:rFonts w:ascii="Times New Roman" w:hAnsi="Times New Roman" w:cs="Times New Roman"/>
          <w:sz w:val="28"/>
          <w:szCs w:val="28"/>
        </w:rPr>
        <w:t xml:space="preserve">тбора,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 xml:space="preserve"> которых были отклонены, с указанием причин их отклонения, в том числе положений объявления о проведении </w:t>
      </w:r>
      <w:r w:rsidR="00B54B66">
        <w:rPr>
          <w:rFonts w:ascii="Times New Roman" w:hAnsi="Times New Roman" w:cs="Times New Roman"/>
          <w:sz w:val="28"/>
          <w:szCs w:val="28"/>
        </w:rPr>
        <w:t>О</w:t>
      </w:r>
      <w:r w:rsidR="004E34E4" w:rsidRPr="00D55EB4">
        <w:rPr>
          <w:rFonts w:ascii="Times New Roman" w:hAnsi="Times New Roman" w:cs="Times New Roman"/>
          <w:sz w:val="28"/>
          <w:szCs w:val="28"/>
        </w:rPr>
        <w:t xml:space="preserve">тбора, которым не соответствуют такие </w:t>
      </w:r>
      <w:r w:rsidR="00930768">
        <w:rPr>
          <w:rFonts w:ascii="Times New Roman" w:hAnsi="Times New Roman" w:cs="Times New Roman"/>
          <w:sz w:val="28"/>
          <w:szCs w:val="28"/>
        </w:rPr>
        <w:t>предложения (</w:t>
      </w:r>
      <w:r w:rsidR="004E34E4" w:rsidRPr="00D55EB4">
        <w:rPr>
          <w:rFonts w:ascii="Times New Roman" w:hAnsi="Times New Roman" w:cs="Times New Roman"/>
          <w:sz w:val="28"/>
          <w:szCs w:val="28"/>
        </w:rPr>
        <w:t>заявки</w:t>
      </w:r>
      <w:r w:rsidR="00930768">
        <w:rPr>
          <w:rFonts w:ascii="Times New Roman" w:hAnsi="Times New Roman" w:cs="Times New Roman"/>
          <w:sz w:val="28"/>
          <w:szCs w:val="28"/>
        </w:rPr>
        <w:t>)</w:t>
      </w:r>
      <w:r w:rsidR="004E34E4" w:rsidRPr="00D55EB4">
        <w:rPr>
          <w:rFonts w:ascii="Times New Roman" w:hAnsi="Times New Roman" w:cs="Times New Roman"/>
          <w:sz w:val="28"/>
          <w:szCs w:val="28"/>
        </w:rPr>
        <w:t>;</w:t>
      </w:r>
    </w:p>
    <w:p w:rsidR="004E34E4" w:rsidRDefault="004E34E4" w:rsidP="003A0197">
      <w:pPr>
        <w:pStyle w:val="ConsPlusNormal"/>
        <w:ind w:firstLine="709"/>
        <w:jc w:val="both"/>
        <w:rPr>
          <w:rFonts w:ascii="Times New Roman" w:hAnsi="Times New Roman" w:cs="Times New Roman"/>
          <w:sz w:val="28"/>
          <w:szCs w:val="28"/>
        </w:rPr>
      </w:pPr>
      <w:r w:rsidRPr="00D55EB4">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F17277" w:rsidRDefault="00F17277" w:rsidP="003A0197">
      <w:pPr>
        <w:pStyle w:val="ConsPlusNormal"/>
        <w:ind w:firstLine="709"/>
        <w:jc w:val="both"/>
        <w:rPr>
          <w:rFonts w:ascii="Times New Roman" w:hAnsi="Times New Roman" w:cs="Times New Roman"/>
          <w:sz w:val="28"/>
          <w:szCs w:val="28"/>
        </w:rPr>
      </w:pPr>
      <w:r w:rsidRPr="00584ACF">
        <w:rPr>
          <w:rFonts w:ascii="Times New Roman" w:hAnsi="Times New Roman" w:cs="Times New Roman"/>
          <w:sz w:val="28"/>
          <w:szCs w:val="28"/>
        </w:rPr>
        <w:t>(</w:t>
      </w:r>
      <w:r>
        <w:rPr>
          <w:rFonts w:ascii="Times New Roman" w:hAnsi="Times New Roman" w:cs="Times New Roman"/>
          <w:sz w:val="28"/>
          <w:szCs w:val="28"/>
        </w:rPr>
        <w:t>Р</w:t>
      </w:r>
      <w:r w:rsidRPr="00584ACF">
        <w:rPr>
          <w:rFonts w:ascii="Times New Roman" w:hAnsi="Times New Roman" w:cs="Times New Roman"/>
          <w:sz w:val="28"/>
          <w:szCs w:val="28"/>
        </w:rPr>
        <w:t xml:space="preserve">азмещение </w:t>
      </w:r>
      <w:r>
        <w:rPr>
          <w:rFonts w:ascii="Times New Roman" w:hAnsi="Times New Roman" w:cs="Times New Roman"/>
          <w:sz w:val="28"/>
          <w:szCs w:val="28"/>
        </w:rPr>
        <w:t xml:space="preserve">Протокола </w:t>
      </w:r>
      <w:r w:rsidRPr="00584ACF">
        <w:rPr>
          <w:rFonts w:ascii="Times New Roman" w:hAnsi="Times New Roman" w:cs="Times New Roman"/>
          <w:sz w:val="28"/>
          <w:szCs w:val="28"/>
        </w:rPr>
        <w:t>на едином портале бюджетной системы Российской Федерации применяется с 1 января 2025 г</w:t>
      </w:r>
      <w:r w:rsidR="00F31005">
        <w:rPr>
          <w:rFonts w:ascii="Times New Roman" w:hAnsi="Times New Roman" w:cs="Times New Roman"/>
          <w:sz w:val="28"/>
          <w:szCs w:val="28"/>
        </w:rPr>
        <w:t>ода</w:t>
      </w:r>
      <w:r w:rsidRPr="00584ACF">
        <w:rPr>
          <w:rFonts w:ascii="Times New Roman" w:hAnsi="Times New Roman" w:cs="Times New Roman"/>
          <w:sz w:val="28"/>
          <w:szCs w:val="28"/>
        </w:rPr>
        <w:t>)</w:t>
      </w:r>
      <w:r>
        <w:rPr>
          <w:rFonts w:ascii="Times New Roman" w:hAnsi="Times New Roman" w:cs="Times New Roman"/>
          <w:sz w:val="28"/>
          <w:szCs w:val="28"/>
        </w:rPr>
        <w:t>.</w:t>
      </w:r>
    </w:p>
    <w:p w:rsidR="000A3681" w:rsidRDefault="003E62F4" w:rsidP="003A0197">
      <w:pPr>
        <w:pStyle w:val="ConsPlusNormal"/>
        <w:ind w:firstLine="709"/>
        <w:jc w:val="both"/>
        <w:rPr>
          <w:rFonts w:ascii="Times New Roman" w:hAnsi="Times New Roman" w:cs="Times New Roman"/>
          <w:sz w:val="28"/>
          <w:szCs w:val="28"/>
        </w:rPr>
      </w:pPr>
      <w:r w:rsidRPr="00C54D9A">
        <w:rPr>
          <w:rFonts w:ascii="Times New Roman" w:hAnsi="Times New Roman" w:cs="Times New Roman"/>
          <w:sz w:val="28"/>
          <w:szCs w:val="28"/>
        </w:rPr>
        <w:lastRenderedPageBreak/>
        <w:t>2.7.</w:t>
      </w:r>
      <w:r w:rsidR="002534D7" w:rsidRPr="00C54D9A">
        <w:rPr>
          <w:rFonts w:ascii="Times New Roman" w:hAnsi="Times New Roman" w:cs="Times New Roman"/>
          <w:sz w:val="28"/>
          <w:szCs w:val="28"/>
        </w:rPr>
        <w:t xml:space="preserve"> </w:t>
      </w:r>
      <w:r w:rsidR="000A3681">
        <w:rPr>
          <w:rFonts w:ascii="Times New Roman" w:hAnsi="Times New Roman" w:cs="Times New Roman"/>
          <w:sz w:val="28"/>
          <w:szCs w:val="28"/>
        </w:rPr>
        <w:t>Основания</w:t>
      </w:r>
      <w:r w:rsidR="00F879D8">
        <w:rPr>
          <w:rFonts w:ascii="Times New Roman" w:hAnsi="Times New Roman" w:cs="Times New Roman"/>
          <w:sz w:val="28"/>
          <w:szCs w:val="28"/>
        </w:rPr>
        <w:t>ми</w:t>
      </w:r>
      <w:r w:rsidR="000A3681">
        <w:rPr>
          <w:rFonts w:ascii="Times New Roman" w:hAnsi="Times New Roman" w:cs="Times New Roman"/>
          <w:sz w:val="28"/>
          <w:szCs w:val="28"/>
        </w:rPr>
        <w:t xml:space="preserve"> для отклонения </w:t>
      </w:r>
      <w:r w:rsidR="001D41B7">
        <w:rPr>
          <w:rFonts w:ascii="Times New Roman" w:hAnsi="Times New Roman" w:cs="Times New Roman"/>
          <w:sz w:val="28"/>
          <w:szCs w:val="28"/>
        </w:rPr>
        <w:t>предложений (заявок)</w:t>
      </w:r>
      <w:r w:rsidR="00F879D8">
        <w:rPr>
          <w:rFonts w:ascii="Times New Roman" w:hAnsi="Times New Roman" w:cs="Times New Roman"/>
          <w:sz w:val="28"/>
          <w:szCs w:val="28"/>
        </w:rPr>
        <w:t>,</w:t>
      </w:r>
      <w:r w:rsidR="0035764D">
        <w:rPr>
          <w:rFonts w:ascii="Times New Roman" w:hAnsi="Times New Roman" w:cs="Times New Roman"/>
          <w:sz w:val="28"/>
          <w:szCs w:val="28"/>
        </w:rPr>
        <w:t xml:space="preserve"> на стадии рассмотрения и оценки предложений (заявок)</w:t>
      </w:r>
      <w:r w:rsidR="00F879D8">
        <w:rPr>
          <w:rFonts w:ascii="Times New Roman" w:hAnsi="Times New Roman" w:cs="Times New Roman"/>
          <w:sz w:val="28"/>
          <w:szCs w:val="28"/>
        </w:rPr>
        <w:t xml:space="preserve"> Комиссией, являются:</w:t>
      </w:r>
    </w:p>
    <w:p w:rsidR="00A415DA" w:rsidRDefault="005B7DB2"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несоотве</w:t>
      </w:r>
      <w:r w:rsidR="00F879D8">
        <w:rPr>
          <w:rFonts w:ascii="Times New Roman" w:hAnsi="Times New Roman" w:cs="Times New Roman"/>
          <w:sz w:val="28"/>
          <w:szCs w:val="28"/>
        </w:rPr>
        <w:t>тствие</w:t>
      </w:r>
      <w:r w:rsidR="00E6300E">
        <w:rPr>
          <w:rFonts w:ascii="Times New Roman" w:hAnsi="Times New Roman" w:cs="Times New Roman"/>
          <w:sz w:val="28"/>
          <w:szCs w:val="28"/>
        </w:rPr>
        <w:t xml:space="preserve"> участника о</w:t>
      </w:r>
      <w:r w:rsidR="00A415DA">
        <w:rPr>
          <w:rFonts w:ascii="Times New Roman" w:hAnsi="Times New Roman" w:cs="Times New Roman"/>
          <w:sz w:val="28"/>
          <w:szCs w:val="28"/>
        </w:rPr>
        <w:t>тбора требованиям</w:t>
      </w:r>
      <w:r w:rsidR="0017082D">
        <w:rPr>
          <w:rFonts w:ascii="Times New Roman" w:hAnsi="Times New Roman" w:cs="Times New Roman"/>
          <w:sz w:val="28"/>
          <w:szCs w:val="28"/>
        </w:rPr>
        <w:t xml:space="preserve">, </w:t>
      </w:r>
      <w:r w:rsidR="0017082D" w:rsidRPr="0017082D">
        <w:rPr>
          <w:rFonts w:ascii="Times New Roman" w:hAnsi="Times New Roman" w:cs="Times New Roman"/>
          <w:sz w:val="28"/>
          <w:szCs w:val="28"/>
        </w:rPr>
        <w:t>установленным пунктом 2.3 настоящего Порядка</w:t>
      </w:r>
      <w:r w:rsidR="00A415DA">
        <w:rPr>
          <w:rFonts w:ascii="Times New Roman" w:hAnsi="Times New Roman" w:cs="Times New Roman"/>
          <w:sz w:val="28"/>
          <w:szCs w:val="28"/>
        </w:rPr>
        <w:t>;</w:t>
      </w:r>
    </w:p>
    <w:p w:rsidR="002534D7" w:rsidRDefault="002A5B1A" w:rsidP="003A0197">
      <w:pPr>
        <w:pStyle w:val="ConsPlusNormal"/>
        <w:ind w:firstLine="709"/>
        <w:jc w:val="both"/>
        <w:rPr>
          <w:rFonts w:ascii="Times New Roman" w:hAnsi="Times New Roman" w:cs="Times New Roman"/>
          <w:sz w:val="28"/>
          <w:szCs w:val="28"/>
        </w:rPr>
      </w:pPr>
      <w:proofErr w:type="gramStart"/>
      <w:r w:rsidRPr="00C32864">
        <w:rPr>
          <w:rFonts w:ascii="Times New Roman" w:hAnsi="Times New Roman" w:cs="Times New Roman"/>
          <w:sz w:val="28"/>
          <w:szCs w:val="28"/>
        </w:rPr>
        <w:t>н</w:t>
      </w:r>
      <w:r w:rsidR="00A415DA" w:rsidRPr="00C32864">
        <w:rPr>
          <w:rFonts w:ascii="Times New Roman" w:hAnsi="Times New Roman" w:cs="Times New Roman"/>
          <w:sz w:val="28"/>
          <w:szCs w:val="28"/>
        </w:rPr>
        <w:t>есоответстви</w:t>
      </w:r>
      <w:r w:rsidR="00701E35" w:rsidRPr="00C32864">
        <w:rPr>
          <w:rFonts w:ascii="Times New Roman" w:hAnsi="Times New Roman" w:cs="Times New Roman"/>
          <w:sz w:val="28"/>
          <w:szCs w:val="28"/>
        </w:rPr>
        <w:t>я</w:t>
      </w:r>
      <w:r w:rsidR="00D02F65">
        <w:rPr>
          <w:rFonts w:ascii="Times New Roman" w:hAnsi="Times New Roman" w:cs="Times New Roman"/>
          <w:sz w:val="28"/>
          <w:szCs w:val="28"/>
        </w:rPr>
        <w:t xml:space="preserve"> представленных </w:t>
      </w:r>
      <w:r w:rsidR="001D41B7">
        <w:rPr>
          <w:rFonts w:ascii="Times New Roman" w:hAnsi="Times New Roman" w:cs="Times New Roman"/>
          <w:sz w:val="28"/>
          <w:szCs w:val="28"/>
        </w:rPr>
        <w:t>предложений (</w:t>
      </w:r>
      <w:r w:rsidR="00D02F65">
        <w:rPr>
          <w:rFonts w:ascii="Times New Roman" w:hAnsi="Times New Roman" w:cs="Times New Roman"/>
          <w:sz w:val="28"/>
          <w:szCs w:val="28"/>
        </w:rPr>
        <w:t>заявок</w:t>
      </w:r>
      <w:r w:rsidR="001D41B7">
        <w:rPr>
          <w:rFonts w:ascii="Times New Roman" w:hAnsi="Times New Roman" w:cs="Times New Roman"/>
          <w:sz w:val="28"/>
          <w:szCs w:val="28"/>
        </w:rPr>
        <w:t>)</w:t>
      </w:r>
      <w:r w:rsidR="00D02F65">
        <w:rPr>
          <w:rFonts w:ascii="Times New Roman" w:hAnsi="Times New Roman" w:cs="Times New Roman"/>
          <w:sz w:val="28"/>
          <w:szCs w:val="28"/>
        </w:rPr>
        <w:t xml:space="preserve"> </w:t>
      </w:r>
      <w:r w:rsidR="00E3127C" w:rsidRPr="002D119C">
        <w:rPr>
          <w:rFonts w:ascii="Times New Roman" w:hAnsi="Times New Roman" w:cs="Times New Roman"/>
          <w:sz w:val="28"/>
          <w:szCs w:val="28"/>
        </w:rPr>
        <w:t>формам, согласно приложениям к настоящему Порядку и (или) внесения не полных или недостоверных данных</w:t>
      </w:r>
      <w:r w:rsidR="00A77CDE">
        <w:rPr>
          <w:rFonts w:ascii="Times New Roman" w:hAnsi="Times New Roman" w:cs="Times New Roman"/>
          <w:sz w:val="28"/>
          <w:szCs w:val="28"/>
        </w:rPr>
        <w:t>, в том числе требованиям пункта 2.5 настоящего Порядка</w:t>
      </w:r>
      <w:r w:rsidR="00F879D8">
        <w:rPr>
          <w:rFonts w:ascii="Times New Roman" w:hAnsi="Times New Roman" w:cs="Times New Roman"/>
          <w:sz w:val="28"/>
          <w:szCs w:val="28"/>
        </w:rPr>
        <w:t xml:space="preserve">, </w:t>
      </w:r>
      <w:r w:rsidR="00A77CDE">
        <w:rPr>
          <w:rFonts w:ascii="Times New Roman" w:hAnsi="Times New Roman" w:cs="Times New Roman"/>
          <w:sz w:val="28"/>
          <w:szCs w:val="28"/>
        </w:rPr>
        <w:t xml:space="preserve">а также </w:t>
      </w:r>
      <w:r w:rsidR="00F879D8">
        <w:rPr>
          <w:rFonts w:ascii="Times New Roman" w:hAnsi="Times New Roman" w:cs="Times New Roman"/>
          <w:sz w:val="28"/>
          <w:szCs w:val="28"/>
        </w:rPr>
        <w:t xml:space="preserve">отсутствие </w:t>
      </w:r>
      <w:r w:rsidR="00F879D8" w:rsidRPr="002F19CC">
        <w:rPr>
          <w:rFonts w:ascii="Times New Roman" w:hAnsi="Times New Roman" w:cs="Times New Roman"/>
          <w:sz w:val="28"/>
          <w:szCs w:val="28"/>
        </w:rPr>
        <w:t>согласия на публикацию (размещение) в информационно-телекоммуникационной сети «Инт</w:t>
      </w:r>
      <w:r w:rsidR="00E6300E">
        <w:rPr>
          <w:rFonts w:ascii="Times New Roman" w:hAnsi="Times New Roman" w:cs="Times New Roman"/>
          <w:sz w:val="28"/>
          <w:szCs w:val="28"/>
        </w:rPr>
        <w:t>ернет» информации об участнике отбора, о подаваемом участником о</w:t>
      </w:r>
      <w:r w:rsidR="00F879D8" w:rsidRPr="002F19CC">
        <w:rPr>
          <w:rFonts w:ascii="Times New Roman" w:hAnsi="Times New Roman" w:cs="Times New Roman"/>
          <w:sz w:val="28"/>
          <w:szCs w:val="28"/>
        </w:rPr>
        <w:t>тбора предложении (заявке)</w:t>
      </w:r>
      <w:r w:rsidR="00E6300E">
        <w:rPr>
          <w:rFonts w:ascii="Times New Roman" w:hAnsi="Times New Roman" w:cs="Times New Roman"/>
          <w:sz w:val="28"/>
          <w:szCs w:val="28"/>
        </w:rPr>
        <w:t>, иной информации об участнике о</w:t>
      </w:r>
      <w:r w:rsidR="00F879D8" w:rsidRPr="002F19CC">
        <w:rPr>
          <w:rFonts w:ascii="Times New Roman" w:hAnsi="Times New Roman" w:cs="Times New Roman"/>
          <w:sz w:val="28"/>
          <w:szCs w:val="28"/>
        </w:rPr>
        <w:t>тбор</w:t>
      </w:r>
      <w:r w:rsidR="00E6300E">
        <w:rPr>
          <w:rFonts w:ascii="Times New Roman" w:hAnsi="Times New Roman" w:cs="Times New Roman"/>
          <w:sz w:val="28"/>
          <w:szCs w:val="28"/>
        </w:rPr>
        <w:t>а, связанной с соответствующим О</w:t>
      </w:r>
      <w:r w:rsidR="00F879D8" w:rsidRPr="002F19CC">
        <w:rPr>
          <w:rFonts w:ascii="Times New Roman" w:hAnsi="Times New Roman" w:cs="Times New Roman"/>
          <w:sz w:val="28"/>
          <w:szCs w:val="28"/>
        </w:rPr>
        <w:t>тбором, согласия на обработку персональных</w:t>
      </w:r>
      <w:proofErr w:type="gramEnd"/>
      <w:r w:rsidR="00F879D8" w:rsidRPr="002F19CC">
        <w:rPr>
          <w:rFonts w:ascii="Times New Roman" w:hAnsi="Times New Roman" w:cs="Times New Roman"/>
          <w:sz w:val="28"/>
          <w:szCs w:val="28"/>
        </w:rPr>
        <w:t xml:space="preserve"> данных</w:t>
      </w:r>
      <w:r w:rsidR="00A415DA">
        <w:rPr>
          <w:rFonts w:ascii="Times New Roman" w:hAnsi="Times New Roman" w:cs="Times New Roman"/>
          <w:sz w:val="28"/>
          <w:szCs w:val="28"/>
        </w:rPr>
        <w:t>;</w:t>
      </w:r>
    </w:p>
    <w:p w:rsidR="00D02F65" w:rsidRDefault="00D02F6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недостоверн</w:t>
      </w:r>
      <w:r w:rsidR="005B7DB2" w:rsidRPr="00C32864">
        <w:rPr>
          <w:rFonts w:ascii="Times New Roman" w:hAnsi="Times New Roman" w:cs="Times New Roman"/>
          <w:sz w:val="28"/>
          <w:szCs w:val="28"/>
        </w:rPr>
        <w:t>ост</w:t>
      </w:r>
      <w:r w:rsidR="00701E35" w:rsidRPr="00C32864">
        <w:rPr>
          <w:rFonts w:ascii="Times New Roman" w:hAnsi="Times New Roman" w:cs="Times New Roman"/>
          <w:sz w:val="28"/>
          <w:szCs w:val="28"/>
        </w:rPr>
        <w:t>и</w:t>
      </w:r>
      <w:r w:rsidR="00E6300E">
        <w:rPr>
          <w:rFonts w:ascii="Times New Roman" w:hAnsi="Times New Roman" w:cs="Times New Roman"/>
          <w:sz w:val="28"/>
          <w:szCs w:val="28"/>
        </w:rPr>
        <w:t xml:space="preserve"> представленной участником о</w:t>
      </w:r>
      <w:r>
        <w:rPr>
          <w:rFonts w:ascii="Times New Roman" w:hAnsi="Times New Roman" w:cs="Times New Roman"/>
          <w:sz w:val="28"/>
          <w:szCs w:val="28"/>
        </w:rPr>
        <w:t>тбора информации, в том чи</w:t>
      </w:r>
      <w:r w:rsidR="00701E35">
        <w:rPr>
          <w:rFonts w:ascii="Times New Roman" w:hAnsi="Times New Roman" w:cs="Times New Roman"/>
          <w:sz w:val="28"/>
          <w:szCs w:val="28"/>
        </w:rPr>
        <w:t xml:space="preserve">сле информации о </w:t>
      </w:r>
      <w:r w:rsidR="00701E35" w:rsidRPr="00C32864">
        <w:rPr>
          <w:rFonts w:ascii="Times New Roman" w:hAnsi="Times New Roman" w:cs="Times New Roman"/>
          <w:sz w:val="28"/>
          <w:szCs w:val="28"/>
        </w:rPr>
        <w:t>местонахождении</w:t>
      </w:r>
      <w:r>
        <w:rPr>
          <w:rFonts w:ascii="Times New Roman" w:hAnsi="Times New Roman" w:cs="Times New Roman"/>
          <w:sz w:val="28"/>
          <w:szCs w:val="28"/>
        </w:rPr>
        <w:t xml:space="preserve"> и адресе юридического лица;</w:t>
      </w:r>
      <w:r w:rsidR="00F879D8">
        <w:rPr>
          <w:rFonts w:ascii="Times New Roman" w:hAnsi="Times New Roman" w:cs="Times New Roman"/>
          <w:sz w:val="28"/>
          <w:szCs w:val="28"/>
        </w:rPr>
        <w:t xml:space="preserve"> </w:t>
      </w:r>
    </w:p>
    <w:p w:rsidR="00D96DC8" w:rsidRDefault="00701E35" w:rsidP="003A0197">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подачи</w:t>
      </w:r>
      <w:r w:rsidR="005B7DB2" w:rsidRPr="00C32864">
        <w:rPr>
          <w:rFonts w:ascii="Times New Roman" w:hAnsi="Times New Roman" w:cs="Times New Roman"/>
          <w:sz w:val="28"/>
          <w:szCs w:val="28"/>
        </w:rPr>
        <w:t xml:space="preserve"> </w:t>
      </w:r>
      <w:r w:rsidR="00E6300E">
        <w:rPr>
          <w:rFonts w:ascii="Times New Roman" w:hAnsi="Times New Roman" w:cs="Times New Roman"/>
          <w:sz w:val="28"/>
          <w:szCs w:val="28"/>
        </w:rPr>
        <w:t>участником о</w:t>
      </w:r>
      <w:r w:rsidR="00A415DA">
        <w:rPr>
          <w:rFonts w:ascii="Times New Roman" w:hAnsi="Times New Roman" w:cs="Times New Roman"/>
          <w:sz w:val="28"/>
          <w:szCs w:val="28"/>
        </w:rPr>
        <w:t xml:space="preserve">тбора </w:t>
      </w:r>
      <w:r w:rsidR="001D41B7">
        <w:rPr>
          <w:rFonts w:ascii="Times New Roman" w:hAnsi="Times New Roman" w:cs="Times New Roman"/>
          <w:sz w:val="28"/>
          <w:szCs w:val="28"/>
        </w:rPr>
        <w:t>предложения (</w:t>
      </w:r>
      <w:r w:rsidR="00A415DA">
        <w:rPr>
          <w:rFonts w:ascii="Times New Roman" w:hAnsi="Times New Roman" w:cs="Times New Roman"/>
          <w:sz w:val="28"/>
          <w:szCs w:val="28"/>
        </w:rPr>
        <w:t>заявк</w:t>
      </w:r>
      <w:r w:rsidR="001D41B7">
        <w:rPr>
          <w:rFonts w:ascii="Times New Roman" w:hAnsi="Times New Roman" w:cs="Times New Roman"/>
          <w:sz w:val="28"/>
          <w:szCs w:val="28"/>
        </w:rPr>
        <w:t>и)</w:t>
      </w:r>
      <w:r w:rsidR="00A415DA">
        <w:rPr>
          <w:rFonts w:ascii="Times New Roman" w:hAnsi="Times New Roman" w:cs="Times New Roman"/>
          <w:sz w:val="28"/>
          <w:szCs w:val="28"/>
        </w:rPr>
        <w:t xml:space="preserve"> после даты и времени, определенных для подачи </w:t>
      </w:r>
      <w:r w:rsidR="001D41B7">
        <w:rPr>
          <w:rFonts w:ascii="Times New Roman" w:hAnsi="Times New Roman" w:cs="Times New Roman"/>
          <w:sz w:val="28"/>
          <w:szCs w:val="28"/>
        </w:rPr>
        <w:t>предложений (</w:t>
      </w:r>
      <w:r w:rsidR="00A415DA">
        <w:rPr>
          <w:rFonts w:ascii="Times New Roman" w:hAnsi="Times New Roman" w:cs="Times New Roman"/>
          <w:sz w:val="28"/>
          <w:szCs w:val="28"/>
        </w:rPr>
        <w:t>заявок</w:t>
      </w:r>
      <w:r w:rsidR="001D41B7">
        <w:rPr>
          <w:rFonts w:ascii="Times New Roman" w:hAnsi="Times New Roman" w:cs="Times New Roman"/>
          <w:sz w:val="28"/>
          <w:szCs w:val="28"/>
        </w:rPr>
        <w:t>)</w:t>
      </w:r>
      <w:r w:rsidR="0092792A">
        <w:rPr>
          <w:rFonts w:ascii="Times New Roman" w:hAnsi="Times New Roman" w:cs="Times New Roman"/>
          <w:sz w:val="28"/>
          <w:szCs w:val="28"/>
        </w:rPr>
        <w:t>;</w:t>
      </w:r>
    </w:p>
    <w:p w:rsidR="0092792A" w:rsidRDefault="0092792A" w:rsidP="0092792A">
      <w:pPr>
        <w:ind w:firstLine="709"/>
        <w:jc w:val="both"/>
        <w:rPr>
          <w:sz w:val="28"/>
          <w:szCs w:val="28"/>
        </w:rPr>
      </w:pPr>
      <w:r>
        <w:rPr>
          <w:sz w:val="28"/>
          <w:szCs w:val="28"/>
        </w:rPr>
        <w:t>установление факта</w:t>
      </w:r>
      <w:r w:rsidRPr="008C1A2B">
        <w:rPr>
          <w:sz w:val="28"/>
          <w:szCs w:val="28"/>
        </w:rPr>
        <w:t xml:space="preserve"> получ</w:t>
      </w:r>
      <w:r>
        <w:rPr>
          <w:sz w:val="28"/>
          <w:szCs w:val="28"/>
        </w:rPr>
        <w:t>ения</w:t>
      </w:r>
      <w:r w:rsidRPr="008C1A2B">
        <w:rPr>
          <w:sz w:val="28"/>
          <w:szCs w:val="28"/>
        </w:rPr>
        <w:t xml:space="preserve"> средств из бюджета </w:t>
      </w:r>
      <w:r>
        <w:rPr>
          <w:sz w:val="28"/>
          <w:szCs w:val="28"/>
        </w:rPr>
        <w:t>Чайковского городского округа</w:t>
      </w:r>
      <w:r w:rsidRPr="008C1A2B">
        <w:rPr>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Pr>
          <w:sz w:val="28"/>
          <w:szCs w:val="28"/>
        </w:rPr>
        <w:t>.1</w:t>
      </w:r>
      <w:r w:rsidRPr="008C1A2B">
        <w:rPr>
          <w:sz w:val="28"/>
          <w:szCs w:val="28"/>
        </w:rPr>
        <w:t xml:space="preserve"> настоящего Порядка</w:t>
      </w:r>
      <w:r>
        <w:rPr>
          <w:sz w:val="28"/>
          <w:szCs w:val="28"/>
        </w:rPr>
        <w:t>;</w:t>
      </w:r>
    </w:p>
    <w:p w:rsidR="0092792A" w:rsidRPr="001E7613" w:rsidRDefault="0092792A" w:rsidP="0092792A">
      <w:pPr>
        <w:ind w:firstLine="709"/>
        <w:jc w:val="both"/>
        <w:rPr>
          <w:sz w:val="28"/>
          <w:szCs w:val="28"/>
        </w:rPr>
      </w:pPr>
      <w:r w:rsidRPr="001E7613">
        <w:rPr>
          <w:sz w:val="28"/>
          <w:szCs w:val="28"/>
        </w:rPr>
        <w:t xml:space="preserve">ранее в отношении </w:t>
      </w:r>
      <w:r w:rsidR="00E6300E">
        <w:rPr>
          <w:sz w:val="28"/>
          <w:szCs w:val="28"/>
        </w:rPr>
        <w:t>участника о</w:t>
      </w:r>
      <w:r w:rsidR="007F4D45">
        <w:rPr>
          <w:sz w:val="28"/>
          <w:szCs w:val="28"/>
        </w:rPr>
        <w:t>тбора</w:t>
      </w:r>
      <w:r w:rsidRPr="001E7613">
        <w:rPr>
          <w:sz w:val="28"/>
          <w:szCs w:val="28"/>
        </w:rPr>
        <w:t xml:space="preserve"> было принято решение об оказании аналогичной поддержки (поддержки, </w:t>
      </w:r>
      <w:proofErr w:type="gramStart"/>
      <w:r w:rsidRPr="001E7613">
        <w:rPr>
          <w:sz w:val="28"/>
          <w:szCs w:val="28"/>
        </w:rPr>
        <w:t>условия</w:t>
      </w:r>
      <w:proofErr w:type="gramEnd"/>
      <w:r w:rsidRPr="001E7613">
        <w:rPr>
          <w:sz w:val="28"/>
          <w:szCs w:val="28"/>
        </w:rPr>
        <w:t xml:space="preserve"> оказания которой совпадают, включая форму, вид поддержки и цели ее оказания) и сроки ее оказания не истекли;</w:t>
      </w:r>
    </w:p>
    <w:p w:rsidR="0092792A" w:rsidRDefault="0092792A" w:rsidP="0092792A">
      <w:pPr>
        <w:ind w:firstLine="709"/>
        <w:jc w:val="both"/>
        <w:rPr>
          <w:sz w:val="28"/>
          <w:szCs w:val="28"/>
        </w:rPr>
      </w:pPr>
      <w:r>
        <w:rPr>
          <w:sz w:val="28"/>
          <w:szCs w:val="28"/>
        </w:rPr>
        <w:t xml:space="preserve">с момента признания </w:t>
      </w:r>
      <w:r w:rsidR="00E6300E">
        <w:rPr>
          <w:sz w:val="28"/>
          <w:szCs w:val="28"/>
        </w:rPr>
        <w:t>участника о</w:t>
      </w:r>
      <w:r w:rsidR="007F4D45">
        <w:rPr>
          <w:sz w:val="28"/>
          <w:szCs w:val="28"/>
        </w:rPr>
        <w:t>тбора</w:t>
      </w:r>
      <w:r>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090731" w:rsidRDefault="00090731" w:rsidP="002534D7">
      <w:pPr>
        <w:pStyle w:val="ConsPlusNormal"/>
        <w:ind w:firstLine="540"/>
        <w:jc w:val="both"/>
        <w:rPr>
          <w:rFonts w:ascii="Times New Roman" w:hAnsi="Times New Roman" w:cs="Times New Roman"/>
          <w:sz w:val="28"/>
          <w:szCs w:val="28"/>
        </w:rPr>
      </w:pPr>
    </w:p>
    <w:p w:rsidR="000D459D" w:rsidRDefault="000D459D" w:rsidP="004D60F9">
      <w:pPr>
        <w:pStyle w:val="ConsPlusNormal"/>
        <w:numPr>
          <w:ilvl w:val="0"/>
          <w:numId w:val="9"/>
        </w:numPr>
        <w:jc w:val="center"/>
        <w:rPr>
          <w:rFonts w:ascii="Times New Roman" w:hAnsi="Times New Roman" w:cs="Times New Roman"/>
          <w:b/>
          <w:sz w:val="28"/>
          <w:szCs w:val="28"/>
        </w:rPr>
      </w:pPr>
      <w:r w:rsidRPr="000D459D">
        <w:rPr>
          <w:rFonts w:ascii="Times New Roman" w:hAnsi="Times New Roman" w:cs="Times New Roman"/>
          <w:b/>
          <w:sz w:val="28"/>
          <w:szCs w:val="28"/>
        </w:rPr>
        <w:t>Условия и порядок предоставления субсидий</w:t>
      </w:r>
    </w:p>
    <w:p w:rsidR="004D60F9" w:rsidRPr="000D459D" w:rsidRDefault="004D60F9" w:rsidP="004D60F9">
      <w:pPr>
        <w:pStyle w:val="ConsPlusNormal"/>
        <w:ind w:left="720"/>
        <w:rPr>
          <w:rFonts w:ascii="Times New Roman" w:hAnsi="Times New Roman" w:cs="Times New Roman"/>
          <w:b/>
          <w:sz w:val="28"/>
          <w:szCs w:val="28"/>
        </w:rPr>
      </w:pPr>
    </w:p>
    <w:p w:rsidR="00B72207" w:rsidRDefault="00B968C5" w:rsidP="00B72207">
      <w:pPr>
        <w:autoSpaceDE w:val="0"/>
        <w:autoSpaceDN w:val="0"/>
        <w:adjustRightInd w:val="0"/>
        <w:ind w:firstLine="709"/>
        <w:jc w:val="both"/>
        <w:rPr>
          <w:rFonts w:eastAsia="Calibri"/>
          <w:sz w:val="28"/>
          <w:szCs w:val="28"/>
        </w:rPr>
      </w:pPr>
      <w:r>
        <w:rPr>
          <w:sz w:val="28"/>
          <w:szCs w:val="28"/>
        </w:rPr>
        <w:t>3.1.</w:t>
      </w:r>
      <w:r w:rsidR="004D60F9">
        <w:rPr>
          <w:sz w:val="28"/>
          <w:szCs w:val="28"/>
        </w:rPr>
        <w:t xml:space="preserve"> </w:t>
      </w:r>
      <w:r w:rsidR="00B72207">
        <w:rPr>
          <w:rFonts w:eastAsia="Calibri"/>
          <w:sz w:val="28"/>
          <w:szCs w:val="28"/>
        </w:rPr>
        <w:t xml:space="preserve">Условиями предоставления субсидии являются: </w:t>
      </w:r>
    </w:p>
    <w:p w:rsidR="00B72207" w:rsidRPr="00B72207" w:rsidRDefault="00877BFC" w:rsidP="00B72207">
      <w:pPr>
        <w:autoSpaceDE w:val="0"/>
        <w:autoSpaceDN w:val="0"/>
        <w:adjustRightInd w:val="0"/>
        <w:ind w:firstLine="709"/>
        <w:jc w:val="both"/>
        <w:rPr>
          <w:rFonts w:eastAsia="Calibri"/>
          <w:sz w:val="28"/>
          <w:szCs w:val="28"/>
        </w:rPr>
      </w:pPr>
      <w:r>
        <w:rPr>
          <w:rFonts w:eastAsia="Calibri"/>
          <w:sz w:val="28"/>
          <w:szCs w:val="28"/>
        </w:rPr>
        <w:t>3.1.1</w:t>
      </w:r>
      <w:r w:rsidR="0034513C">
        <w:rPr>
          <w:rFonts w:eastAsia="Calibri"/>
          <w:sz w:val="28"/>
          <w:szCs w:val="28"/>
        </w:rPr>
        <w:t>.</w:t>
      </w:r>
      <w:r w:rsidR="00B72207">
        <w:rPr>
          <w:rFonts w:eastAsia="Calibri"/>
          <w:sz w:val="28"/>
          <w:szCs w:val="28"/>
        </w:rPr>
        <w:t xml:space="preserve"> расходование субсидии на цели, указанные</w:t>
      </w:r>
      <w:r w:rsidR="00B72207" w:rsidRPr="00B72207">
        <w:rPr>
          <w:rFonts w:eastAsia="Calibri"/>
          <w:sz w:val="28"/>
          <w:szCs w:val="28"/>
        </w:rPr>
        <w:t xml:space="preserve"> в пункте 1.3.1 настоящего Порядка;</w:t>
      </w:r>
    </w:p>
    <w:p w:rsidR="00B72207" w:rsidRDefault="00877BFC" w:rsidP="00B72207">
      <w:pPr>
        <w:autoSpaceDE w:val="0"/>
        <w:autoSpaceDN w:val="0"/>
        <w:adjustRightInd w:val="0"/>
        <w:ind w:firstLine="709"/>
        <w:jc w:val="both"/>
        <w:rPr>
          <w:rFonts w:eastAsia="Calibri"/>
          <w:sz w:val="28"/>
          <w:szCs w:val="28"/>
        </w:rPr>
      </w:pPr>
      <w:r>
        <w:rPr>
          <w:rFonts w:eastAsia="Calibri"/>
          <w:sz w:val="28"/>
          <w:szCs w:val="28"/>
        </w:rPr>
        <w:t>3.1.2</w:t>
      </w:r>
      <w:r w:rsidR="0034513C">
        <w:rPr>
          <w:rFonts w:eastAsia="Calibri"/>
          <w:sz w:val="28"/>
          <w:szCs w:val="28"/>
        </w:rPr>
        <w:t>.</w:t>
      </w:r>
      <w:r w:rsidR="00E6300E">
        <w:rPr>
          <w:rFonts w:eastAsia="Calibri"/>
          <w:sz w:val="28"/>
          <w:szCs w:val="28"/>
        </w:rPr>
        <w:t xml:space="preserve"> признание участника о</w:t>
      </w:r>
      <w:r w:rsidR="00B72207" w:rsidRPr="00B72207">
        <w:rPr>
          <w:rFonts w:eastAsia="Calibri"/>
          <w:sz w:val="28"/>
          <w:szCs w:val="28"/>
        </w:rPr>
        <w:t>тбора получателем</w:t>
      </w:r>
      <w:r w:rsidR="00B72207">
        <w:rPr>
          <w:rFonts w:eastAsia="Calibri"/>
          <w:sz w:val="28"/>
          <w:szCs w:val="28"/>
        </w:rPr>
        <w:t xml:space="preserve"> субс</w:t>
      </w:r>
      <w:r w:rsidR="00E6300E">
        <w:rPr>
          <w:rFonts w:eastAsia="Calibri"/>
          <w:sz w:val="28"/>
          <w:szCs w:val="28"/>
        </w:rPr>
        <w:t>идии по результатам проведения о</w:t>
      </w:r>
      <w:r w:rsidR="00B72207">
        <w:rPr>
          <w:rFonts w:eastAsia="Calibri"/>
          <w:sz w:val="28"/>
          <w:szCs w:val="28"/>
        </w:rPr>
        <w:t>тбора;</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3.1.3</w:t>
      </w:r>
      <w:r w:rsidR="0034513C">
        <w:rPr>
          <w:rFonts w:eastAsia="Calibri"/>
          <w:sz w:val="28"/>
          <w:szCs w:val="28"/>
        </w:rPr>
        <w:t>.</w:t>
      </w:r>
      <w:r>
        <w:rPr>
          <w:rFonts w:eastAsia="Calibri"/>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00A145C9">
        <w:rPr>
          <w:sz w:val="28"/>
          <w:szCs w:val="28"/>
          <w:lang w:eastAsia="zh-CN"/>
        </w:rPr>
        <w:t>утвержденной</w:t>
      </w:r>
      <w:r w:rsidR="00A145C9" w:rsidRPr="00340DBE">
        <w:rPr>
          <w:sz w:val="28"/>
          <w:szCs w:val="28"/>
          <w:lang w:eastAsia="zh-CN"/>
        </w:rPr>
        <w:t xml:space="preserve">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A145C9"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w:t>
      </w:r>
      <w:proofErr w:type="gramEnd"/>
      <w:r w:rsidR="00A145C9" w:rsidRPr="001D27F5">
        <w:rPr>
          <w:rFonts w:eastAsia="Calibri"/>
          <w:sz w:val="28"/>
          <w:szCs w:val="28"/>
        </w:rPr>
        <w:t>, услуг о предоставлении субсидии из бюджета Чайковского городского округа»</w:t>
      </w:r>
      <w:r w:rsidR="00A145C9">
        <w:rPr>
          <w:rFonts w:eastAsia="Calibri"/>
          <w:sz w:val="28"/>
          <w:szCs w:val="28"/>
        </w:rPr>
        <w:t xml:space="preserve"> (далее - Соглашение)</w:t>
      </w:r>
      <w:r>
        <w:rPr>
          <w:rFonts w:eastAsia="Calibri"/>
          <w:sz w:val="28"/>
          <w:szCs w:val="28"/>
        </w:rPr>
        <w:t>;</w:t>
      </w:r>
    </w:p>
    <w:p w:rsidR="00B72207" w:rsidRDefault="00B72207" w:rsidP="00B72207">
      <w:pPr>
        <w:autoSpaceDE w:val="0"/>
        <w:autoSpaceDN w:val="0"/>
        <w:adjustRightInd w:val="0"/>
        <w:ind w:firstLine="709"/>
        <w:jc w:val="both"/>
        <w:rPr>
          <w:rFonts w:eastAsia="Calibri"/>
          <w:sz w:val="28"/>
          <w:szCs w:val="28"/>
        </w:rPr>
      </w:pPr>
      <w:proofErr w:type="gramStart"/>
      <w:r>
        <w:rPr>
          <w:rFonts w:eastAsia="Calibri"/>
          <w:sz w:val="28"/>
          <w:szCs w:val="28"/>
        </w:rPr>
        <w:t>3.1.4</w:t>
      </w:r>
      <w:r w:rsidR="0034513C">
        <w:rPr>
          <w:rFonts w:eastAsia="Calibri"/>
          <w:sz w:val="28"/>
          <w:szCs w:val="28"/>
        </w:rPr>
        <w:t>.</w:t>
      </w:r>
      <w:r>
        <w:rPr>
          <w:rFonts w:eastAsia="Calibri"/>
          <w:sz w:val="28"/>
          <w:szCs w:val="28"/>
        </w:rPr>
        <w:t xml:space="preserve"> согласие получателя субсидии, а также лиц, получающих средства на основании договоров, заключенных с получателем субсидии (за </w:t>
      </w:r>
      <w:r>
        <w:rPr>
          <w:rFonts w:eastAsia="Calibri"/>
          <w:sz w:val="28"/>
          <w:szCs w:val="28"/>
        </w:rPr>
        <w:lastRenderedPageBreak/>
        <w:t>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Pr>
          <w:rFonts w:eastAsia="Calibri"/>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5" w:history="1">
        <w:r w:rsidRPr="00B72207">
          <w:rPr>
            <w:rFonts w:eastAsia="Calibri"/>
            <w:sz w:val="28"/>
            <w:szCs w:val="28"/>
          </w:rPr>
          <w:t>статьями 268.1</w:t>
        </w:r>
      </w:hyperlink>
      <w:r>
        <w:rPr>
          <w:rFonts w:eastAsia="Calibri"/>
          <w:sz w:val="28"/>
          <w:szCs w:val="28"/>
        </w:rPr>
        <w:t xml:space="preserve"> и </w:t>
      </w:r>
      <w:hyperlink r:id="rId36" w:history="1">
        <w:r w:rsidRPr="00B72207">
          <w:rPr>
            <w:rFonts w:eastAsia="Calibri"/>
            <w:sz w:val="28"/>
            <w:szCs w:val="28"/>
          </w:rPr>
          <w:t>269.2</w:t>
        </w:r>
      </w:hyperlink>
      <w:r>
        <w:rPr>
          <w:rFonts w:eastAsia="Calibri"/>
          <w:sz w:val="28"/>
          <w:szCs w:val="28"/>
        </w:rPr>
        <w:t xml:space="preserve"> Бюджетного кодекса Российской Федерации и </w:t>
      </w:r>
      <w:r w:rsidR="00A145C9">
        <w:rPr>
          <w:rFonts w:eastAsia="Calibri"/>
          <w:sz w:val="28"/>
          <w:szCs w:val="28"/>
        </w:rPr>
        <w:t>на включение таких положений в С</w:t>
      </w:r>
      <w:r>
        <w:rPr>
          <w:rFonts w:eastAsia="Calibri"/>
          <w:sz w:val="28"/>
          <w:szCs w:val="28"/>
        </w:rPr>
        <w:t>оглашение;</w:t>
      </w:r>
    </w:p>
    <w:p w:rsidR="00C27BB6" w:rsidRDefault="00B72207" w:rsidP="00C27BB6">
      <w:pPr>
        <w:autoSpaceDE w:val="0"/>
        <w:autoSpaceDN w:val="0"/>
        <w:adjustRightInd w:val="0"/>
        <w:ind w:firstLine="709"/>
        <w:jc w:val="both"/>
        <w:rPr>
          <w:rFonts w:eastAsia="Calibri"/>
          <w:sz w:val="28"/>
          <w:szCs w:val="28"/>
        </w:rPr>
      </w:pPr>
      <w:proofErr w:type="gramStart"/>
      <w:r>
        <w:rPr>
          <w:rFonts w:eastAsia="Calibri"/>
          <w:sz w:val="28"/>
          <w:szCs w:val="28"/>
        </w:rPr>
        <w:t>3.1.5</w:t>
      </w:r>
      <w:r w:rsidR="0034513C">
        <w:rPr>
          <w:rFonts w:eastAsia="Calibri"/>
          <w:sz w:val="28"/>
          <w:szCs w:val="28"/>
        </w:rPr>
        <w:t>.</w:t>
      </w:r>
      <w:r>
        <w:rPr>
          <w:rFonts w:eastAsia="Calibri"/>
          <w:sz w:val="28"/>
          <w:szCs w:val="28"/>
        </w:rPr>
        <w:t xml:space="preserve">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w:t>
      </w:r>
      <w:r w:rsidR="00FE5DDA">
        <w:rPr>
          <w:rFonts w:eastAsia="Calibri"/>
          <w:sz w:val="28"/>
          <w:szCs w:val="28"/>
        </w:rPr>
        <w:t>Чайковского городского округа</w:t>
      </w:r>
      <w:r>
        <w:rPr>
          <w:rFonts w:eastAsia="Calibri"/>
          <w:sz w:val="28"/>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672520">
        <w:rPr>
          <w:rFonts w:eastAsia="Calibri"/>
          <w:sz w:val="28"/>
          <w:szCs w:val="28"/>
        </w:rPr>
        <w:t>, сырья и комплектующих изделий;</w:t>
      </w:r>
      <w:proofErr w:type="gramEnd"/>
    </w:p>
    <w:p w:rsidR="00B371F0" w:rsidRPr="0070638E" w:rsidRDefault="00C27BB6" w:rsidP="00B371F0">
      <w:pPr>
        <w:ind w:firstLine="709"/>
        <w:jc w:val="both"/>
        <w:rPr>
          <w:rFonts w:eastAsia="Calibri"/>
          <w:sz w:val="28"/>
          <w:szCs w:val="28"/>
        </w:rPr>
      </w:pPr>
      <w:r>
        <w:rPr>
          <w:rFonts w:eastAsia="Calibri"/>
          <w:sz w:val="28"/>
          <w:szCs w:val="28"/>
        </w:rPr>
        <w:t xml:space="preserve">3.2. </w:t>
      </w:r>
      <w:r w:rsidR="00B371F0">
        <w:rPr>
          <w:rFonts w:eastAsia="Calibri"/>
          <w:sz w:val="28"/>
          <w:szCs w:val="28"/>
        </w:rPr>
        <w:t>Получатель субсидии должен</w:t>
      </w:r>
      <w:r w:rsidRPr="00C27BB6">
        <w:rPr>
          <w:rFonts w:eastAsia="Calibri"/>
          <w:sz w:val="28"/>
          <w:szCs w:val="28"/>
        </w:rPr>
        <w:t xml:space="preserve"> соответствовать </w:t>
      </w:r>
      <w:r w:rsidR="00CB56D7">
        <w:rPr>
          <w:rFonts w:eastAsia="Calibri"/>
          <w:sz w:val="28"/>
          <w:szCs w:val="28"/>
        </w:rPr>
        <w:t>категориям</w:t>
      </w:r>
      <w:r w:rsidR="00602E76">
        <w:rPr>
          <w:rFonts w:eastAsia="Calibri"/>
          <w:sz w:val="28"/>
          <w:szCs w:val="28"/>
        </w:rPr>
        <w:t xml:space="preserve"> и </w:t>
      </w:r>
      <w:r>
        <w:rPr>
          <w:rFonts w:eastAsia="Calibri"/>
          <w:sz w:val="28"/>
          <w:szCs w:val="28"/>
        </w:rPr>
        <w:t>критериям, установленным в пункт</w:t>
      </w:r>
      <w:r w:rsidR="006F7C2C">
        <w:rPr>
          <w:rFonts w:eastAsia="Calibri"/>
          <w:sz w:val="28"/>
          <w:szCs w:val="28"/>
        </w:rPr>
        <w:t>ах 1.6</w:t>
      </w:r>
      <w:r w:rsidR="00602E76">
        <w:rPr>
          <w:rFonts w:eastAsia="Calibri"/>
          <w:sz w:val="28"/>
          <w:szCs w:val="28"/>
        </w:rPr>
        <w:t>,</w:t>
      </w:r>
      <w:r>
        <w:rPr>
          <w:rFonts w:eastAsia="Calibri"/>
          <w:sz w:val="28"/>
          <w:szCs w:val="28"/>
        </w:rPr>
        <w:t xml:space="preserve"> 1.8 настоящего Порядка, </w:t>
      </w:r>
      <w:r w:rsidR="00602E76">
        <w:rPr>
          <w:rFonts w:eastAsia="Calibri"/>
          <w:sz w:val="28"/>
          <w:szCs w:val="28"/>
        </w:rPr>
        <w:t xml:space="preserve">а также </w:t>
      </w:r>
      <w:r w:rsidRPr="00C27BB6">
        <w:rPr>
          <w:rFonts w:eastAsia="Calibri"/>
          <w:sz w:val="28"/>
          <w:szCs w:val="28"/>
        </w:rPr>
        <w:t xml:space="preserve">требованиям, предусмотренным в </w:t>
      </w:r>
      <w:hyperlink r:id="rId37" w:history="1">
        <w:r w:rsidRPr="00C27BB6">
          <w:rPr>
            <w:rFonts w:eastAsia="Calibri"/>
            <w:sz w:val="28"/>
            <w:szCs w:val="28"/>
          </w:rPr>
          <w:t>п</w:t>
        </w:r>
        <w:r>
          <w:rPr>
            <w:rFonts w:eastAsia="Calibri"/>
            <w:sz w:val="28"/>
            <w:szCs w:val="28"/>
          </w:rPr>
          <w:t>ункт</w:t>
        </w:r>
        <w:r w:rsidR="00602E76">
          <w:rPr>
            <w:rFonts w:eastAsia="Calibri"/>
            <w:sz w:val="28"/>
            <w:szCs w:val="28"/>
          </w:rPr>
          <w:t>ах</w:t>
        </w:r>
        <w:r w:rsidRPr="00C27BB6">
          <w:rPr>
            <w:rFonts w:eastAsia="Calibri"/>
            <w:sz w:val="28"/>
            <w:szCs w:val="28"/>
          </w:rPr>
          <w:t xml:space="preserve"> </w:t>
        </w:r>
      </w:hyperlink>
      <w:r>
        <w:rPr>
          <w:rFonts w:eastAsia="Calibri"/>
          <w:sz w:val="28"/>
          <w:szCs w:val="28"/>
        </w:rPr>
        <w:t xml:space="preserve"> 2.3</w:t>
      </w:r>
      <w:r w:rsidR="00CB56D7">
        <w:rPr>
          <w:rFonts w:eastAsia="Calibri"/>
          <w:sz w:val="28"/>
          <w:szCs w:val="28"/>
        </w:rPr>
        <w:t>,</w:t>
      </w:r>
      <w:r>
        <w:rPr>
          <w:rFonts w:eastAsia="Calibri"/>
          <w:sz w:val="28"/>
          <w:szCs w:val="28"/>
        </w:rPr>
        <w:t>2.</w:t>
      </w:r>
      <w:r w:rsidR="00CB56D7">
        <w:rPr>
          <w:rFonts w:eastAsia="Calibri"/>
          <w:sz w:val="28"/>
          <w:szCs w:val="28"/>
        </w:rPr>
        <w:t>4</w:t>
      </w:r>
      <w:r>
        <w:rPr>
          <w:rFonts w:eastAsia="Calibri"/>
          <w:sz w:val="28"/>
          <w:szCs w:val="28"/>
        </w:rPr>
        <w:t xml:space="preserve">. </w:t>
      </w:r>
      <w:r w:rsidRPr="00C27BB6">
        <w:rPr>
          <w:rFonts w:eastAsia="Calibri"/>
          <w:sz w:val="28"/>
          <w:szCs w:val="28"/>
        </w:rPr>
        <w:t xml:space="preserve">настоящего Порядка, </w:t>
      </w:r>
      <w:r w:rsidR="00B371F0" w:rsidRPr="0070638E">
        <w:rPr>
          <w:rFonts w:eastAsia="Calibri"/>
          <w:sz w:val="28"/>
          <w:szCs w:val="28"/>
        </w:rPr>
        <w:t xml:space="preserve">на дату проведения заседания Комиссии. </w:t>
      </w:r>
    </w:p>
    <w:p w:rsidR="00DA5C81" w:rsidRPr="00E87AB6" w:rsidRDefault="007209E0" w:rsidP="008A4A01">
      <w:pPr>
        <w:autoSpaceDE w:val="0"/>
        <w:autoSpaceDN w:val="0"/>
        <w:adjustRightInd w:val="0"/>
        <w:ind w:firstLine="709"/>
        <w:jc w:val="both"/>
        <w:rPr>
          <w:sz w:val="28"/>
          <w:szCs w:val="28"/>
        </w:rPr>
      </w:pPr>
      <w:r>
        <w:rPr>
          <w:rFonts w:eastAsia="Calibri"/>
          <w:sz w:val="28"/>
          <w:szCs w:val="28"/>
        </w:rPr>
        <w:t xml:space="preserve">3.3. </w:t>
      </w:r>
      <w:r w:rsidR="00DA5C81" w:rsidRPr="00E87AB6">
        <w:rPr>
          <w:sz w:val="28"/>
          <w:szCs w:val="28"/>
        </w:rPr>
        <w:t>Основания для отказа получателю субсидии в предоставлении субсидии:</w:t>
      </w:r>
    </w:p>
    <w:p w:rsidR="00340DBE" w:rsidRDefault="00D20F3F" w:rsidP="005145D5">
      <w:pPr>
        <w:ind w:firstLine="709"/>
        <w:jc w:val="both"/>
        <w:rPr>
          <w:sz w:val="28"/>
          <w:szCs w:val="28"/>
        </w:rPr>
      </w:pPr>
      <w:r w:rsidRPr="00E87AB6">
        <w:rPr>
          <w:sz w:val="28"/>
          <w:szCs w:val="28"/>
        </w:rPr>
        <w:t>несоответствие представленн</w:t>
      </w:r>
      <w:r w:rsidR="007615B6">
        <w:rPr>
          <w:sz w:val="28"/>
          <w:szCs w:val="28"/>
        </w:rPr>
        <w:t>ых</w:t>
      </w:r>
      <w:r w:rsidRPr="00E87AB6">
        <w:rPr>
          <w:sz w:val="28"/>
          <w:szCs w:val="28"/>
        </w:rPr>
        <w:t xml:space="preserve"> </w:t>
      </w:r>
      <w:r w:rsidR="006F7C2C">
        <w:rPr>
          <w:sz w:val="28"/>
          <w:szCs w:val="28"/>
        </w:rPr>
        <w:t>получателем</w:t>
      </w:r>
      <w:r w:rsidRPr="00E87AB6">
        <w:rPr>
          <w:sz w:val="28"/>
          <w:szCs w:val="28"/>
        </w:rPr>
        <w:t xml:space="preserve"> </w:t>
      </w:r>
      <w:r w:rsidR="006F7C2C">
        <w:rPr>
          <w:sz w:val="28"/>
          <w:szCs w:val="28"/>
        </w:rPr>
        <w:t>субсидии</w:t>
      </w:r>
      <w:r w:rsidRPr="00E87AB6">
        <w:rPr>
          <w:sz w:val="28"/>
          <w:szCs w:val="28"/>
        </w:rPr>
        <w:t xml:space="preserve"> </w:t>
      </w:r>
      <w:r w:rsidR="00D04CC0" w:rsidRPr="00E87AB6">
        <w:rPr>
          <w:sz w:val="28"/>
          <w:szCs w:val="28"/>
        </w:rPr>
        <w:t>предложения (заявки)</w:t>
      </w:r>
      <w:r w:rsidRPr="00E87AB6">
        <w:rPr>
          <w:sz w:val="28"/>
          <w:szCs w:val="28"/>
        </w:rPr>
        <w:t xml:space="preserve"> </w:t>
      </w:r>
      <w:r w:rsidR="006F7C2C">
        <w:rPr>
          <w:sz w:val="28"/>
          <w:szCs w:val="28"/>
        </w:rPr>
        <w:t xml:space="preserve">и приложенных к нему документов </w:t>
      </w:r>
      <w:r w:rsidRPr="00E87AB6">
        <w:rPr>
          <w:sz w:val="28"/>
          <w:szCs w:val="28"/>
        </w:rPr>
        <w:t xml:space="preserve">требованиям, определенным в объявлении о проведении </w:t>
      </w:r>
      <w:r w:rsidR="005B7DB2" w:rsidRPr="00E87AB6">
        <w:rPr>
          <w:sz w:val="28"/>
          <w:szCs w:val="28"/>
        </w:rPr>
        <w:t>О</w:t>
      </w:r>
      <w:r w:rsidR="00340DBE">
        <w:rPr>
          <w:sz w:val="28"/>
          <w:szCs w:val="28"/>
        </w:rPr>
        <w:t>тбора;</w:t>
      </w:r>
    </w:p>
    <w:p w:rsidR="005145D5" w:rsidRPr="00E87AB6" w:rsidRDefault="00D20F3F" w:rsidP="005145D5">
      <w:pPr>
        <w:ind w:firstLine="709"/>
        <w:jc w:val="both"/>
        <w:rPr>
          <w:sz w:val="28"/>
          <w:szCs w:val="28"/>
        </w:rPr>
      </w:pPr>
      <w:r w:rsidRPr="00E87AB6">
        <w:rPr>
          <w:sz w:val="28"/>
          <w:szCs w:val="28"/>
        </w:rPr>
        <w:t>непредставление (представлени</w:t>
      </w:r>
      <w:r w:rsidR="00340DBE">
        <w:rPr>
          <w:sz w:val="28"/>
          <w:szCs w:val="28"/>
        </w:rPr>
        <w:t xml:space="preserve">е не в полном объеме) </w:t>
      </w:r>
      <w:r w:rsidR="007615B6">
        <w:rPr>
          <w:sz w:val="28"/>
          <w:szCs w:val="28"/>
        </w:rPr>
        <w:t>предложения</w:t>
      </w:r>
      <w:r w:rsidR="00D04CC0" w:rsidRPr="00E87AB6">
        <w:rPr>
          <w:sz w:val="28"/>
          <w:szCs w:val="28"/>
        </w:rPr>
        <w:t xml:space="preserve"> (заявки)</w:t>
      </w:r>
      <w:r w:rsidR="007615B6">
        <w:rPr>
          <w:sz w:val="28"/>
          <w:szCs w:val="28"/>
        </w:rPr>
        <w:t xml:space="preserve"> и приложенных к нему документов</w:t>
      </w:r>
      <w:r w:rsidR="00D04CC0" w:rsidRPr="00E87AB6">
        <w:rPr>
          <w:sz w:val="28"/>
          <w:szCs w:val="28"/>
        </w:rPr>
        <w:t>;</w:t>
      </w:r>
    </w:p>
    <w:p w:rsidR="005145D5" w:rsidRPr="00E87AB6" w:rsidRDefault="00E87AB6" w:rsidP="005145D5">
      <w:pPr>
        <w:ind w:firstLine="709"/>
        <w:jc w:val="both"/>
        <w:rPr>
          <w:sz w:val="28"/>
          <w:szCs w:val="28"/>
        </w:rPr>
      </w:pPr>
      <w:r w:rsidRPr="00E87AB6">
        <w:rPr>
          <w:sz w:val="28"/>
          <w:szCs w:val="28"/>
        </w:rPr>
        <w:t xml:space="preserve">несоответствие </w:t>
      </w:r>
      <w:r w:rsidR="006F7C2C">
        <w:rPr>
          <w:sz w:val="28"/>
          <w:szCs w:val="28"/>
        </w:rPr>
        <w:t>получателя субсидии</w:t>
      </w:r>
      <w:r w:rsidR="005145D5" w:rsidRPr="00E87AB6">
        <w:rPr>
          <w:sz w:val="28"/>
          <w:szCs w:val="28"/>
        </w:rPr>
        <w:t xml:space="preserve"> требованиям, установленным в пункте 2.3</w:t>
      </w:r>
      <w:r w:rsidR="00CB56D7">
        <w:rPr>
          <w:sz w:val="28"/>
          <w:szCs w:val="28"/>
        </w:rPr>
        <w:t>,</w:t>
      </w:r>
      <w:r w:rsidR="005145D5" w:rsidRPr="00E87AB6">
        <w:rPr>
          <w:sz w:val="28"/>
          <w:szCs w:val="28"/>
        </w:rPr>
        <w:t xml:space="preserve"> </w:t>
      </w:r>
      <w:r w:rsidR="007615B6">
        <w:rPr>
          <w:sz w:val="28"/>
          <w:szCs w:val="28"/>
        </w:rPr>
        <w:t>2.</w:t>
      </w:r>
      <w:r w:rsidR="00CB56D7">
        <w:rPr>
          <w:sz w:val="28"/>
          <w:szCs w:val="28"/>
        </w:rPr>
        <w:t>4</w:t>
      </w:r>
      <w:r w:rsidR="007615B6">
        <w:rPr>
          <w:sz w:val="28"/>
          <w:szCs w:val="28"/>
        </w:rPr>
        <w:t xml:space="preserve">. </w:t>
      </w:r>
      <w:r w:rsidR="005145D5" w:rsidRPr="00E87AB6">
        <w:rPr>
          <w:sz w:val="28"/>
          <w:szCs w:val="28"/>
        </w:rPr>
        <w:t xml:space="preserve">настоящего Порядка; </w:t>
      </w:r>
      <w:r w:rsidR="007615B6">
        <w:rPr>
          <w:sz w:val="28"/>
          <w:szCs w:val="28"/>
        </w:rPr>
        <w:t xml:space="preserve"> </w:t>
      </w:r>
    </w:p>
    <w:p w:rsidR="00DA5C81" w:rsidRPr="0070713C" w:rsidRDefault="00DA5C81" w:rsidP="003A0197">
      <w:pPr>
        <w:ind w:firstLine="709"/>
        <w:jc w:val="both"/>
        <w:rPr>
          <w:sz w:val="28"/>
          <w:szCs w:val="28"/>
        </w:rPr>
      </w:pPr>
      <w:r w:rsidRPr="0070713C">
        <w:rPr>
          <w:sz w:val="28"/>
          <w:szCs w:val="28"/>
        </w:rPr>
        <w:t>установление факта недостоверности представленной получателем субсидии информации;</w:t>
      </w:r>
    </w:p>
    <w:p w:rsidR="0070713C" w:rsidRDefault="0009345C" w:rsidP="0070713C">
      <w:pPr>
        <w:ind w:firstLine="709"/>
        <w:jc w:val="both"/>
        <w:rPr>
          <w:sz w:val="28"/>
          <w:szCs w:val="28"/>
        </w:rPr>
      </w:pPr>
      <w:r w:rsidRPr="0070713C">
        <w:rPr>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sidR="003A0197" w:rsidRPr="0070713C">
        <w:rPr>
          <w:sz w:val="28"/>
          <w:szCs w:val="28"/>
        </w:rPr>
        <w:t>.</w:t>
      </w:r>
      <w:r w:rsidR="0070713C" w:rsidRPr="0070713C">
        <w:rPr>
          <w:sz w:val="28"/>
          <w:szCs w:val="28"/>
        </w:rPr>
        <w:t>1</w:t>
      </w:r>
      <w:r w:rsidR="00EC0E1B">
        <w:rPr>
          <w:sz w:val="28"/>
          <w:szCs w:val="28"/>
        </w:rPr>
        <w:t xml:space="preserve"> </w:t>
      </w:r>
      <w:r w:rsidRPr="0070713C">
        <w:rPr>
          <w:sz w:val="28"/>
          <w:szCs w:val="28"/>
        </w:rPr>
        <w:t>настоящего Порядка;</w:t>
      </w:r>
    </w:p>
    <w:p w:rsidR="0070713C" w:rsidRDefault="00A77CDE" w:rsidP="0070713C">
      <w:pPr>
        <w:ind w:firstLine="709"/>
        <w:jc w:val="both"/>
        <w:rPr>
          <w:sz w:val="28"/>
          <w:szCs w:val="28"/>
        </w:rPr>
      </w:pPr>
      <w:r w:rsidRPr="0070713C">
        <w:rPr>
          <w:sz w:val="28"/>
          <w:szCs w:val="28"/>
        </w:rPr>
        <w:t>непризнание субъекта МСП</w:t>
      </w:r>
      <w:r w:rsidR="006F7C2C" w:rsidRPr="0070713C">
        <w:rPr>
          <w:sz w:val="28"/>
          <w:szCs w:val="28"/>
        </w:rPr>
        <w:t xml:space="preserve">, </w:t>
      </w:r>
      <w:proofErr w:type="spellStart"/>
      <w:r w:rsidR="006F7C2C" w:rsidRPr="0070713C">
        <w:rPr>
          <w:sz w:val="28"/>
          <w:szCs w:val="28"/>
        </w:rPr>
        <w:t>самозанятого</w:t>
      </w:r>
      <w:proofErr w:type="spellEnd"/>
      <w:r w:rsidRPr="0070713C">
        <w:rPr>
          <w:sz w:val="28"/>
          <w:szCs w:val="28"/>
        </w:rPr>
        <w:t xml:space="preserve"> победителем</w:t>
      </w:r>
      <w:r w:rsidR="00EC0E1B">
        <w:rPr>
          <w:sz w:val="28"/>
          <w:szCs w:val="28"/>
        </w:rPr>
        <w:t xml:space="preserve"> о</w:t>
      </w:r>
      <w:r w:rsidR="006F7C2C" w:rsidRPr="0070713C">
        <w:rPr>
          <w:sz w:val="28"/>
          <w:szCs w:val="28"/>
        </w:rPr>
        <w:t>тбора</w:t>
      </w:r>
      <w:r w:rsidR="0070713C" w:rsidRPr="0070713C">
        <w:rPr>
          <w:sz w:val="28"/>
          <w:szCs w:val="28"/>
        </w:rPr>
        <w:t>;</w:t>
      </w:r>
    </w:p>
    <w:p w:rsidR="0070713C" w:rsidRPr="0070713C" w:rsidRDefault="0070713C" w:rsidP="0070713C">
      <w:pPr>
        <w:ind w:firstLine="709"/>
        <w:jc w:val="both"/>
        <w:rPr>
          <w:sz w:val="28"/>
          <w:szCs w:val="28"/>
        </w:rPr>
      </w:pPr>
      <w:r w:rsidRPr="0070713C">
        <w:rPr>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38" w:history="1">
        <w:r w:rsidRPr="0070713C">
          <w:rPr>
            <w:sz w:val="28"/>
            <w:szCs w:val="28"/>
          </w:rPr>
          <w:t>пункте 1.3.1</w:t>
        </w:r>
      </w:hyperlink>
      <w:r w:rsidRPr="0070713C">
        <w:rPr>
          <w:sz w:val="28"/>
          <w:szCs w:val="28"/>
        </w:rPr>
        <w:t xml:space="preserve"> настоящего Порядка.</w:t>
      </w:r>
    </w:p>
    <w:p w:rsidR="008E4CD0" w:rsidRDefault="008E4CD0" w:rsidP="00340DBE">
      <w:pPr>
        <w:ind w:firstLine="709"/>
        <w:jc w:val="both"/>
        <w:rPr>
          <w:sz w:val="28"/>
          <w:szCs w:val="28"/>
        </w:rPr>
      </w:pPr>
      <w:r w:rsidRPr="00CA04E7">
        <w:rPr>
          <w:sz w:val="28"/>
          <w:szCs w:val="28"/>
        </w:rPr>
        <w:t>3.4.</w:t>
      </w:r>
      <w:r w:rsidRPr="002D119C">
        <w:rPr>
          <w:sz w:val="28"/>
          <w:szCs w:val="28"/>
        </w:rPr>
        <w:t xml:space="preserve"> </w:t>
      </w:r>
      <w:r>
        <w:rPr>
          <w:sz w:val="28"/>
          <w:szCs w:val="28"/>
        </w:rPr>
        <w:t>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w:t>
      </w:r>
      <w:r w:rsidR="004B6BB5">
        <w:rPr>
          <w:sz w:val="28"/>
          <w:szCs w:val="28"/>
        </w:rPr>
        <w:t>родского округа</w:t>
      </w:r>
      <w:r w:rsidR="004B6BB5" w:rsidRPr="004B6BB5">
        <w:rPr>
          <w:sz w:val="28"/>
          <w:szCs w:val="28"/>
        </w:rPr>
        <w:t xml:space="preserve"> о бюджете </w:t>
      </w:r>
      <w:r w:rsidR="004B6BB5" w:rsidRPr="004B6BB5">
        <w:rPr>
          <w:sz w:val="28"/>
          <w:szCs w:val="28"/>
        </w:rPr>
        <w:lastRenderedPageBreak/>
        <w:t>Чайковского городского округа</w:t>
      </w:r>
      <w:r w:rsidR="004B6BB5">
        <w:rPr>
          <w:sz w:val="28"/>
          <w:szCs w:val="28"/>
        </w:rPr>
        <w:t xml:space="preserve">, </w:t>
      </w:r>
      <w:r w:rsidR="007A2F36">
        <w:rPr>
          <w:sz w:val="28"/>
          <w:szCs w:val="28"/>
        </w:rPr>
        <w:t>в зависимости от</w:t>
      </w:r>
      <w:r w:rsidR="004B6BB5">
        <w:rPr>
          <w:sz w:val="28"/>
          <w:szCs w:val="28"/>
        </w:rPr>
        <w:t xml:space="preserve"> цел</w:t>
      </w:r>
      <w:r w:rsidR="007A2F36">
        <w:rPr>
          <w:sz w:val="28"/>
          <w:szCs w:val="28"/>
        </w:rPr>
        <w:t>ей указанных</w:t>
      </w:r>
      <w:r w:rsidR="004B6BB5">
        <w:rPr>
          <w:sz w:val="28"/>
          <w:szCs w:val="28"/>
        </w:rPr>
        <w:t xml:space="preserve"> в пункте 1.3</w:t>
      </w:r>
      <w:r w:rsidR="00242719">
        <w:rPr>
          <w:sz w:val="28"/>
          <w:szCs w:val="28"/>
        </w:rPr>
        <w:t>.</w:t>
      </w:r>
      <w:r w:rsidR="0070713C">
        <w:rPr>
          <w:sz w:val="28"/>
          <w:szCs w:val="28"/>
        </w:rPr>
        <w:t>1.</w:t>
      </w:r>
      <w:r w:rsidR="004B6BB5">
        <w:rPr>
          <w:sz w:val="28"/>
          <w:szCs w:val="28"/>
        </w:rPr>
        <w:t xml:space="preserve"> настоящего Порядка</w:t>
      </w:r>
      <w:r w:rsidR="007A2F36">
        <w:rPr>
          <w:sz w:val="28"/>
          <w:szCs w:val="28"/>
        </w:rPr>
        <w:t>,</w:t>
      </w:r>
      <w:r w:rsidR="004B6BB5">
        <w:rPr>
          <w:sz w:val="28"/>
          <w:szCs w:val="28"/>
        </w:rPr>
        <w:t xml:space="preserve"> </w:t>
      </w:r>
      <w:r w:rsidR="007A2F36">
        <w:rPr>
          <w:sz w:val="28"/>
          <w:szCs w:val="28"/>
        </w:rPr>
        <w:t>рассчитывается Комиссией</w:t>
      </w:r>
      <w:r w:rsidR="004B6BB5">
        <w:rPr>
          <w:sz w:val="28"/>
          <w:szCs w:val="28"/>
        </w:rPr>
        <w:t xml:space="preserve"> следующим образом:</w:t>
      </w:r>
    </w:p>
    <w:p w:rsidR="008E4CD0" w:rsidRDefault="000E73F0" w:rsidP="00EE250E">
      <w:pPr>
        <w:ind w:firstLine="709"/>
        <w:jc w:val="both"/>
        <w:rPr>
          <w:sz w:val="28"/>
          <w:szCs w:val="28"/>
        </w:rPr>
      </w:pPr>
      <w:proofErr w:type="gramStart"/>
      <w:r w:rsidRPr="00CA04E7">
        <w:rPr>
          <w:sz w:val="28"/>
          <w:szCs w:val="28"/>
        </w:rPr>
        <w:t>3.4.1</w:t>
      </w:r>
      <w:r w:rsidR="0034513C">
        <w:rPr>
          <w:sz w:val="28"/>
          <w:szCs w:val="28"/>
        </w:rPr>
        <w:t>.</w:t>
      </w:r>
      <w:r w:rsidR="00E814E5">
        <w:rPr>
          <w:sz w:val="28"/>
          <w:szCs w:val="28"/>
        </w:rPr>
        <w:t xml:space="preserve"> </w:t>
      </w:r>
      <w:r w:rsidR="004B6BB5">
        <w:rPr>
          <w:sz w:val="28"/>
          <w:szCs w:val="28"/>
        </w:rPr>
        <w:t xml:space="preserve">на </w:t>
      </w:r>
      <w:r w:rsidR="008E4CD0">
        <w:rPr>
          <w:sz w:val="28"/>
          <w:szCs w:val="28"/>
        </w:rPr>
        <w:t>в</w:t>
      </w:r>
      <w:r w:rsidR="008E4CD0" w:rsidRPr="002D119C">
        <w:rPr>
          <w:sz w:val="28"/>
          <w:szCs w:val="28"/>
        </w:rPr>
        <w:t>озмещение части затрат, связанных с уплатой первого взноса (аванса) по договорам лизинга оборудования, единовременно в размере до 100</w:t>
      </w:r>
      <w:r w:rsidR="008E4CD0">
        <w:rPr>
          <w:sz w:val="28"/>
          <w:szCs w:val="28"/>
        </w:rPr>
        <w:t xml:space="preserve"> процентов </w:t>
      </w:r>
      <w:r w:rsidR="008E4CD0" w:rsidRPr="002D119C">
        <w:rPr>
          <w:sz w:val="28"/>
          <w:szCs w:val="28"/>
        </w:rPr>
        <w:t xml:space="preserve">произведенных затрат, включая затраты на монтаж оборудования, но не более 250 </w:t>
      </w:r>
      <w:r w:rsidR="00034EAA">
        <w:rPr>
          <w:sz w:val="28"/>
          <w:szCs w:val="28"/>
        </w:rPr>
        <w:t>000</w:t>
      </w:r>
      <w:r w:rsidR="008E4CD0" w:rsidRPr="002D119C">
        <w:rPr>
          <w:sz w:val="28"/>
          <w:szCs w:val="28"/>
        </w:rPr>
        <w:t xml:space="preserve"> рублей на одного </w:t>
      </w:r>
      <w:r w:rsidR="007306E6">
        <w:rPr>
          <w:sz w:val="28"/>
          <w:szCs w:val="28"/>
        </w:rPr>
        <w:t xml:space="preserve">субъекта МСП </w:t>
      </w:r>
      <w:r w:rsidR="00034EAA">
        <w:rPr>
          <w:sz w:val="28"/>
          <w:szCs w:val="28"/>
        </w:rPr>
        <w:t xml:space="preserve">и </w:t>
      </w:r>
      <w:r w:rsidR="00034EAA" w:rsidRPr="00034EAA">
        <w:rPr>
          <w:sz w:val="28"/>
          <w:szCs w:val="28"/>
        </w:rPr>
        <w:t>не более 100 000 рублей</w:t>
      </w:r>
      <w:r w:rsidR="00EE250E">
        <w:rPr>
          <w:sz w:val="28"/>
          <w:szCs w:val="28"/>
        </w:rPr>
        <w:t xml:space="preserve"> и до 50 процентов</w:t>
      </w:r>
      <w:r w:rsidR="00034EAA" w:rsidRPr="00034EAA">
        <w:rPr>
          <w:sz w:val="28"/>
          <w:szCs w:val="28"/>
        </w:rPr>
        <w:t xml:space="preserve"> </w:t>
      </w:r>
      <w:r w:rsidR="00EE250E">
        <w:rPr>
          <w:sz w:val="28"/>
          <w:szCs w:val="28"/>
        </w:rPr>
        <w:t xml:space="preserve">произведенных затрат </w:t>
      </w:r>
      <w:proofErr w:type="spellStart"/>
      <w:r w:rsidR="00034EAA" w:rsidRPr="00034EAA">
        <w:rPr>
          <w:sz w:val="28"/>
          <w:szCs w:val="28"/>
        </w:rPr>
        <w:t>самозанятому</w:t>
      </w:r>
      <w:proofErr w:type="spellEnd"/>
      <w:r w:rsidR="004B6BB5">
        <w:rPr>
          <w:sz w:val="28"/>
          <w:szCs w:val="28"/>
        </w:rPr>
        <w:t>;</w:t>
      </w:r>
      <w:proofErr w:type="gramEnd"/>
    </w:p>
    <w:p w:rsidR="008E4CD0" w:rsidRPr="002D119C" w:rsidRDefault="000E73F0" w:rsidP="00EE250E">
      <w:pPr>
        <w:ind w:firstLine="709"/>
        <w:jc w:val="both"/>
        <w:rPr>
          <w:sz w:val="28"/>
          <w:szCs w:val="28"/>
        </w:rPr>
      </w:pPr>
      <w:r w:rsidRPr="00CA04E7">
        <w:rPr>
          <w:sz w:val="28"/>
          <w:szCs w:val="28"/>
        </w:rPr>
        <w:t>3.4.2</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озмещение части затрат, связанных с приобретением оборудования</w:t>
      </w:r>
      <w:r w:rsidR="008A4A01">
        <w:rPr>
          <w:sz w:val="28"/>
          <w:szCs w:val="28"/>
        </w:rPr>
        <w:t>, включая затраты</w:t>
      </w:r>
      <w:r w:rsidR="008E4CD0" w:rsidRPr="002D119C">
        <w:rPr>
          <w:sz w:val="28"/>
          <w:szCs w:val="28"/>
        </w:rPr>
        <w:t xml:space="preserve"> </w:t>
      </w:r>
      <w:r w:rsidR="00034EAA">
        <w:rPr>
          <w:sz w:val="28"/>
          <w:szCs w:val="28"/>
        </w:rPr>
        <w:t xml:space="preserve">на монтаж оборудования, </w:t>
      </w:r>
      <w:r w:rsidR="008E4CD0" w:rsidRPr="002D119C">
        <w:rPr>
          <w:sz w:val="28"/>
          <w:szCs w:val="28"/>
        </w:rPr>
        <w:t>единовременно в размере до 50</w:t>
      </w:r>
      <w:r w:rsidR="008E4CD0">
        <w:rPr>
          <w:sz w:val="28"/>
          <w:szCs w:val="28"/>
        </w:rPr>
        <w:t xml:space="preserve"> процентов</w:t>
      </w:r>
      <w:r w:rsidR="008E4CD0" w:rsidRPr="002D119C">
        <w:rPr>
          <w:sz w:val="28"/>
          <w:szCs w:val="28"/>
        </w:rPr>
        <w:t xml:space="preserve"> произведенных затрат, но не более 250 </w:t>
      </w:r>
      <w:r w:rsidR="00034EAA">
        <w:rPr>
          <w:sz w:val="28"/>
          <w:szCs w:val="28"/>
        </w:rPr>
        <w:t>000</w:t>
      </w:r>
      <w:r w:rsidR="008E4CD0" w:rsidRPr="002D119C">
        <w:rPr>
          <w:sz w:val="28"/>
          <w:szCs w:val="28"/>
        </w:rPr>
        <w:t xml:space="preserve"> рублей </w:t>
      </w:r>
      <w:r w:rsidR="007306E6" w:rsidRPr="002D119C">
        <w:rPr>
          <w:sz w:val="28"/>
          <w:szCs w:val="28"/>
        </w:rPr>
        <w:t xml:space="preserve">на одного </w:t>
      </w:r>
      <w:r w:rsidR="007306E6">
        <w:rPr>
          <w:sz w:val="28"/>
          <w:szCs w:val="28"/>
        </w:rPr>
        <w:t>субъекта МСП</w:t>
      </w:r>
      <w:r w:rsidR="00EE250E">
        <w:rPr>
          <w:sz w:val="28"/>
          <w:szCs w:val="28"/>
        </w:rPr>
        <w:t>,</w:t>
      </w:r>
      <w:r w:rsidR="007306E6">
        <w:rPr>
          <w:sz w:val="28"/>
          <w:szCs w:val="28"/>
        </w:rPr>
        <w:t xml:space="preserve"> </w:t>
      </w:r>
      <w:r w:rsidR="007306E6" w:rsidRPr="00034EAA">
        <w:rPr>
          <w:sz w:val="28"/>
          <w:szCs w:val="28"/>
        </w:rPr>
        <w:t xml:space="preserve">не более 100 000 рублей </w:t>
      </w:r>
      <w:r w:rsidR="00EE250E">
        <w:rPr>
          <w:sz w:val="28"/>
          <w:szCs w:val="28"/>
        </w:rPr>
        <w:t>и до 50 процентов</w:t>
      </w:r>
      <w:r w:rsidR="00EE250E" w:rsidRPr="00034EAA">
        <w:rPr>
          <w:sz w:val="28"/>
          <w:szCs w:val="28"/>
        </w:rPr>
        <w:t xml:space="preserve"> </w:t>
      </w:r>
      <w:r w:rsidR="00EE250E">
        <w:rPr>
          <w:sz w:val="28"/>
          <w:szCs w:val="28"/>
        </w:rPr>
        <w:t xml:space="preserve">произведенных затрат </w:t>
      </w:r>
      <w:proofErr w:type="spellStart"/>
      <w:r w:rsidR="007306E6" w:rsidRPr="00034EAA">
        <w:rPr>
          <w:sz w:val="28"/>
          <w:szCs w:val="28"/>
        </w:rPr>
        <w:t>самозанятому</w:t>
      </w:r>
      <w:proofErr w:type="spellEnd"/>
      <w:r w:rsidR="004B6BB5">
        <w:rPr>
          <w:sz w:val="28"/>
          <w:szCs w:val="28"/>
        </w:rPr>
        <w:t>;</w:t>
      </w:r>
      <w:r w:rsidR="00EE250E">
        <w:rPr>
          <w:sz w:val="28"/>
          <w:szCs w:val="28"/>
        </w:rPr>
        <w:t xml:space="preserve"> </w:t>
      </w:r>
    </w:p>
    <w:p w:rsidR="008E4CD0" w:rsidRDefault="000E73F0" w:rsidP="00EE250E">
      <w:pPr>
        <w:ind w:firstLine="709"/>
        <w:jc w:val="both"/>
        <w:rPr>
          <w:sz w:val="28"/>
          <w:szCs w:val="28"/>
        </w:rPr>
      </w:pPr>
      <w:r w:rsidRPr="00CA04E7">
        <w:rPr>
          <w:sz w:val="28"/>
          <w:szCs w:val="28"/>
        </w:rPr>
        <w:t>3.4.3</w:t>
      </w:r>
      <w:r w:rsidR="0034513C">
        <w:rPr>
          <w:sz w:val="28"/>
          <w:szCs w:val="28"/>
        </w:rPr>
        <w:t>.</w:t>
      </w:r>
      <w:r w:rsidR="00E814E5">
        <w:rPr>
          <w:sz w:val="28"/>
          <w:szCs w:val="28"/>
        </w:rPr>
        <w:t xml:space="preserve"> </w:t>
      </w:r>
      <w:r w:rsidR="004B6BB5">
        <w:rPr>
          <w:sz w:val="28"/>
          <w:szCs w:val="28"/>
        </w:rPr>
        <w:t>на в</w:t>
      </w:r>
      <w:r w:rsidR="008E4CD0" w:rsidRPr="002D119C">
        <w:rPr>
          <w:sz w:val="28"/>
          <w:szCs w:val="28"/>
        </w:rPr>
        <w:t xml:space="preserve">озмещение части затрат </w:t>
      </w:r>
      <w:r w:rsidR="00195AE7">
        <w:rPr>
          <w:sz w:val="28"/>
          <w:szCs w:val="28"/>
        </w:rPr>
        <w:t xml:space="preserve">субъекта </w:t>
      </w:r>
      <w:r w:rsidR="008E4CD0" w:rsidRPr="002D119C">
        <w:rPr>
          <w:sz w:val="28"/>
          <w:szCs w:val="28"/>
        </w:rPr>
        <w:t xml:space="preserve">МСП, связанных с реализацией проектов в сфере социального предпринимательства единовременно в размере до 100 </w:t>
      </w:r>
      <w:r w:rsidR="008E4CD0">
        <w:rPr>
          <w:sz w:val="28"/>
          <w:szCs w:val="28"/>
        </w:rPr>
        <w:t>процентов</w:t>
      </w:r>
      <w:r w:rsidR="008E4CD0" w:rsidRPr="002D119C">
        <w:rPr>
          <w:sz w:val="28"/>
          <w:szCs w:val="28"/>
        </w:rPr>
        <w:t xml:space="preserve"> понесенных затрат, но не более 100 </w:t>
      </w:r>
      <w:r w:rsidR="00034EAA">
        <w:rPr>
          <w:sz w:val="28"/>
          <w:szCs w:val="28"/>
        </w:rPr>
        <w:t>000</w:t>
      </w:r>
      <w:r w:rsidR="008E4CD0" w:rsidRPr="002D119C">
        <w:rPr>
          <w:sz w:val="28"/>
          <w:szCs w:val="28"/>
        </w:rPr>
        <w:t xml:space="preserve"> руб</w:t>
      </w:r>
      <w:r w:rsidR="00034EAA">
        <w:rPr>
          <w:sz w:val="28"/>
          <w:szCs w:val="28"/>
        </w:rPr>
        <w:t>лей</w:t>
      </w:r>
      <w:r w:rsidR="008E4CD0" w:rsidRPr="002D119C">
        <w:rPr>
          <w:sz w:val="28"/>
          <w:szCs w:val="28"/>
        </w:rPr>
        <w:t xml:space="preserve"> на одного </w:t>
      </w:r>
      <w:r w:rsidR="00195AE7">
        <w:rPr>
          <w:sz w:val="28"/>
          <w:szCs w:val="28"/>
        </w:rPr>
        <w:t xml:space="preserve">субъекта </w:t>
      </w:r>
      <w:r w:rsidR="008E4CD0" w:rsidRPr="002D119C">
        <w:rPr>
          <w:sz w:val="28"/>
          <w:szCs w:val="28"/>
        </w:rPr>
        <w:t>МСП.</w:t>
      </w:r>
    </w:p>
    <w:p w:rsidR="007E5AE8" w:rsidRDefault="00A84324" w:rsidP="007E5AE8">
      <w:pPr>
        <w:ind w:firstLine="709"/>
        <w:jc w:val="both"/>
        <w:rPr>
          <w:sz w:val="28"/>
          <w:szCs w:val="28"/>
        </w:rPr>
      </w:pPr>
      <w:proofErr w:type="gramStart"/>
      <w:r w:rsidRPr="00A84324">
        <w:rPr>
          <w:sz w:val="28"/>
          <w:szCs w:val="28"/>
        </w:rPr>
        <w:t>В случае, если объем прин</w:t>
      </w:r>
      <w:r>
        <w:rPr>
          <w:sz w:val="28"/>
          <w:szCs w:val="28"/>
        </w:rPr>
        <w:t>ятых к субсидированию в рамках О</w:t>
      </w:r>
      <w:r w:rsidRPr="00A84324">
        <w:rPr>
          <w:sz w:val="28"/>
          <w:szCs w:val="28"/>
        </w:rPr>
        <w:t xml:space="preserve">тбора затрат по всем </w:t>
      </w:r>
      <w:r>
        <w:rPr>
          <w:sz w:val="28"/>
          <w:szCs w:val="28"/>
        </w:rPr>
        <w:t>предложениям (</w:t>
      </w:r>
      <w:r w:rsidRPr="00A84324">
        <w:rPr>
          <w:sz w:val="28"/>
          <w:szCs w:val="28"/>
        </w:rPr>
        <w:t>заявкам</w:t>
      </w:r>
      <w:r>
        <w:rPr>
          <w:sz w:val="28"/>
          <w:szCs w:val="28"/>
        </w:rPr>
        <w:t>)</w:t>
      </w:r>
      <w:r w:rsidRPr="00A84324">
        <w:rPr>
          <w:sz w:val="28"/>
          <w:szCs w:val="28"/>
        </w:rPr>
        <w:t xml:space="preserve"> </w:t>
      </w:r>
      <w:r>
        <w:rPr>
          <w:sz w:val="28"/>
          <w:szCs w:val="28"/>
        </w:rPr>
        <w:t>участников Отбора</w:t>
      </w:r>
      <w:r w:rsidRPr="00A84324">
        <w:rPr>
          <w:sz w:val="28"/>
          <w:szCs w:val="28"/>
        </w:rPr>
        <w:t xml:space="preserve"> превышает </w:t>
      </w:r>
      <w:r w:rsidRPr="00034EAA">
        <w:rPr>
          <w:sz w:val="28"/>
          <w:szCs w:val="28"/>
        </w:rPr>
        <w:t xml:space="preserve">остаток лимитов бюджетных ассигнований, предусмотренных на предоставление </w:t>
      </w:r>
      <w:r>
        <w:rPr>
          <w:sz w:val="28"/>
          <w:szCs w:val="28"/>
        </w:rPr>
        <w:t>субсидии</w:t>
      </w:r>
      <w:r w:rsidRPr="00034EAA">
        <w:rPr>
          <w:sz w:val="28"/>
          <w:szCs w:val="28"/>
        </w:rPr>
        <w:t xml:space="preserve"> в бюджете </w:t>
      </w:r>
      <w:r>
        <w:rPr>
          <w:sz w:val="28"/>
          <w:szCs w:val="28"/>
        </w:rPr>
        <w:t>Чайковского городского округа</w:t>
      </w:r>
      <w:r w:rsidRPr="00034EAA">
        <w:rPr>
          <w:sz w:val="28"/>
          <w:szCs w:val="28"/>
        </w:rPr>
        <w:t xml:space="preserve"> на соответствующий финансовый год</w:t>
      </w:r>
      <w:r w:rsidRPr="00A84324">
        <w:rPr>
          <w:sz w:val="28"/>
          <w:szCs w:val="28"/>
        </w:rPr>
        <w:t xml:space="preserve">, размер субсидии определяется пропорционально затратам каждого получателя </w:t>
      </w:r>
      <w:r>
        <w:rPr>
          <w:sz w:val="28"/>
          <w:szCs w:val="28"/>
        </w:rPr>
        <w:t xml:space="preserve">субсидии </w:t>
      </w:r>
      <w:r w:rsidRPr="00A84324">
        <w:rPr>
          <w:sz w:val="28"/>
          <w:szCs w:val="28"/>
        </w:rPr>
        <w:t xml:space="preserve">в общем объеме затрат, принятых к субсидированию, но не более </w:t>
      </w:r>
      <w:r>
        <w:rPr>
          <w:sz w:val="28"/>
          <w:szCs w:val="28"/>
        </w:rPr>
        <w:t>250 000</w:t>
      </w:r>
      <w:r w:rsidRPr="00A84324">
        <w:rPr>
          <w:sz w:val="28"/>
          <w:szCs w:val="28"/>
        </w:rPr>
        <w:t xml:space="preserve"> рублей для субъектов малого и</w:t>
      </w:r>
      <w:proofErr w:type="gramEnd"/>
      <w:r w:rsidRPr="00A84324">
        <w:rPr>
          <w:sz w:val="28"/>
          <w:szCs w:val="28"/>
        </w:rPr>
        <w:t xml:space="preserve"> среднего предпринимательства и не более 100 000 рублей для </w:t>
      </w:r>
      <w:r>
        <w:rPr>
          <w:sz w:val="28"/>
          <w:szCs w:val="28"/>
        </w:rPr>
        <w:t>самозанятых</w:t>
      </w:r>
      <w:r w:rsidRPr="00A84324">
        <w:rPr>
          <w:sz w:val="28"/>
          <w:szCs w:val="28"/>
        </w:rPr>
        <w:t xml:space="preserve">. </w:t>
      </w:r>
    </w:p>
    <w:p w:rsidR="007E5AE8" w:rsidRDefault="004D0693" w:rsidP="007E5AE8">
      <w:pPr>
        <w:ind w:firstLine="709"/>
        <w:jc w:val="both"/>
        <w:rPr>
          <w:sz w:val="28"/>
          <w:szCs w:val="28"/>
        </w:rPr>
      </w:pPr>
      <w:r w:rsidRPr="00034EAA">
        <w:rPr>
          <w:sz w:val="28"/>
          <w:szCs w:val="28"/>
        </w:rPr>
        <w:t xml:space="preserve">В случае </w:t>
      </w:r>
      <w:r w:rsidR="00EC0E1B">
        <w:rPr>
          <w:sz w:val="28"/>
          <w:szCs w:val="28"/>
        </w:rPr>
        <w:t>если смета расходов победителя о</w:t>
      </w:r>
      <w:r w:rsidRPr="00034EAA">
        <w:rPr>
          <w:sz w:val="28"/>
          <w:szCs w:val="28"/>
        </w:rPr>
        <w:t xml:space="preserve">тбора превышает остаток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размер </w:t>
      </w:r>
      <w:r w:rsidR="007306E6">
        <w:rPr>
          <w:sz w:val="28"/>
          <w:szCs w:val="28"/>
        </w:rPr>
        <w:t>субсидии</w:t>
      </w:r>
      <w:r w:rsidRPr="00034EAA">
        <w:rPr>
          <w:sz w:val="28"/>
          <w:szCs w:val="28"/>
        </w:rPr>
        <w:t xml:space="preserve"> устанавливается в размере остатка лимитов бюджетных ассигнований, предусмотренных на предоставление </w:t>
      </w:r>
      <w:r w:rsidR="007306E6">
        <w:rPr>
          <w:sz w:val="28"/>
          <w:szCs w:val="28"/>
        </w:rPr>
        <w:t>субсидии</w:t>
      </w:r>
      <w:r w:rsidRPr="00034EAA">
        <w:rPr>
          <w:sz w:val="28"/>
          <w:szCs w:val="28"/>
        </w:rPr>
        <w:t xml:space="preserve"> в бюджете </w:t>
      </w:r>
      <w:r w:rsidR="007306E6">
        <w:rPr>
          <w:sz w:val="28"/>
          <w:szCs w:val="28"/>
        </w:rPr>
        <w:t>Чайковского городского округа</w:t>
      </w:r>
      <w:r w:rsidRPr="00034EAA">
        <w:rPr>
          <w:sz w:val="28"/>
          <w:szCs w:val="28"/>
        </w:rPr>
        <w:t xml:space="preserve"> на соответствующий финансовый год. </w:t>
      </w:r>
    </w:p>
    <w:p w:rsidR="00D3432B" w:rsidRPr="00D3432B" w:rsidRDefault="007E5AE8" w:rsidP="00D3432B">
      <w:pPr>
        <w:ind w:firstLine="709"/>
        <w:jc w:val="both"/>
        <w:rPr>
          <w:rFonts w:eastAsia="Calibri"/>
          <w:sz w:val="28"/>
          <w:szCs w:val="28"/>
        </w:rPr>
      </w:pPr>
      <w:r>
        <w:rPr>
          <w:rFonts w:eastAsia="Calibri"/>
          <w:sz w:val="28"/>
          <w:szCs w:val="28"/>
        </w:rPr>
        <w:t>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D3432B" w:rsidRDefault="00931267" w:rsidP="00D3432B">
      <w:pPr>
        <w:ind w:firstLine="709"/>
        <w:jc w:val="both"/>
        <w:rPr>
          <w:rFonts w:eastAsia="Calibri"/>
          <w:sz w:val="28"/>
          <w:szCs w:val="28"/>
        </w:rPr>
      </w:pPr>
      <w:r w:rsidRPr="00D3432B">
        <w:rPr>
          <w:rFonts w:eastAsia="Calibri"/>
          <w:sz w:val="28"/>
          <w:szCs w:val="28"/>
        </w:rPr>
        <w:t xml:space="preserve">3.5. </w:t>
      </w:r>
      <w:r w:rsidR="00D3432B">
        <w:rPr>
          <w:rFonts w:eastAsia="Calibri"/>
          <w:sz w:val="28"/>
          <w:szCs w:val="28"/>
        </w:rPr>
        <w:t>В случае выявления нарушения получателями субсидии порядка предоставления субсидии или условий, установленных при их предоставлении, по результатам проверок, проведенных главным распорядителем бюджетных средств и органами государственного (муниципального) финансового контроля, субсидия подлежит возврату в бюджет Чайковского городского округа в порядке и сроки, установленные бюджетным законодательством Российской Федерации</w:t>
      </w:r>
      <w:r w:rsidR="00F31005">
        <w:rPr>
          <w:rFonts w:eastAsia="Calibri"/>
          <w:sz w:val="28"/>
          <w:szCs w:val="28"/>
        </w:rPr>
        <w:t xml:space="preserve"> и настоящим Порядком</w:t>
      </w:r>
      <w:r w:rsidR="00D3432B">
        <w:rPr>
          <w:rFonts w:eastAsia="Calibri"/>
          <w:sz w:val="28"/>
          <w:szCs w:val="28"/>
        </w:rPr>
        <w:t>.</w:t>
      </w:r>
    </w:p>
    <w:p w:rsidR="00D3432B" w:rsidRDefault="00D3432B" w:rsidP="00D3432B">
      <w:pPr>
        <w:ind w:firstLine="709"/>
        <w:jc w:val="both"/>
        <w:rPr>
          <w:rFonts w:eastAsia="Calibri"/>
          <w:sz w:val="28"/>
          <w:szCs w:val="28"/>
        </w:rPr>
      </w:pPr>
      <w:r>
        <w:rPr>
          <w:rFonts w:eastAsia="Calibri"/>
          <w:sz w:val="28"/>
          <w:szCs w:val="28"/>
        </w:rPr>
        <w:t>3.5.1</w:t>
      </w:r>
      <w:r w:rsidR="0034513C">
        <w:rPr>
          <w:rFonts w:eastAsia="Calibri"/>
          <w:sz w:val="28"/>
          <w:szCs w:val="28"/>
        </w:rPr>
        <w:t>.</w:t>
      </w:r>
      <w:r>
        <w:rPr>
          <w:rFonts w:eastAsia="Calibri"/>
          <w:sz w:val="28"/>
          <w:szCs w:val="28"/>
        </w:rPr>
        <w:t xml:space="preserve"> возврат субсидии осуществляется в следующем порядке и </w:t>
      </w:r>
      <w:r w:rsidR="00F373FA">
        <w:rPr>
          <w:rFonts w:eastAsia="Calibri"/>
          <w:sz w:val="28"/>
          <w:szCs w:val="28"/>
        </w:rPr>
        <w:t xml:space="preserve">в </w:t>
      </w:r>
      <w:r>
        <w:rPr>
          <w:rFonts w:eastAsia="Calibri"/>
          <w:sz w:val="28"/>
          <w:szCs w:val="28"/>
        </w:rPr>
        <w:t>сроки</w:t>
      </w:r>
      <w:r w:rsidR="00931267" w:rsidRPr="00D3432B">
        <w:rPr>
          <w:rFonts w:eastAsia="Calibri"/>
          <w:sz w:val="28"/>
          <w:szCs w:val="28"/>
        </w:rPr>
        <w:t>:</w:t>
      </w:r>
    </w:p>
    <w:p w:rsidR="003D6F35" w:rsidRDefault="00D3432B" w:rsidP="003D6F35">
      <w:pPr>
        <w:ind w:firstLine="709"/>
        <w:jc w:val="both"/>
        <w:rPr>
          <w:rFonts w:eastAsia="Calibri"/>
          <w:sz w:val="28"/>
          <w:szCs w:val="28"/>
        </w:rPr>
      </w:pPr>
      <w:r>
        <w:rPr>
          <w:rFonts w:eastAsia="Calibri"/>
          <w:sz w:val="28"/>
          <w:szCs w:val="28"/>
        </w:rPr>
        <w:lastRenderedPageBreak/>
        <w:t>Главный распорядитель бюджетных средств в течение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9B4F98" w:rsidRDefault="00D3432B" w:rsidP="009B4F98">
      <w:pPr>
        <w:ind w:firstLine="709"/>
        <w:jc w:val="both"/>
        <w:rPr>
          <w:rFonts w:eastAsia="Calibri"/>
          <w:sz w:val="28"/>
          <w:szCs w:val="28"/>
        </w:rPr>
      </w:pPr>
      <w:r>
        <w:rPr>
          <w:rFonts w:eastAsia="Calibri"/>
          <w:sz w:val="28"/>
          <w:szCs w:val="28"/>
        </w:rPr>
        <w:t>Требование о возврате субсидии должно быть исполнено получателем субсидии в течение одного месяца со дня его получения. В случае не</w:t>
      </w:r>
      <w:r w:rsidR="004728A0">
        <w:rPr>
          <w:rFonts w:eastAsia="Calibri"/>
          <w:sz w:val="28"/>
          <w:szCs w:val="28"/>
        </w:rPr>
        <w:t>исполнения</w:t>
      </w:r>
      <w:r>
        <w:rPr>
          <w:rFonts w:eastAsia="Calibri"/>
          <w:sz w:val="28"/>
          <w:szCs w:val="28"/>
        </w:rPr>
        <w:t xml:space="preserve"> получателем субсидии в </w:t>
      </w:r>
      <w:r w:rsidR="004728A0">
        <w:rPr>
          <w:rFonts w:eastAsia="Calibri"/>
          <w:sz w:val="28"/>
          <w:szCs w:val="28"/>
        </w:rPr>
        <w:t xml:space="preserve">указанный </w:t>
      </w:r>
      <w:r>
        <w:rPr>
          <w:rFonts w:eastAsia="Calibri"/>
          <w:sz w:val="28"/>
          <w:szCs w:val="28"/>
        </w:rPr>
        <w:t>срок</w:t>
      </w:r>
      <w:r w:rsidR="004728A0">
        <w:rPr>
          <w:rFonts w:eastAsia="Calibri"/>
          <w:sz w:val="28"/>
          <w:szCs w:val="28"/>
        </w:rPr>
        <w:t xml:space="preserve"> </w:t>
      </w:r>
      <w:r>
        <w:rPr>
          <w:rFonts w:eastAsia="Calibri"/>
          <w:sz w:val="28"/>
          <w:szCs w:val="28"/>
        </w:rPr>
        <w:t xml:space="preserve">требования о возврате </w:t>
      </w:r>
      <w:r w:rsidR="004728A0">
        <w:rPr>
          <w:rFonts w:eastAsia="Calibri"/>
          <w:sz w:val="28"/>
          <w:szCs w:val="28"/>
        </w:rPr>
        <w:t>субсидии, главный распорядитель бюджетных средств</w:t>
      </w:r>
      <w:r>
        <w:rPr>
          <w:rFonts w:eastAsia="Calibri"/>
          <w:sz w:val="28"/>
          <w:szCs w:val="28"/>
        </w:rPr>
        <w:t xml:space="preserve"> </w:t>
      </w:r>
      <w:r w:rsidR="003D6F35">
        <w:rPr>
          <w:rFonts w:eastAsia="Calibri"/>
          <w:sz w:val="28"/>
          <w:szCs w:val="28"/>
        </w:rPr>
        <w:t>принимает меры по</w:t>
      </w:r>
      <w:r>
        <w:rPr>
          <w:rFonts w:eastAsia="Calibri"/>
          <w:sz w:val="28"/>
          <w:szCs w:val="28"/>
        </w:rPr>
        <w:t xml:space="preserve"> </w:t>
      </w:r>
      <w:r w:rsidR="003D6F35">
        <w:rPr>
          <w:rFonts w:eastAsia="Calibri"/>
          <w:sz w:val="28"/>
          <w:szCs w:val="28"/>
        </w:rPr>
        <w:t xml:space="preserve">взысканию подлежащей возврату субсидии </w:t>
      </w:r>
      <w:r>
        <w:rPr>
          <w:rFonts w:eastAsia="Calibri"/>
          <w:sz w:val="28"/>
          <w:szCs w:val="28"/>
        </w:rPr>
        <w:t>в судебном порядке.</w:t>
      </w:r>
    </w:p>
    <w:p w:rsidR="003C6B76" w:rsidRDefault="009D764E" w:rsidP="003C6B76">
      <w:pPr>
        <w:ind w:firstLine="709"/>
        <w:jc w:val="both"/>
        <w:rPr>
          <w:rFonts w:eastAsia="Calibri"/>
          <w:sz w:val="28"/>
          <w:szCs w:val="28"/>
        </w:rPr>
      </w:pPr>
      <w:r>
        <w:rPr>
          <w:rFonts w:eastAsia="Calibri"/>
          <w:sz w:val="28"/>
          <w:szCs w:val="28"/>
        </w:rPr>
        <w:t>3</w:t>
      </w:r>
      <w:r w:rsidR="00355ED2" w:rsidRPr="00D3432B">
        <w:rPr>
          <w:rFonts w:eastAsia="Calibri"/>
          <w:sz w:val="28"/>
          <w:szCs w:val="28"/>
        </w:rPr>
        <w:t xml:space="preserve">.6. </w:t>
      </w:r>
      <w:r>
        <w:rPr>
          <w:rFonts w:eastAsia="Calibri"/>
          <w:sz w:val="28"/>
          <w:szCs w:val="28"/>
        </w:rPr>
        <w:t xml:space="preserve">Главный распорядитель бюджетных средств в течение 10 рабочих дней с даты подписания </w:t>
      </w:r>
      <w:r w:rsidR="00834200">
        <w:rPr>
          <w:rFonts w:eastAsia="Calibri"/>
          <w:sz w:val="28"/>
          <w:szCs w:val="28"/>
        </w:rPr>
        <w:t xml:space="preserve">Комиссией </w:t>
      </w:r>
      <w:r>
        <w:rPr>
          <w:rFonts w:eastAsia="Calibri"/>
          <w:sz w:val="28"/>
          <w:szCs w:val="28"/>
        </w:rPr>
        <w:t>протокола издает приказ о предоставлении субсидии субъектам МСП и самозанятым, признанным победителями Отбора, с указанием наименования получателя субсидии, размера предоставляемой субсидии</w:t>
      </w:r>
      <w:r w:rsidR="00A73063">
        <w:rPr>
          <w:rFonts w:eastAsia="Calibri"/>
          <w:sz w:val="28"/>
          <w:szCs w:val="28"/>
        </w:rPr>
        <w:t xml:space="preserve">, а также уведомляет получателей субсидии путем направления письменного уведомления на адрес электронной почты, указанный в </w:t>
      </w:r>
      <w:r w:rsidR="003C6B76">
        <w:rPr>
          <w:rFonts w:eastAsia="Calibri"/>
          <w:sz w:val="28"/>
          <w:szCs w:val="28"/>
        </w:rPr>
        <w:t>предложении (</w:t>
      </w:r>
      <w:r w:rsidR="00A73063">
        <w:rPr>
          <w:rFonts w:eastAsia="Calibri"/>
          <w:sz w:val="28"/>
          <w:szCs w:val="28"/>
        </w:rPr>
        <w:t>заявке</w:t>
      </w:r>
      <w:r w:rsidR="003C6B76">
        <w:rPr>
          <w:rFonts w:eastAsia="Calibri"/>
          <w:sz w:val="28"/>
          <w:szCs w:val="28"/>
        </w:rPr>
        <w:t>)</w:t>
      </w:r>
      <w:r>
        <w:rPr>
          <w:rFonts w:eastAsia="Calibri"/>
          <w:sz w:val="28"/>
          <w:szCs w:val="28"/>
        </w:rPr>
        <w:t>.</w:t>
      </w:r>
    </w:p>
    <w:p w:rsidR="001D27F5" w:rsidRDefault="009D764E" w:rsidP="001D27F5">
      <w:pPr>
        <w:ind w:firstLine="709"/>
        <w:jc w:val="both"/>
        <w:rPr>
          <w:rFonts w:eastAsia="Calibri"/>
          <w:sz w:val="28"/>
          <w:szCs w:val="28"/>
        </w:rPr>
      </w:pPr>
      <w:r>
        <w:rPr>
          <w:rFonts w:eastAsia="Calibri"/>
          <w:sz w:val="28"/>
          <w:szCs w:val="28"/>
        </w:rPr>
        <w:t xml:space="preserve">3.7. </w:t>
      </w:r>
      <w:proofErr w:type="gramStart"/>
      <w:r w:rsidR="005B02CD" w:rsidRPr="00D3432B">
        <w:rPr>
          <w:rFonts w:eastAsia="Calibri"/>
          <w:sz w:val="28"/>
          <w:szCs w:val="28"/>
        </w:rPr>
        <w:t>Г</w:t>
      </w:r>
      <w:r w:rsidR="002B2287" w:rsidRPr="00D3432B">
        <w:rPr>
          <w:rFonts w:eastAsia="Calibri"/>
          <w:sz w:val="28"/>
          <w:szCs w:val="28"/>
        </w:rPr>
        <w:t>лавны</w:t>
      </w:r>
      <w:r w:rsidR="005B02CD" w:rsidRPr="00D3432B">
        <w:rPr>
          <w:rFonts w:eastAsia="Calibri"/>
          <w:sz w:val="28"/>
          <w:szCs w:val="28"/>
        </w:rPr>
        <w:t>й</w:t>
      </w:r>
      <w:r w:rsidR="002B2287" w:rsidRPr="00D3432B">
        <w:rPr>
          <w:rFonts w:eastAsia="Calibri"/>
          <w:sz w:val="28"/>
          <w:szCs w:val="28"/>
        </w:rPr>
        <w:t xml:space="preserve"> распорядител</w:t>
      </w:r>
      <w:r w:rsidR="005B02CD" w:rsidRPr="00D3432B">
        <w:rPr>
          <w:rFonts w:eastAsia="Calibri"/>
          <w:sz w:val="28"/>
          <w:szCs w:val="28"/>
        </w:rPr>
        <w:t>ь</w:t>
      </w:r>
      <w:r w:rsidR="002B2287" w:rsidRPr="00D3432B">
        <w:rPr>
          <w:rFonts w:eastAsia="Calibri"/>
          <w:sz w:val="28"/>
          <w:szCs w:val="28"/>
        </w:rPr>
        <w:t xml:space="preserve"> бюджетных средств</w:t>
      </w:r>
      <w:r w:rsidR="005B02CD" w:rsidRPr="00D3432B">
        <w:rPr>
          <w:rFonts w:eastAsia="Calibri"/>
          <w:sz w:val="28"/>
          <w:szCs w:val="28"/>
        </w:rPr>
        <w:t xml:space="preserve"> </w:t>
      </w:r>
      <w:r w:rsidR="00FC7148" w:rsidRPr="00D3432B">
        <w:rPr>
          <w:rFonts w:eastAsia="Calibri"/>
          <w:sz w:val="28"/>
          <w:szCs w:val="28"/>
        </w:rPr>
        <w:t>в течение</w:t>
      </w:r>
      <w:r w:rsidR="00BC29AD" w:rsidRPr="00D3432B">
        <w:rPr>
          <w:rFonts w:eastAsia="Calibri"/>
          <w:sz w:val="28"/>
          <w:szCs w:val="28"/>
        </w:rPr>
        <w:t xml:space="preserve"> </w:t>
      </w:r>
      <w:r w:rsidR="00EC0E1B">
        <w:rPr>
          <w:rFonts w:eastAsia="Calibri"/>
          <w:sz w:val="28"/>
          <w:szCs w:val="28"/>
        </w:rPr>
        <w:t>10</w:t>
      </w:r>
      <w:r w:rsidR="003C6B76">
        <w:rPr>
          <w:rFonts w:eastAsia="Calibri"/>
          <w:sz w:val="28"/>
          <w:szCs w:val="28"/>
        </w:rPr>
        <w:t xml:space="preserve"> </w:t>
      </w:r>
      <w:r w:rsidR="00BC29AD" w:rsidRPr="00D3432B">
        <w:rPr>
          <w:rFonts w:eastAsia="Calibri"/>
          <w:sz w:val="28"/>
          <w:szCs w:val="28"/>
        </w:rPr>
        <w:t xml:space="preserve">рабочих дней со дня издания приказа </w:t>
      </w:r>
      <w:r w:rsidR="00BC29AD" w:rsidRPr="00340DBE">
        <w:rPr>
          <w:sz w:val="28"/>
          <w:szCs w:val="28"/>
          <w:lang w:eastAsia="zh-CN"/>
        </w:rPr>
        <w:t xml:space="preserve">о </w:t>
      </w:r>
      <w:r w:rsidR="00A73063">
        <w:rPr>
          <w:sz w:val="28"/>
          <w:szCs w:val="28"/>
          <w:lang w:eastAsia="zh-CN"/>
        </w:rPr>
        <w:t>предоставлении</w:t>
      </w:r>
      <w:r w:rsidR="00BC29AD" w:rsidRPr="00340DBE">
        <w:rPr>
          <w:sz w:val="28"/>
          <w:szCs w:val="28"/>
          <w:lang w:eastAsia="zh-CN"/>
        </w:rPr>
        <w:t xml:space="preserve"> субсидии </w:t>
      </w:r>
      <w:r w:rsidR="00A73063">
        <w:rPr>
          <w:rFonts w:eastAsia="Calibri"/>
          <w:sz w:val="28"/>
          <w:szCs w:val="28"/>
        </w:rPr>
        <w:t xml:space="preserve">осуществляет подготовку проекта Соглашения </w:t>
      </w:r>
      <w:r w:rsidR="003C6B76" w:rsidRPr="00340DBE">
        <w:rPr>
          <w:sz w:val="28"/>
          <w:szCs w:val="28"/>
          <w:lang w:eastAsia="zh-CN"/>
        </w:rPr>
        <w:t>по форме,</w:t>
      </w:r>
      <w:r w:rsidR="003C6B76" w:rsidRPr="00340DBE">
        <w:rPr>
          <w:color w:val="FF0000"/>
          <w:sz w:val="28"/>
          <w:szCs w:val="28"/>
          <w:lang w:eastAsia="zh-CN"/>
        </w:rPr>
        <w:t xml:space="preserve"> </w:t>
      </w:r>
      <w:r w:rsidR="003C6B76" w:rsidRPr="00340DBE">
        <w:rPr>
          <w:sz w:val="28"/>
          <w:szCs w:val="28"/>
          <w:lang w:eastAsia="zh-CN"/>
        </w:rPr>
        <w:t xml:space="preserve">установленной 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3C6B76"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w:t>
      </w:r>
      <w:proofErr w:type="gramEnd"/>
      <w:r w:rsidR="003C6B76" w:rsidRPr="001D27F5">
        <w:rPr>
          <w:rFonts w:eastAsia="Calibri"/>
          <w:sz w:val="28"/>
          <w:szCs w:val="28"/>
        </w:rPr>
        <w:t xml:space="preserve"> предпринимателем, физическим лицом – производителем товаров, работ, услуг о предоставлении субсидии из бюджета Чайковского городского округа», направляет проект Соглашения получателю субсидии</w:t>
      </w:r>
      <w:r w:rsidR="00D704AA">
        <w:rPr>
          <w:rFonts w:eastAsia="Calibri"/>
          <w:sz w:val="28"/>
          <w:szCs w:val="28"/>
        </w:rPr>
        <w:t xml:space="preserve"> для подписания</w:t>
      </w:r>
      <w:r w:rsidR="003C6B76" w:rsidRPr="001D27F5">
        <w:rPr>
          <w:rFonts w:eastAsia="Calibri"/>
          <w:sz w:val="28"/>
          <w:szCs w:val="28"/>
        </w:rPr>
        <w:t>.</w:t>
      </w:r>
    </w:p>
    <w:p w:rsidR="001D27F5" w:rsidRDefault="001D27F5" w:rsidP="001D27F5">
      <w:pPr>
        <w:ind w:firstLine="709"/>
        <w:jc w:val="both"/>
        <w:rPr>
          <w:rFonts w:eastAsia="Calibri"/>
          <w:sz w:val="28"/>
          <w:szCs w:val="28"/>
        </w:rPr>
      </w:pPr>
      <w:r>
        <w:rPr>
          <w:rFonts w:eastAsia="Calibri"/>
          <w:sz w:val="28"/>
          <w:szCs w:val="28"/>
        </w:rPr>
        <w:t>Условиями Соглашения являются: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размер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целевое назначение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условия и сроки предоставления субсидии;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права и обязанности сторон;</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наличие обязанности получателя субсидии не производить действия, связанные с отчуждением приобретенного в рамках бизнес проекта (инвестиционного проекта) оборудования, в том числе продажу, дарение, передачу в аренду, в течение 2 лет со дня представления главному распорядителю бюджетных средств отчетных документов, указанных в пункте 4</w:t>
      </w:r>
      <w:r w:rsidRPr="001D27F5">
        <w:rPr>
          <w:rFonts w:eastAsia="Calibri"/>
          <w:sz w:val="28"/>
          <w:szCs w:val="28"/>
        </w:rPr>
        <w:t>.1</w:t>
      </w:r>
      <w:r>
        <w:rPr>
          <w:rFonts w:eastAsia="Calibri"/>
          <w:sz w:val="28"/>
          <w:szCs w:val="28"/>
        </w:rPr>
        <w:t xml:space="preserve"> настоящего Порядка;</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наличие обязанности получателя субсидии по </w:t>
      </w:r>
      <w:proofErr w:type="gramStart"/>
      <w:r>
        <w:rPr>
          <w:rFonts w:eastAsia="Calibri"/>
          <w:sz w:val="28"/>
          <w:szCs w:val="28"/>
        </w:rPr>
        <w:t>эксплуатации</w:t>
      </w:r>
      <w:proofErr w:type="gramEnd"/>
      <w:r>
        <w:rPr>
          <w:rFonts w:eastAsia="Calibri"/>
          <w:sz w:val="28"/>
          <w:szCs w:val="28"/>
        </w:rPr>
        <w:t xml:space="preserve"> </w:t>
      </w:r>
      <w:r w:rsidR="00EA7E26">
        <w:rPr>
          <w:rFonts w:eastAsia="Calibri"/>
          <w:sz w:val="28"/>
          <w:szCs w:val="28"/>
        </w:rPr>
        <w:t xml:space="preserve">приобретенного в рамках бизнес </w:t>
      </w:r>
      <w:r w:rsidR="00760860">
        <w:rPr>
          <w:rFonts w:eastAsia="Calibri"/>
          <w:sz w:val="28"/>
          <w:szCs w:val="28"/>
        </w:rPr>
        <w:t xml:space="preserve">- </w:t>
      </w:r>
      <w:r w:rsidR="00EA7E26">
        <w:rPr>
          <w:rFonts w:eastAsia="Calibri"/>
          <w:sz w:val="28"/>
          <w:szCs w:val="28"/>
        </w:rPr>
        <w:t xml:space="preserve">проекта (инвестиционного проекта) оборудования </w:t>
      </w:r>
      <w:r w:rsidR="00EA7E26" w:rsidRPr="00506B1C">
        <w:rPr>
          <w:sz w:val="28"/>
          <w:szCs w:val="28"/>
        </w:rPr>
        <w:t>в целях создания и (или) развития либо модернизации производства товаров (работ, услуг)</w:t>
      </w:r>
      <w:r>
        <w:rPr>
          <w:rFonts w:eastAsia="Calibri"/>
          <w:sz w:val="28"/>
          <w:szCs w:val="28"/>
        </w:rPr>
        <w:t xml:space="preserve"> в течение 2 лет со дня представления </w:t>
      </w:r>
      <w:r w:rsidR="00EA7E26">
        <w:rPr>
          <w:rFonts w:eastAsia="Calibri"/>
          <w:sz w:val="28"/>
          <w:szCs w:val="28"/>
        </w:rPr>
        <w:t xml:space="preserve">главному распорядителю бюджетных средств </w:t>
      </w:r>
      <w:r>
        <w:rPr>
          <w:rFonts w:eastAsia="Calibri"/>
          <w:sz w:val="28"/>
          <w:szCs w:val="28"/>
        </w:rPr>
        <w:t xml:space="preserve">отчетных документов, указанных в </w:t>
      </w:r>
      <w:r w:rsidR="00EA7E26">
        <w:rPr>
          <w:rFonts w:eastAsia="Calibri"/>
          <w:sz w:val="28"/>
          <w:szCs w:val="28"/>
        </w:rPr>
        <w:t>пункте 4</w:t>
      </w:r>
      <w:r w:rsidRPr="001D27F5">
        <w:rPr>
          <w:rFonts w:eastAsia="Calibri"/>
          <w:sz w:val="28"/>
          <w:szCs w:val="28"/>
        </w:rPr>
        <w:t>.1</w:t>
      </w:r>
      <w:r>
        <w:rPr>
          <w:rFonts w:eastAsia="Calibri"/>
          <w:sz w:val="28"/>
          <w:szCs w:val="28"/>
        </w:rPr>
        <w:t xml:space="preserve"> настоящего Порядка;</w:t>
      </w:r>
    </w:p>
    <w:p w:rsidR="001D27F5" w:rsidRDefault="00EA7E26" w:rsidP="001D27F5">
      <w:pPr>
        <w:autoSpaceDE w:val="0"/>
        <w:autoSpaceDN w:val="0"/>
        <w:adjustRightInd w:val="0"/>
        <w:ind w:firstLine="709"/>
        <w:jc w:val="both"/>
        <w:rPr>
          <w:rFonts w:eastAsia="Calibri"/>
          <w:sz w:val="28"/>
          <w:szCs w:val="28"/>
        </w:rPr>
      </w:pPr>
      <w:r>
        <w:rPr>
          <w:rFonts w:eastAsia="Calibri"/>
          <w:sz w:val="28"/>
          <w:szCs w:val="28"/>
        </w:rPr>
        <w:lastRenderedPageBreak/>
        <w:t>с</w:t>
      </w:r>
      <w:r w:rsidR="001D27F5">
        <w:rPr>
          <w:rFonts w:eastAsia="Calibri"/>
          <w:sz w:val="28"/>
          <w:szCs w:val="28"/>
        </w:rPr>
        <w:t xml:space="preserve">огласие получателя </w:t>
      </w:r>
      <w:r>
        <w:rPr>
          <w:rFonts w:eastAsia="Calibri"/>
          <w:sz w:val="28"/>
          <w:szCs w:val="28"/>
        </w:rPr>
        <w:t>субсидии</w:t>
      </w:r>
      <w:r w:rsidR="001D27F5">
        <w:rPr>
          <w:rFonts w:eastAsia="Calibri"/>
          <w:sz w:val="28"/>
          <w:szCs w:val="28"/>
        </w:rPr>
        <w:t xml:space="preserve">, лиц, получающих средства на основании договоров, заключенных с получателем </w:t>
      </w:r>
      <w:r>
        <w:rPr>
          <w:rFonts w:eastAsia="Calibri"/>
          <w:sz w:val="28"/>
          <w:szCs w:val="28"/>
        </w:rPr>
        <w:t>субсидии</w:t>
      </w:r>
      <w:r w:rsidR="001D27F5">
        <w:rPr>
          <w:rFonts w:eastAsia="Calibri"/>
          <w:sz w:val="28"/>
          <w:szCs w:val="28"/>
        </w:rPr>
        <w:t xml:space="preserve">, на осуществление в отношении них проверки главным распорядителем бюджетных средств соблюдения порядка и условий предоставления </w:t>
      </w:r>
      <w:r w:rsidR="00720146">
        <w:rPr>
          <w:rFonts w:eastAsia="Calibri"/>
          <w:sz w:val="28"/>
          <w:szCs w:val="28"/>
        </w:rPr>
        <w:t>субсидии</w:t>
      </w:r>
      <w:r w:rsidR="001D27F5">
        <w:rPr>
          <w:rFonts w:eastAsia="Calibri"/>
          <w:sz w:val="28"/>
          <w:szCs w:val="28"/>
        </w:rPr>
        <w:t xml:space="preserve">, в том числе в части достижения результатов предоставления </w:t>
      </w:r>
      <w:r w:rsidR="00720146">
        <w:rPr>
          <w:rFonts w:eastAsia="Calibri"/>
          <w:sz w:val="28"/>
          <w:szCs w:val="28"/>
        </w:rPr>
        <w:t>субсидии</w:t>
      </w:r>
      <w:r w:rsidR="001D27F5">
        <w:rPr>
          <w:rFonts w:eastAsia="Calibri"/>
          <w:sz w:val="28"/>
          <w:szCs w:val="28"/>
        </w:rPr>
        <w:t>, а также проверки органами государственного</w:t>
      </w:r>
      <w:r w:rsidR="00720146">
        <w:rPr>
          <w:rFonts w:eastAsia="Calibri"/>
          <w:sz w:val="28"/>
          <w:szCs w:val="28"/>
        </w:rPr>
        <w:t xml:space="preserve"> (муниципального)</w:t>
      </w:r>
      <w:r w:rsidR="001D27F5">
        <w:rPr>
          <w:rFonts w:eastAsia="Calibri"/>
          <w:sz w:val="28"/>
          <w:szCs w:val="28"/>
        </w:rPr>
        <w:t xml:space="preserve"> финансового контроля соблюдения получателем </w:t>
      </w:r>
      <w:r w:rsidR="00720146">
        <w:rPr>
          <w:rFonts w:eastAsia="Calibri"/>
          <w:sz w:val="28"/>
          <w:szCs w:val="28"/>
        </w:rPr>
        <w:t>субсидии</w:t>
      </w:r>
      <w:r w:rsidR="001D27F5">
        <w:rPr>
          <w:rFonts w:eastAsia="Calibri"/>
          <w:sz w:val="28"/>
          <w:szCs w:val="28"/>
        </w:rPr>
        <w:t xml:space="preserve"> по</w:t>
      </w:r>
      <w:r w:rsidR="00720146">
        <w:rPr>
          <w:rFonts w:eastAsia="Calibri"/>
          <w:sz w:val="28"/>
          <w:szCs w:val="28"/>
        </w:rPr>
        <w:t>рядка и условий предоставления субсидии</w:t>
      </w:r>
      <w:r w:rsidR="001D27F5">
        <w:rPr>
          <w:rFonts w:eastAsia="Calibri"/>
          <w:sz w:val="28"/>
          <w:szCs w:val="28"/>
        </w:rPr>
        <w:t xml:space="preserve"> в соответствии со </w:t>
      </w:r>
      <w:hyperlink r:id="rId39" w:history="1">
        <w:r w:rsidR="001D27F5" w:rsidRPr="001D27F5">
          <w:rPr>
            <w:rFonts w:eastAsia="Calibri"/>
            <w:sz w:val="28"/>
            <w:szCs w:val="28"/>
          </w:rPr>
          <w:t>статьями 268.1</w:t>
        </w:r>
      </w:hyperlink>
      <w:r w:rsidR="001D27F5">
        <w:rPr>
          <w:rFonts w:eastAsia="Calibri"/>
          <w:sz w:val="28"/>
          <w:szCs w:val="28"/>
        </w:rPr>
        <w:t xml:space="preserve"> и </w:t>
      </w:r>
      <w:hyperlink r:id="rId40" w:history="1">
        <w:r w:rsidR="001D27F5" w:rsidRPr="001D27F5">
          <w:rPr>
            <w:rFonts w:eastAsia="Calibri"/>
            <w:sz w:val="28"/>
            <w:szCs w:val="28"/>
          </w:rPr>
          <w:t>269.2</w:t>
        </w:r>
      </w:hyperlink>
      <w:r w:rsidR="001D27F5">
        <w:rPr>
          <w:rFonts w:eastAsia="Calibri"/>
          <w:sz w:val="28"/>
          <w:szCs w:val="28"/>
        </w:rPr>
        <w:t xml:space="preserve"> Бюджетного кодекса Российской Федерации;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результаты предоставления </w:t>
      </w:r>
      <w:r w:rsidR="00720146">
        <w:rPr>
          <w:rFonts w:eastAsia="Calibri"/>
          <w:sz w:val="28"/>
          <w:szCs w:val="28"/>
        </w:rPr>
        <w:t xml:space="preserve">субсидии </w:t>
      </w:r>
      <w:r>
        <w:rPr>
          <w:rFonts w:eastAsia="Calibri"/>
          <w:sz w:val="28"/>
          <w:szCs w:val="28"/>
        </w:rPr>
        <w:t>и их значения;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формы и сроки предоставления дополнительной отчетности и информации об исполнении получателем </w:t>
      </w:r>
      <w:r w:rsidR="00720146">
        <w:rPr>
          <w:rFonts w:eastAsia="Calibri"/>
          <w:sz w:val="28"/>
          <w:szCs w:val="28"/>
        </w:rPr>
        <w:t>субсидии</w:t>
      </w:r>
      <w:r>
        <w:rPr>
          <w:rFonts w:eastAsia="Calibri"/>
          <w:sz w:val="28"/>
          <w:szCs w:val="28"/>
        </w:rPr>
        <w:t xml:space="preserve"> обязательств;</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порядок возврата </w:t>
      </w:r>
      <w:r w:rsidR="00720146">
        <w:rPr>
          <w:rFonts w:eastAsia="Calibri"/>
          <w:sz w:val="28"/>
          <w:szCs w:val="28"/>
        </w:rPr>
        <w:t>субсидии</w:t>
      </w:r>
      <w:r>
        <w:rPr>
          <w:rFonts w:eastAsia="Calibri"/>
          <w:sz w:val="28"/>
          <w:szCs w:val="28"/>
        </w:rPr>
        <w:t xml:space="preserve"> в случае нарушения порядка предоставления </w:t>
      </w:r>
      <w:r w:rsidR="00720146">
        <w:rPr>
          <w:rFonts w:eastAsia="Calibri"/>
          <w:sz w:val="28"/>
          <w:szCs w:val="28"/>
        </w:rPr>
        <w:t>субсидии</w:t>
      </w:r>
      <w:r>
        <w:rPr>
          <w:rFonts w:eastAsia="Calibri"/>
          <w:sz w:val="28"/>
          <w:szCs w:val="28"/>
        </w:rPr>
        <w:t xml:space="preserve"> и условий, установленных при их предоставлении;</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срок действия Соглашения;</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условие в случае уменьшения </w:t>
      </w:r>
      <w:r w:rsidR="00720146">
        <w:rPr>
          <w:rFonts w:eastAsia="Calibri"/>
          <w:sz w:val="28"/>
          <w:szCs w:val="28"/>
        </w:rPr>
        <w:t>главному распорядителю бюджетных средств</w:t>
      </w:r>
      <w:r>
        <w:rPr>
          <w:rFonts w:eastAsia="Calibri"/>
          <w:sz w:val="28"/>
          <w:szCs w:val="28"/>
        </w:rPr>
        <w:t xml:space="preserve"> ранее доведенных лимитов бюджетных обязательств, приводящего к невозможности предоставления </w:t>
      </w:r>
      <w:r w:rsidR="00720146">
        <w:rPr>
          <w:rFonts w:eastAsia="Calibri"/>
          <w:sz w:val="28"/>
          <w:szCs w:val="28"/>
        </w:rPr>
        <w:t>субсидии</w:t>
      </w:r>
      <w:r>
        <w:rPr>
          <w:rFonts w:eastAsia="Calibri"/>
          <w:sz w:val="28"/>
          <w:szCs w:val="28"/>
        </w:rPr>
        <w:t xml:space="preserve"> в размере, определенном в Соглашении, о согласовании новых условий Соглашения или о расторжении Соглашения при </w:t>
      </w:r>
      <w:proofErr w:type="spellStart"/>
      <w:r>
        <w:rPr>
          <w:rFonts w:eastAsia="Calibri"/>
          <w:sz w:val="28"/>
          <w:szCs w:val="28"/>
        </w:rPr>
        <w:t>недостижении</w:t>
      </w:r>
      <w:proofErr w:type="spellEnd"/>
      <w:r>
        <w:rPr>
          <w:rFonts w:eastAsia="Calibri"/>
          <w:sz w:val="28"/>
          <w:szCs w:val="28"/>
        </w:rPr>
        <w:t xml:space="preserve"> согласия по новым условиям;</w:t>
      </w:r>
    </w:p>
    <w:p w:rsidR="001D27F5" w:rsidRDefault="001D27F5" w:rsidP="001D27F5">
      <w:pPr>
        <w:autoSpaceDE w:val="0"/>
        <w:autoSpaceDN w:val="0"/>
        <w:adjustRightInd w:val="0"/>
        <w:ind w:firstLine="709"/>
        <w:jc w:val="both"/>
        <w:rPr>
          <w:rFonts w:eastAsia="Calibri"/>
          <w:sz w:val="28"/>
          <w:szCs w:val="28"/>
        </w:rPr>
      </w:pPr>
      <w:r>
        <w:rPr>
          <w:rFonts w:eastAsia="Calibri"/>
          <w:sz w:val="28"/>
          <w:szCs w:val="28"/>
        </w:rPr>
        <w:t xml:space="preserve">условия о запрете приобретения получателем </w:t>
      </w:r>
      <w:r w:rsidR="00720146">
        <w:rPr>
          <w:rFonts w:eastAsia="Calibri"/>
          <w:sz w:val="28"/>
          <w:szCs w:val="28"/>
        </w:rPr>
        <w:t>субсидии</w:t>
      </w:r>
      <w:r>
        <w:rPr>
          <w:rFonts w:eastAsia="Calibri"/>
          <w:sz w:val="28"/>
          <w:szCs w:val="28"/>
        </w:rPr>
        <w:t xml:space="preserve">, а также иными юридическими лицами, получающими средства на основании договоров, заключенных с получателем </w:t>
      </w:r>
      <w:r w:rsidR="00720146">
        <w:rPr>
          <w:rFonts w:eastAsia="Calibri"/>
          <w:sz w:val="28"/>
          <w:szCs w:val="28"/>
        </w:rPr>
        <w:t>субсидии</w:t>
      </w:r>
      <w:r>
        <w:rPr>
          <w:rFonts w:eastAsia="Calibri"/>
          <w:sz w:val="28"/>
          <w:szCs w:val="28"/>
        </w:rPr>
        <w:t>,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704AA" w:rsidRDefault="003C6B76" w:rsidP="00D704AA">
      <w:pPr>
        <w:ind w:firstLine="709"/>
        <w:jc w:val="both"/>
        <w:rPr>
          <w:rFonts w:eastAsia="Calibri"/>
          <w:sz w:val="28"/>
          <w:szCs w:val="28"/>
        </w:rPr>
      </w:pPr>
      <w:r>
        <w:rPr>
          <w:rFonts w:eastAsia="Calibri"/>
          <w:sz w:val="28"/>
          <w:szCs w:val="28"/>
        </w:rPr>
        <w:t xml:space="preserve">3.8. </w:t>
      </w:r>
      <w:r w:rsidR="00355ED2" w:rsidRPr="001D27F5">
        <w:rPr>
          <w:rFonts w:eastAsia="Calibri"/>
          <w:sz w:val="28"/>
          <w:szCs w:val="28"/>
        </w:rPr>
        <w:t>Получатель субсидии в срок, не превышающий 3 рабочих дней со дня получения</w:t>
      </w:r>
      <w:r w:rsidRPr="001D27F5">
        <w:rPr>
          <w:rFonts w:eastAsia="Calibri"/>
          <w:sz w:val="28"/>
          <w:szCs w:val="28"/>
        </w:rPr>
        <w:t xml:space="preserve"> проекта</w:t>
      </w:r>
      <w:r w:rsidR="00355ED2" w:rsidRPr="001D27F5">
        <w:rPr>
          <w:rFonts w:eastAsia="Calibri"/>
          <w:sz w:val="28"/>
          <w:szCs w:val="28"/>
        </w:rPr>
        <w:t xml:space="preserve"> </w:t>
      </w:r>
      <w:r w:rsidRPr="001D27F5">
        <w:rPr>
          <w:rFonts w:eastAsia="Calibri"/>
          <w:sz w:val="28"/>
          <w:szCs w:val="28"/>
        </w:rPr>
        <w:t>С</w:t>
      </w:r>
      <w:r w:rsidR="00355ED2" w:rsidRPr="001D27F5">
        <w:rPr>
          <w:rFonts w:eastAsia="Calibri"/>
          <w:sz w:val="28"/>
          <w:szCs w:val="28"/>
        </w:rPr>
        <w:t xml:space="preserve">оглашения, подписывает его </w:t>
      </w:r>
      <w:r w:rsidRPr="001D27F5">
        <w:rPr>
          <w:rFonts w:eastAsia="Calibri"/>
          <w:sz w:val="28"/>
          <w:szCs w:val="28"/>
        </w:rPr>
        <w:t xml:space="preserve">в двух экземплярах </w:t>
      </w:r>
      <w:r w:rsidR="00355ED2" w:rsidRPr="001D27F5">
        <w:rPr>
          <w:rFonts w:eastAsia="Calibri"/>
          <w:sz w:val="28"/>
          <w:szCs w:val="28"/>
        </w:rPr>
        <w:t>и передает</w:t>
      </w:r>
      <w:r w:rsidR="009261A9" w:rsidRPr="001D27F5">
        <w:rPr>
          <w:rFonts w:eastAsia="Calibri"/>
          <w:sz w:val="28"/>
          <w:szCs w:val="28"/>
        </w:rPr>
        <w:t xml:space="preserve"> </w:t>
      </w:r>
      <w:r w:rsidR="00531DAF" w:rsidRPr="001D27F5">
        <w:rPr>
          <w:rFonts w:eastAsia="Calibri"/>
          <w:sz w:val="28"/>
          <w:szCs w:val="28"/>
        </w:rPr>
        <w:t>главному распорядителю бюджетных средств</w:t>
      </w:r>
      <w:r w:rsidR="00720146">
        <w:rPr>
          <w:rFonts w:eastAsia="Calibri"/>
          <w:sz w:val="28"/>
          <w:szCs w:val="28"/>
        </w:rPr>
        <w:t xml:space="preserve"> для подписания</w:t>
      </w:r>
      <w:r w:rsidR="00355ED2" w:rsidRPr="001D27F5">
        <w:rPr>
          <w:rFonts w:eastAsia="Calibri"/>
          <w:sz w:val="28"/>
          <w:szCs w:val="28"/>
        </w:rPr>
        <w:t xml:space="preserve">. </w:t>
      </w:r>
      <w:r w:rsidR="00D704AA">
        <w:rPr>
          <w:rFonts w:eastAsia="Calibri"/>
          <w:sz w:val="28"/>
          <w:szCs w:val="28"/>
        </w:rPr>
        <w:t>В случае если получатель субсидии не подписал Соглашение и не передал его главному распорядителю бюджетных средств, он считается уклонившимся от заключения Соглашения и теряет право на по</w:t>
      </w:r>
      <w:r w:rsidR="00F53B46">
        <w:rPr>
          <w:rFonts w:eastAsia="Calibri"/>
          <w:sz w:val="28"/>
          <w:szCs w:val="28"/>
        </w:rPr>
        <w:t>лучение гранта в рамках поданного предложения</w:t>
      </w:r>
      <w:r w:rsidR="00D704AA">
        <w:rPr>
          <w:rFonts w:eastAsia="Calibri"/>
          <w:sz w:val="28"/>
          <w:szCs w:val="28"/>
        </w:rPr>
        <w:t xml:space="preserve"> </w:t>
      </w:r>
      <w:r w:rsidR="00F53B46">
        <w:rPr>
          <w:rFonts w:eastAsia="Calibri"/>
          <w:sz w:val="28"/>
          <w:szCs w:val="28"/>
        </w:rPr>
        <w:t>(</w:t>
      </w:r>
      <w:r w:rsidR="00D704AA">
        <w:rPr>
          <w:rFonts w:eastAsia="Calibri"/>
          <w:sz w:val="28"/>
          <w:szCs w:val="28"/>
        </w:rPr>
        <w:t>заявки</w:t>
      </w:r>
      <w:r w:rsidR="00F53B46">
        <w:rPr>
          <w:rFonts w:eastAsia="Calibri"/>
          <w:sz w:val="28"/>
          <w:szCs w:val="28"/>
        </w:rPr>
        <w:t>)</w:t>
      </w:r>
      <w:r w:rsidR="00D704AA">
        <w:rPr>
          <w:rFonts w:eastAsia="Calibri"/>
          <w:sz w:val="28"/>
          <w:szCs w:val="28"/>
        </w:rPr>
        <w:t>.</w:t>
      </w:r>
    </w:p>
    <w:p w:rsidR="00355ED2" w:rsidRPr="003C6B76" w:rsidRDefault="00D704AA" w:rsidP="00F53B46">
      <w:pPr>
        <w:ind w:firstLine="709"/>
        <w:jc w:val="both"/>
        <w:rPr>
          <w:rFonts w:eastAsia="Calibri"/>
          <w:sz w:val="28"/>
          <w:szCs w:val="28"/>
        </w:rPr>
      </w:pPr>
      <w:r>
        <w:rPr>
          <w:rFonts w:eastAsia="Calibri"/>
          <w:sz w:val="28"/>
          <w:szCs w:val="28"/>
        </w:rPr>
        <w:t xml:space="preserve">Главный распорядитель бюджетных средств подписывает Соглашение в течение 3 рабочих дней со дня получения от получателя субсидии подписанного Соглашения. </w:t>
      </w:r>
      <w:r w:rsidR="003C6B76" w:rsidRPr="001D27F5">
        <w:rPr>
          <w:rFonts w:eastAsia="Calibri"/>
          <w:sz w:val="28"/>
          <w:szCs w:val="28"/>
        </w:rPr>
        <w:t>Один экземпляр С</w:t>
      </w:r>
      <w:r w:rsidR="00355ED2" w:rsidRPr="001D27F5">
        <w:rPr>
          <w:rFonts w:eastAsia="Calibri"/>
          <w:sz w:val="28"/>
          <w:szCs w:val="28"/>
        </w:rPr>
        <w:t xml:space="preserve">оглашения остается у </w:t>
      </w:r>
      <w:r w:rsidR="003C6B76" w:rsidRPr="001D27F5">
        <w:rPr>
          <w:rFonts w:eastAsia="Calibri"/>
          <w:sz w:val="28"/>
          <w:szCs w:val="28"/>
        </w:rPr>
        <w:t>главного распорядителя б</w:t>
      </w:r>
      <w:r w:rsidR="00531DAF" w:rsidRPr="001D27F5">
        <w:rPr>
          <w:rFonts w:eastAsia="Calibri"/>
          <w:sz w:val="28"/>
          <w:szCs w:val="28"/>
        </w:rPr>
        <w:t>юджетных средств</w:t>
      </w:r>
      <w:r w:rsidR="00355ED2" w:rsidRPr="001D27F5">
        <w:rPr>
          <w:rFonts w:eastAsia="Calibri"/>
          <w:sz w:val="28"/>
          <w:szCs w:val="28"/>
        </w:rPr>
        <w:t>, второй экземпляр передается получателю субсидии нарочно.</w:t>
      </w:r>
    </w:p>
    <w:p w:rsidR="00AB404F" w:rsidRPr="00AB404F" w:rsidRDefault="00F53B46" w:rsidP="00F53B46">
      <w:pPr>
        <w:ind w:firstLine="709"/>
        <w:jc w:val="both"/>
        <w:rPr>
          <w:sz w:val="28"/>
          <w:szCs w:val="28"/>
        </w:rPr>
      </w:pPr>
      <w:r>
        <w:rPr>
          <w:sz w:val="28"/>
          <w:szCs w:val="28"/>
        </w:rPr>
        <w:t>3.9</w:t>
      </w:r>
      <w:r w:rsidR="00AB404F">
        <w:rPr>
          <w:sz w:val="28"/>
          <w:szCs w:val="28"/>
        </w:rPr>
        <w:t xml:space="preserve">. </w:t>
      </w:r>
      <w:r w:rsidR="00AB404F" w:rsidRPr="00AB404F">
        <w:rPr>
          <w:sz w:val="28"/>
          <w:szCs w:val="28"/>
        </w:rPr>
        <w:t>В случае необходимости</w:t>
      </w:r>
      <w:r w:rsidR="00FC7148">
        <w:rPr>
          <w:sz w:val="28"/>
          <w:szCs w:val="28"/>
        </w:rPr>
        <w:t>,</w:t>
      </w:r>
      <w:r w:rsidR="00AB404F" w:rsidRPr="00AB404F">
        <w:rPr>
          <w:sz w:val="28"/>
          <w:szCs w:val="28"/>
        </w:rPr>
        <w:t xml:space="preserve"> в соглашение могут быть внесены изменения путем заключения дополнительного соглашения к Соглашению, в том числе соглашения о расторжении соглашения (при необходимости) (далее - Дополнительное соглашение), между </w:t>
      </w:r>
      <w:r w:rsidR="00AB404F">
        <w:rPr>
          <w:sz w:val="28"/>
          <w:szCs w:val="28"/>
        </w:rPr>
        <w:t>г</w:t>
      </w:r>
      <w:r w:rsidR="00AB404F" w:rsidRPr="00DD6526">
        <w:rPr>
          <w:sz w:val="28"/>
          <w:szCs w:val="28"/>
        </w:rPr>
        <w:t>лавны</w:t>
      </w:r>
      <w:r w:rsidR="00AB404F">
        <w:rPr>
          <w:sz w:val="28"/>
          <w:szCs w:val="28"/>
        </w:rPr>
        <w:t>м</w:t>
      </w:r>
      <w:r w:rsidR="00AB404F" w:rsidRPr="00DD6526">
        <w:rPr>
          <w:sz w:val="28"/>
          <w:szCs w:val="28"/>
        </w:rPr>
        <w:t xml:space="preserve"> распорядител</w:t>
      </w:r>
      <w:r w:rsidR="00AB404F">
        <w:rPr>
          <w:sz w:val="28"/>
          <w:szCs w:val="28"/>
        </w:rPr>
        <w:t>ем</w:t>
      </w:r>
      <w:r w:rsidR="00AB404F" w:rsidRPr="00DD6526">
        <w:rPr>
          <w:sz w:val="28"/>
          <w:szCs w:val="28"/>
        </w:rPr>
        <w:t xml:space="preserve"> </w:t>
      </w:r>
      <w:r w:rsidR="00AB404F" w:rsidRPr="00DD6526">
        <w:rPr>
          <w:sz w:val="28"/>
          <w:szCs w:val="28"/>
        </w:rPr>
        <w:lastRenderedPageBreak/>
        <w:t>бюджетных средств</w:t>
      </w:r>
      <w:r w:rsidR="00AB404F">
        <w:rPr>
          <w:sz w:val="28"/>
          <w:szCs w:val="28"/>
        </w:rPr>
        <w:t xml:space="preserve">  и </w:t>
      </w:r>
      <w:r w:rsidR="00AB404F" w:rsidRPr="00AB404F">
        <w:rPr>
          <w:sz w:val="28"/>
          <w:szCs w:val="28"/>
        </w:rPr>
        <w:t>получателем субсидии, котор</w:t>
      </w:r>
      <w:r>
        <w:rPr>
          <w:sz w:val="28"/>
          <w:szCs w:val="28"/>
        </w:rPr>
        <w:t>ые заключаю</w:t>
      </w:r>
      <w:r w:rsidR="00AB404F" w:rsidRPr="00AB404F">
        <w:rPr>
          <w:sz w:val="28"/>
          <w:szCs w:val="28"/>
        </w:rPr>
        <w:t xml:space="preserve">тся в </w:t>
      </w:r>
      <w:r>
        <w:rPr>
          <w:sz w:val="28"/>
          <w:szCs w:val="28"/>
        </w:rPr>
        <w:t>порядке и сроки, предусмотренные в пунктах 3.7</w:t>
      </w:r>
      <w:r w:rsidR="00AB404F" w:rsidRPr="00AB404F">
        <w:rPr>
          <w:sz w:val="28"/>
          <w:szCs w:val="28"/>
        </w:rPr>
        <w:t>.</w:t>
      </w:r>
      <w:r>
        <w:rPr>
          <w:sz w:val="28"/>
          <w:szCs w:val="28"/>
        </w:rPr>
        <w:t>, 3.8 настоящего Порядка.</w:t>
      </w:r>
    </w:p>
    <w:p w:rsidR="009261A9" w:rsidRDefault="00167844" w:rsidP="00F959BB">
      <w:pPr>
        <w:pStyle w:val="ConsPlusNormal"/>
        <w:ind w:firstLine="709"/>
        <w:jc w:val="both"/>
        <w:rPr>
          <w:rFonts w:ascii="Times New Roman" w:hAnsi="Times New Roman" w:cs="Times New Roman"/>
          <w:sz w:val="28"/>
          <w:szCs w:val="28"/>
          <w:lang w:eastAsia="ru-RU"/>
        </w:rPr>
      </w:pPr>
      <w:r w:rsidRPr="00167844">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sidRPr="00167844">
        <w:rPr>
          <w:rFonts w:ascii="Times New Roman" w:hAnsi="Times New Roman" w:cs="Times New Roman"/>
          <w:sz w:val="28"/>
          <w:szCs w:val="28"/>
          <w:lang w:eastAsia="ru-RU"/>
        </w:rPr>
        <w:t xml:space="preserve">. </w:t>
      </w:r>
      <w:r w:rsidR="009261A9" w:rsidRPr="00167844">
        <w:rPr>
          <w:rFonts w:ascii="Times New Roman" w:hAnsi="Times New Roman" w:cs="Times New Roman"/>
          <w:sz w:val="28"/>
          <w:szCs w:val="28"/>
          <w:lang w:eastAsia="ru-RU"/>
        </w:rPr>
        <w:t>Результатом предоставления субсидии является:</w:t>
      </w:r>
    </w:p>
    <w:p w:rsidR="00990CC8" w:rsidRDefault="00C060FF"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53B46">
        <w:rPr>
          <w:rFonts w:ascii="Times New Roman" w:hAnsi="Times New Roman" w:cs="Times New Roman"/>
          <w:sz w:val="28"/>
          <w:szCs w:val="28"/>
          <w:lang w:eastAsia="ru-RU"/>
        </w:rPr>
        <w:t>10</w:t>
      </w:r>
      <w:r>
        <w:rPr>
          <w:rFonts w:ascii="Times New Roman" w:hAnsi="Times New Roman" w:cs="Times New Roman"/>
          <w:sz w:val="28"/>
          <w:szCs w:val="28"/>
          <w:lang w:eastAsia="ru-RU"/>
        </w:rPr>
        <w:t>.1</w:t>
      </w:r>
      <w:r w:rsidR="0034513C">
        <w:rPr>
          <w:rFonts w:ascii="Times New Roman" w:hAnsi="Times New Roman" w:cs="Times New Roman"/>
          <w:sz w:val="28"/>
          <w:szCs w:val="28"/>
          <w:lang w:eastAsia="ru-RU"/>
        </w:rPr>
        <w:t>.</w:t>
      </w:r>
      <w:r w:rsidR="007631E9">
        <w:rPr>
          <w:rFonts w:ascii="Times New Roman" w:hAnsi="Times New Roman" w:cs="Times New Roman"/>
          <w:sz w:val="28"/>
          <w:szCs w:val="28"/>
          <w:lang w:eastAsia="ru-RU"/>
        </w:rPr>
        <w:t xml:space="preserve"> </w:t>
      </w:r>
      <w:r w:rsidR="00990CC8">
        <w:rPr>
          <w:rFonts w:ascii="Times New Roman" w:hAnsi="Times New Roman" w:cs="Times New Roman"/>
          <w:sz w:val="28"/>
          <w:szCs w:val="28"/>
          <w:lang w:eastAsia="ru-RU"/>
        </w:rPr>
        <w:t>для субъектов МСП:</w:t>
      </w:r>
    </w:p>
    <w:p w:rsidR="007631E9" w:rsidRPr="00167844"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31E9" w:rsidRPr="007631E9">
        <w:rPr>
          <w:rFonts w:ascii="Times New Roman" w:hAnsi="Times New Roman" w:cs="Times New Roman"/>
          <w:sz w:val="28"/>
          <w:szCs w:val="28"/>
          <w:lang w:eastAsia="ru-RU"/>
        </w:rPr>
        <w:t>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r w:rsidR="007631E9">
        <w:rPr>
          <w:rFonts w:ascii="Times New Roman" w:hAnsi="Times New Roman" w:cs="Times New Roman"/>
          <w:sz w:val="28"/>
          <w:szCs w:val="28"/>
          <w:lang w:eastAsia="ru-RU"/>
        </w:rPr>
        <w:t>;</w:t>
      </w:r>
    </w:p>
    <w:p w:rsidR="009261A9" w:rsidRPr="00167844" w:rsidRDefault="00990CC8" w:rsidP="00055269">
      <w:pPr>
        <w:pStyle w:val="ConsPlusNormal"/>
        <w:tabs>
          <w:tab w:val="left" w:pos="1418"/>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п</w:t>
      </w:r>
      <w:r w:rsidR="009261A9" w:rsidRPr="00167844">
        <w:rPr>
          <w:rFonts w:ascii="Times New Roman" w:hAnsi="Times New Roman" w:cs="Times New Roman"/>
          <w:sz w:val="28"/>
          <w:szCs w:val="28"/>
          <w:lang w:eastAsia="ru-RU"/>
        </w:rPr>
        <w:t>ринятие обязательств по сохранению</w:t>
      </w:r>
      <w:r w:rsidR="00335E42">
        <w:rPr>
          <w:rFonts w:ascii="Times New Roman" w:hAnsi="Times New Roman" w:cs="Times New Roman"/>
          <w:sz w:val="28"/>
          <w:szCs w:val="28"/>
          <w:lang w:eastAsia="ru-RU"/>
        </w:rPr>
        <w:t xml:space="preserve"> и</w:t>
      </w:r>
      <w:r w:rsidR="001E7613">
        <w:rPr>
          <w:rFonts w:ascii="Times New Roman" w:hAnsi="Times New Roman" w:cs="Times New Roman"/>
          <w:sz w:val="28"/>
          <w:szCs w:val="28"/>
          <w:lang w:eastAsia="ru-RU"/>
        </w:rPr>
        <w:t xml:space="preserve"> </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или</w:t>
      </w:r>
      <w:r w:rsidR="00335E42">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созданию дополнительных рабочих мест</w:t>
      </w:r>
      <w:r w:rsidR="00335E42" w:rsidRPr="00335E42">
        <w:rPr>
          <w:rFonts w:ascii="Times New Roman" w:hAnsi="Times New Roman" w:cs="Times New Roman"/>
          <w:sz w:val="28"/>
          <w:szCs w:val="28"/>
          <w:lang w:eastAsia="ru-RU"/>
        </w:rPr>
        <w:t xml:space="preserve"> </w:t>
      </w:r>
      <w:r w:rsidR="00335E42"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9261A9" w:rsidRP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ab/>
      </w:r>
      <w:r w:rsidR="00335E42">
        <w:rPr>
          <w:rFonts w:ascii="Times New Roman" w:hAnsi="Times New Roman" w:cs="Times New Roman"/>
          <w:sz w:val="28"/>
          <w:szCs w:val="28"/>
          <w:lang w:eastAsia="ru-RU"/>
        </w:rPr>
        <w:t>с</w:t>
      </w:r>
      <w:r w:rsidR="007631E9">
        <w:rPr>
          <w:rFonts w:ascii="Times New Roman" w:hAnsi="Times New Roman" w:cs="Times New Roman"/>
          <w:sz w:val="28"/>
          <w:szCs w:val="28"/>
          <w:lang w:eastAsia="ru-RU"/>
        </w:rPr>
        <w:t>охранение</w:t>
      </w:r>
      <w:r w:rsidR="009D4255">
        <w:rPr>
          <w:rFonts w:ascii="Times New Roman" w:hAnsi="Times New Roman" w:cs="Times New Roman"/>
          <w:sz w:val="28"/>
          <w:szCs w:val="28"/>
          <w:lang w:eastAsia="ru-RU"/>
        </w:rPr>
        <w:t xml:space="preserve"> и (или) увеличение</w:t>
      </w:r>
      <w:r w:rsidR="009261A9" w:rsidRPr="00167844">
        <w:rPr>
          <w:rFonts w:ascii="Times New Roman" w:hAnsi="Times New Roman" w:cs="Times New Roman"/>
          <w:sz w:val="28"/>
          <w:szCs w:val="28"/>
          <w:lang w:eastAsia="ru-RU"/>
        </w:rPr>
        <w:t xml:space="preserve"> объемов выпущенной продукции (товаров, работ, услуг) </w:t>
      </w:r>
      <w:r w:rsidR="007631E9"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9261A9" w:rsidRDefault="00990CC8" w:rsidP="00F959B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261A9" w:rsidRPr="00167844">
        <w:rPr>
          <w:rFonts w:ascii="Times New Roman" w:hAnsi="Times New Roman" w:cs="Times New Roman"/>
          <w:sz w:val="28"/>
          <w:szCs w:val="28"/>
          <w:lang w:eastAsia="ru-RU"/>
        </w:rPr>
        <w:t xml:space="preserve"> </w:t>
      </w:r>
      <w:r w:rsidR="005C795B">
        <w:rPr>
          <w:rFonts w:ascii="Times New Roman" w:hAnsi="Times New Roman" w:cs="Times New Roman"/>
          <w:sz w:val="28"/>
          <w:szCs w:val="28"/>
          <w:lang w:eastAsia="ru-RU"/>
        </w:rPr>
        <w:t>п</w:t>
      </w:r>
      <w:r w:rsidR="005C795B" w:rsidRPr="00167844">
        <w:rPr>
          <w:rFonts w:ascii="Times New Roman" w:hAnsi="Times New Roman" w:cs="Times New Roman"/>
          <w:sz w:val="28"/>
          <w:szCs w:val="28"/>
          <w:lang w:eastAsia="ru-RU"/>
        </w:rPr>
        <w:t xml:space="preserve">ринятие обязательств </w:t>
      </w:r>
      <w:r w:rsidR="005C795B">
        <w:rPr>
          <w:rFonts w:ascii="Times New Roman" w:hAnsi="Times New Roman" w:cs="Times New Roman"/>
          <w:sz w:val="28"/>
          <w:szCs w:val="28"/>
          <w:lang w:eastAsia="ru-RU"/>
        </w:rPr>
        <w:t xml:space="preserve">по недопущению </w:t>
      </w:r>
      <w:r w:rsidR="009261A9"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009261A9" w:rsidRPr="00C32864">
        <w:rPr>
          <w:rFonts w:ascii="Times New Roman" w:hAnsi="Times New Roman" w:cs="Times New Roman"/>
          <w:sz w:val="28"/>
          <w:szCs w:val="28"/>
          <w:lang w:eastAsia="ru-RU"/>
        </w:rPr>
        <w:t>Р</w:t>
      </w:r>
      <w:r w:rsidR="00C060FF" w:rsidRPr="00C32864">
        <w:rPr>
          <w:rFonts w:ascii="Times New Roman" w:hAnsi="Times New Roman" w:cs="Times New Roman"/>
          <w:sz w:val="28"/>
          <w:szCs w:val="28"/>
          <w:lang w:eastAsia="ru-RU"/>
        </w:rPr>
        <w:t xml:space="preserve">оссийской </w:t>
      </w:r>
      <w:r w:rsidR="009261A9" w:rsidRPr="00C32864">
        <w:rPr>
          <w:rFonts w:ascii="Times New Roman" w:hAnsi="Times New Roman" w:cs="Times New Roman"/>
          <w:sz w:val="28"/>
          <w:szCs w:val="28"/>
          <w:lang w:eastAsia="ru-RU"/>
        </w:rPr>
        <w:t>Ф</w:t>
      </w:r>
      <w:r w:rsidR="00C060FF" w:rsidRPr="00C32864">
        <w:rPr>
          <w:rFonts w:ascii="Times New Roman" w:hAnsi="Times New Roman" w:cs="Times New Roman"/>
          <w:sz w:val="28"/>
          <w:szCs w:val="28"/>
          <w:lang w:eastAsia="ru-RU"/>
        </w:rPr>
        <w:t>едерации</w:t>
      </w:r>
      <w:r w:rsidR="009261A9" w:rsidRPr="00167844">
        <w:rPr>
          <w:rFonts w:ascii="Times New Roman" w:hAnsi="Times New Roman" w:cs="Times New Roman"/>
          <w:sz w:val="28"/>
          <w:szCs w:val="28"/>
          <w:lang w:eastAsia="ru-RU"/>
        </w:rPr>
        <w:t xml:space="preserve"> и по страховым взносам</w:t>
      </w:r>
      <w:r w:rsidR="005C795B" w:rsidRPr="005C795B">
        <w:rPr>
          <w:rFonts w:ascii="Times New Roman" w:hAnsi="Times New Roman" w:cs="Times New Roman"/>
          <w:sz w:val="28"/>
          <w:szCs w:val="28"/>
          <w:lang w:eastAsia="ru-RU"/>
        </w:rPr>
        <w:t xml:space="preserve"> </w:t>
      </w:r>
      <w:r w:rsidR="005C795B" w:rsidRPr="007631E9">
        <w:rPr>
          <w:rFonts w:ascii="Times New Roman" w:hAnsi="Times New Roman" w:cs="Times New Roman"/>
          <w:sz w:val="28"/>
          <w:szCs w:val="28"/>
          <w:lang w:eastAsia="ru-RU"/>
        </w:rPr>
        <w:t>в течение срока, установленного соглашением, но не менее, чем в течение двенадцати месяцев с даты заключения соглашения</w:t>
      </w:r>
      <w:r w:rsidR="00335E42">
        <w:rPr>
          <w:rFonts w:ascii="Times New Roman" w:hAnsi="Times New Roman" w:cs="Times New Roman"/>
          <w:sz w:val="28"/>
          <w:szCs w:val="28"/>
          <w:lang w:eastAsia="ru-RU"/>
        </w:rPr>
        <w:t>;</w:t>
      </w:r>
    </w:p>
    <w:p w:rsidR="00167844"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67844" w:rsidRPr="00C32864">
        <w:rPr>
          <w:rFonts w:ascii="Times New Roman" w:hAnsi="Times New Roman" w:cs="Times New Roman"/>
          <w:sz w:val="28"/>
          <w:szCs w:val="28"/>
          <w:lang w:eastAsia="ru-RU"/>
        </w:rPr>
        <w:t xml:space="preserve"> </w:t>
      </w:r>
      <w:r w:rsidR="007B79F7" w:rsidRPr="00C32864">
        <w:rPr>
          <w:rFonts w:ascii="Times New Roman" w:hAnsi="Times New Roman" w:cs="Times New Roman"/>
          <w:sz w:val="28"/>
          <w:szCs w:val="28"/>
          <w:lang w:eastAsia="ru-RU"/>
        </w:rPr>
        <w:t>о</w:t>
      </w:r>
      <w:r w:rsidR="00167844" w:rsidRPr="00C32864">
        <w:rPr>
          <w:rFonts w:ascii="Times New Roman" w:hAnsi="Times New Roman" w:cs="Times New Roman"/>
          <w:sz w:val="28"/>
          <w:szCs w:val="28"/>
          <w:lang w:eastAsia="ru-RU"/>
        </w:rPr>
        <w:t>существление</w:t>
      </w:r>
      <w:r w:rsidR="00167844">
        <w:rPr>
          <w:rFonts w:ascii="Times New Roman" w:hAnsi="Times New Roman" w:cs="Times New Roman"/>
          <w:sz w:val="28"/>
          <w:szCs w:val="28"/>
          <w:lang w:eastAsia="ru-RU"/>
        </w:rPr>
        <w:t xml:space="preserve"> получателями субсидии предпринимательской деятельности на территории Чайковского городского округа не менее 2 (двух) лет с момента получения субсидии.</w:t>
      </w:r>
    </w:p>
    <w:p w:rsidR="00990CC8"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3.10.2</w:t>
      </w:r>
      <w:r w:rsidR="0034513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для самозанятых:</w:t>
      </w:r>
    </w:p>
    <w:p w:rsidR="00877BFC" w:rsidRDefault="00990CC8"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90CC8">
        <w:rPr>
          <w:rFonts w:ascii="Times New Roman" w:hAnsi="Times New Roman" w:cs="Times New Roman"/>
          <w:sz w:val="28"/>
          <w:szCs w:val="28"/>
          <w:lang w:eastAsia="ru-RU"/>
        </w:rPr>
        <w:t xml:space="preserve">сохранение статуса </w:t>
      </w:r>
      <w:r>
        <w:rPr>
          <w:rFonts w:ascii="Times New Roman" w:hAnsi="Times New Roman" w:cs="Times New Roman"/>
          <w:sz w:val="28"/>
          <w:szCs w:val="28"/>
          <w:lang w:eastAsia="ru-RU"/>
        </w:rPr>
        <w:t>физического</w:t>
      </w:r>
      <w:r w:rsidRPr="00990CC8">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а, применяющего</w:t>
      </w:r>
      <w:r w:rsidRPr="00990CC8">
        <w:rPr>
          <w:rFonts w:ascii="Times New Roman" w:hAnsi="Times New Roman" w:cs="Times New Roman"/>
          <w:sz w:val="28"/>
          <w:szCs w:val="28"/>
          <w:lang w:eastAsia="ru-RU"/>
        </w:rPr>
        <w:t xml:space="preserve"> специальный налоговый режим </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 xml:space="preserve"> в течение календарного года с момента получения</w:t>
      </w:r>
      <w:r w:rsidR="00877BFC">
        <w:rPr>
          <w:rFonts w:ascii="Times New Roman" w:hAnsi="Times New Roman" w:cs="Times New Roman"/>
          <w:sz w:val="28"/>
          <w:szCs w:val="28"/>
          <w:lang w:eastAsia="ru-RU"/>
        </w:rPr>
        <w:t xml:space="preserve"> субсидии;</w:t>
      </w:r>
    </w:p>
    <w:p w:rsidR="00877BFC" w:rsidRDefault="00877BFC" w:rsidP="00877BFC">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 xml:space="preserve">оглашением, но не менее, чем в течение двенадцати месяцев </w:t>
      </w:r>
      <w:r w:rsidR="00214AA6" w:rsidRPr="00990CC8">
        <w:rPr>
          <w:rFonts w:ascii="Times New Roman" w:hAnsi="Times New Roman" w:cs="Times New Roman"/>
          <w:sz w:val="28"/>
          <w:szCs w:val="28"/>
          <w:lang w:eastAsia="ru-RU"/>
        </w:rPr>
        <w:t>с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877BFC" w:rsidRDefault="00877BFC" w:rsidP="00877BFC">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32864">
        <w:rPr>
          <w:rFonts w:ascii="Times New Roman" w:hAnsi="Times New Roman" w:cs="Times New Roman"/>
          <w:sz w:val="28"/>
          <w:szCs w:val="28"/>
          <w:lang w:eastAsia="ru-RU"/>
        </w:rPr>
        <w:t xml:space="preserve"> осуществление</w:t>
      </w:r>
      <w:r>
        <w:rPr>
          <w:rFonts w:ascii="Times New Roman" w:hAnsi="Times New Roman" w:cs="Times New Roman"/>
          <w:sz w:val="28"/>
          <w:szCs w:val="28"/>
          <w:lang w:eastAsia="ru-RU"/>
        </w:rPr>
        <w:t xml:space="preserve"> деятельности в качестве плательщика налога на профессиональный</w:t>
      </w:r>
      <w:r w:rsidR="00214AA6">
        <w:rPr>
          <w:rFonts w:ascii="Times New Roman" w:hAnsi="Times New Roman" w:cs="Times New Roman"/>
          <w:sz w:val="28"/>
          <w:szCs w:val="28"/>
          <w:lang w:eastAsia="ru-RU"/>
        </w:rPr>
        <w:t xml:space="preserve"> доход</w:t>
      </w:r>
      <w:r>
        <w:rPr>
          <w:rFonts w:ascii="Times New Roman" w:hAnsi="Times New Roman" w:cs="Times New Roman"/>
          <w:sz w:val="28"/>
          <w:szCs w:val="28"/>
          <w:lang w:eastAsia="ru-RU"/>
        </w:rPr>
        <w:t xml:space="preserve"> на территории Чайковского городского округа не менее </w:t>
      </w:r>
      <w:r w:rsidR="00214AA6" w:rsidRPr="007631E9">
        <w:rPr>
          <w:rFonts w:ascii="Times New Roman" w:hAnsi="Times New Roman" w:cs="Times New Roman"/>
          <w:sz w:val="28"/>
          <w:szCs w:val="28"/>
          <w:lang w:eastAsia="ru-RU"/>
        </w:rPr>
        <w:t>двенадцати меся</w:t>
      </w:r>
      <w:r w:rsidR="00214AA6">
        <w:rPr>
          <w:rFonts w:ascii="Times New Roman" w:hAnsi="Times New Roman" w:cs="Times New Roman"/>
          <w:sz w:val="28"/>
          <w:szCs w:val="28"/>
          <w:lang w:eastAsia="ru-RU"/>
        </w:rPr>
        <w:t>цев с</w:t>
      </w:r>
      <w:r w:rsidR="00214AA6" w:rsidRPr="00990CC8">
        <w:rPr>
          <w:rFonts w:ascii="Times New Roman" w:hAnsi="Times New Roman" w:cs="Times New Roman"/>
          <w:sz w:val="28"/>
          <w:szCs w:val="28"/>
          <w:lang w:eastAsia="ru-RU"/>
        </w:rPr>
        <w:t xml:space="preserve"> момента получения</w:t>
      </w:r>
      <w:r w:rsidR="00214AA6">
        <w:rPr>
          <w:rFonts w:ascii="Times New Roman" w:hAnsi="Times New Roman" w:cs="Times New Roman"/>
          <w:sz w:val="28"/>
          <w:szCs w:val="28"/>
          <w:lang w:eastAsia="ru-RU"/>
        </w:rPr>
        <w:t xml:space="preserve"> субсидии</w:t>
      </w:r>
      <w:r>
        <w:rPr>
          <w:rFonts w:ascii="Times New Roman" w:hAnsi="Times New Roman" w:cs="Times New Roman"/>
          <w:sz w:val="28"/>
          <w:szCs w:val="28"/>
          <w:lang w:eastAsia="ru-RU"/>
        </w:rPr>
        <w:t>.</w:t>
      </w:r>
    </w:p>
    <w:p w:rsidR="00055269" w:rsidRDefault="00990CC8" w:rsidP="00990CC8">
      <w:pPr>
        <w:pStyle w:val="ConsPlusNormal"/>
        <w:tabs>
          <w:tab w:val="left" w:pos="993"/>
        </w:tabs>
        <w:ind w:firstLine="709"/>
        <w:jc w:val="both"/>
        <w:rPr>
          <w:rFonts w:ascii="Times New Roman" w:hAnsi="Times New Roman" w:cs="Times New Roman"/>
          <w:sz w:val="28"/>
          <w:szCs w:val="28"/>
          <w:lang w:eastAsia="ru-RU"/>
        </w:rPr>
      </w:pPr>
      <w:r w:rsidRPr="00990CC8">
        <w:rPr>
          <w:rFonts w:ascii="Times New Roman" w:hAnsi="Times New Roman" w:cs="Times New Roman"/>
          <w:sz w:val="28"/>
          <w:szCs w:val="28"/>
          <w:lang w:eastAsia="ru-RU"/>
        </w:rPr>
        <w:t xml:space="preserve"> </w:t>
      </w:r>
      <w:r w:rsidR="00167844">
        <w:rPr>
          <w:rFonts w:ascii="Times New Roman" w:hAnsi="Times New Roman" w:cs="Times New Roman"/>
          <w:sz w:val="28"/>
          <w:szCs w:val="28"/>
          <w:lang w:eastAsia="ru-RU"/>
        </w:rPr>
        <w:t xml:space="preserve">Значение показателей устанавливаются </w:t>
      </w:r>
      <w:r w:rsidR="002B2287">
        <w:rPr>
          <w:rFonts w:ascii="Times New Roman" w:hAnsi="Times New Roman" w:cs="Times New Roman"/>
          <w:sz w:val="28"/>
          <w:szCs w:val="28"/>
          <w:lang w:eastAsia="ru-RU"/>
        </w:rPr>
        <w:t>главным распорядителем бюджетных средств</w:t>
      </w:r>
      <w:r w:rsidR="00FF4AFC">
        <w:rPr>
          <w:rFonts w:ascii="Times New Roman" w:hAnsi="Times New Roman" w:cs="Times New Roman"/>
          <w:sz w:val="28"/>
          <w:szCs w:val="28"/>
          <w:lang w:eastAsia="ru-RU"/>
        </w:rPr>
        <w:t xml:space="preserve"> в Соглашении</w:t>
      </w:r>
      <w:r w:rsidR="00167844">
        <w:rPr>
          <w:rFonts w:ascii="Times New Roman" w:hAnsi="Times New Roman" w:cs="Times New Roman"/>
          <w:sz w:val="28"/>
          <w:szCs w:val="28"/>
          <w:lang w:eastAsia="ru-RU"/>
        </w:rPr>
        <w:t>.</w:t>
      </w:r>
    </w:p>
    <w:p w:rsidR="00167844" w:rsidRDefault="00B95F9E" w:rsidP="00990CC8">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w:t>
      </w:r>
      <w:r w:rsidR="001D634E" w:rsidRPr="001D634E">
        <w:rPr>
          <w:rFonts w:ascii="Times New Roman" w:hAnsi="Times New Roman" w:cs="Times New Roman"/>
          <w:sz w:val="28"/>
          <w:szCs w:val="28"/>
          <w:lang w:eastAsia="ru-RU"/>
        </w:rPr>
        <w:t xml:space="preserve">Субсидия </w:t>
      </w:r>
      <w:r w:rsidR="001D634E">
        <w:rPr>
          <w:rFonts w:ascii="Times New Roman" w:hAnsi="Times New Roman" w:cs="Times New Roman"/>
          <w:sz w:val="28"/>
          <w:szCs w:val="28"/>
          <w:lang w:eastAsia="ru-RU"/>
        </w:rPr>
        <w:t>перечисляется</w:t>
      </w:r>
      <w:r w:rsidR="001D634E" w:rsidRPr="001D634E">
        <w:rPr>
          <w:rFonts w:ascii="Times New Roman" w:hAnsi="Times New Roman" w:cs="Times New Roman"/>
          <w:sz w:val="28"/>
          <w:szCs w:val="28"/>
          <w:lang w:eastAsia="ru-RU"/>
        </w:rPr>
        <w:t xml:space="preserve"> на основании </w:t>
      </w:r>
      <w:r w:rsidR="00214AA6">
        <w:rPr>
          <w:rFonts w:ascii="Times New Roman" w:hAnsi="Times New Roman" w:cs="Times New Roman"/>
          <w:sz w:val="28"/>
          <w:szCs w:val="28"/>
          <w:lang w:eastAsia="ru-RU"/>
        </w:rPr>
        <w:t xml:space="preserve">заключенного </w:t>
      </w:r>
      <w:r w:rsidR="001D634E" w:rsidRPr="001D634E">
        <w:rPr>
          <w:rFonts w:ascii="Times New Roman" w:hAnsi="Times New Roman" w:cs="Times New Roman"/>
          <w:sz w:val="28"/>
          <w:szCs w:val="28"/>
          <w:lang w:eastAsia="ru-RU"/>
        </w:rPr>
        <w:t>Соглашения</w:t>
      </w:r>
      <w:r w:rsidR="00214AA6">
        <w:rPr>
          <w:rFonts w:ascii="Times New Roman" w:hAnsi="Times New Roman" w:cs="Times New Roman"/>
          <w:sz w:val="28"/>
          <w:szCs w:val="28"/>
          <w:lang w:eastAsia="ru-RU"/>
        </w:rPr>
        <w:t xml:space="preserve"> между</w:t>
      </w:r>
      <w:r w:rsidR="001D634E" w:rsidRPr="001D634E">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главным распорядителем бюджетных средств</w:t>
      </w:r>
      <w:r w:rsidR="001D634E" w:rsidRPr="001D634E">
        <w:rPr>
          <w:rFonts w:ascii="Times New Roman" w:hAnsi="Times New Roman" w:cs="Times New Roman"/>
          <w:sz w:val="28"/>
          <w:szCs w:val="28"/>
          <w:lang w:eastAsia="ru-RU"/>
        </w:rPr>
        <w:t xml:space="preserve"> </w:t>
      </w:r>
      <w:r w:rsidR="00214AA6">
        <w:rPr>
          <w:rFonts w:ascii="Times New Roman" w:hAnsi="Times New Roman" w:cs="Times New Roman"/>
          <w:sz w:val="28"/>
          <w:szCs w:val="28"/>
          <w:lang w:eastAsia="ru-RU"/>
        </w:rPr>
        <w:t>и</w:t>
      </w:r>
      <w:r w:rsidR="001D634E" w:rsidRPr="001D634E">
        <w:rPr>
          <w:rFonts w:ascii="Times New Roman" w:hAnsi="Times New Roman" w:cs="Times New Roman"/>
          <w:sz w:val="28"/>
          <w:szCs w:val="28"/>
          <w:lang w:eastAsia="ru-RU"/>
        </w:rPr>
        <w:t xml:space="preserve"> по</w:t>
      </w:r>
      <w:r w:rsidR="00EC0E1B">
        <w:rPr>
          <w:rFonts w:ascii="Times New Roman" w:hAnsi="Times New Roman" w:cs="Times New Roman"/>
          <w:sz w:val="28"/>
          <w:szCs w:val="28"/>
          <w:lang w:eastAsia="ru-RU"/>
        </w:rPr>
        <w:t>лучателем субсидии, прошедшим О</w:t>
      </w:r>
      <w:r w:rsidR="001D634E" w:rsidRPr="001D634E">
        <w:rPr>
          <w:rFonts w:ascii="Times New Roman" w:hAnsi="Times New Roman" w:cs="Times New Roman"/>
          <w:sz w:val="28"/>
          <w:szCs w:val="28"/>
          <w:lang w:eastAsia="ru-RU"/>
        </w:rPr>
        <w:t>тбор</w:t>
      </w:r>
      <w:r w:rsidR="001D634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w:t>
      </w:r>
      <w:r w:rsidR="001D634E">
        <w:rPr>
          <w:rFonts w:ascii="Times New Roman" w:hAnsi="Times New Roman" w:cs="Times New Roman"/>
          <w:sz w:val="28"/>
          <w:szCs w:val="28"/>
          <w:lang w:eastAsia="ru-RU"/>
        </w:rPr>
        <w:t>позднее</w:t>
      </w:r>
      <w:r>
        <w:rPr>
          <w:rFonts w:ascii="Times New Roman" w:hAnsi="Times New Roman" w:cs="Times New Roman"/>
          <w:sz w:val="28"/>
          <w:szCs w:val="28"/>
          <w:lang w:eastAsia="ru-RU"/>
        </w:rPr>
        <w:t xml:space="preserve"> </w:t>
      </w:r>
      <w:r w:rsidR="001D634E">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001D634E">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рабоч</w:t>
      </w:r>
      <w:r w:rsidR="001D634E">
        <w:rPr>
          <w:rFonts w:ascii="Times New Roman" w:hAnsi="Times New Roman" w:cs="Times New Roman"/>
          <w:sz w:val="28"/>
          <w:szCs w:val="28"/>
          <w:lang w:eastAsia="ru-RU"/>
        </w:rPr>
        <w:t>его дня, следующего за днем принятия</w:t>
      </w:r>
      <w:r>
        <w:rPr>
          <w:rFonts w:ascii="Times New Roman" w:hAnsi="Times New Roman" w:cs="Times New Roman"/>
          <w:sz w:val="28"/>
          <w:szCs w:val="28"/>
          <w:lang w:eastAsia="ru-RU"/>
        </w:rPr>
        <w:t xml:space="preserve"> </w:t>
      </w:r>
      <w:r w:rsidR="00055269" w:rsidRPr="00055269">
        <w:rPr>
          <w:rFonts w:ascii="Times New Roman" w:hAnsi="Times New Roman" w:cs="Times New Roman"/>
          <w:sz w:val="28"/>
          <w:szCs w:val="28"/>
          <w:lang w:eastAsia="ru-RU"/>
        </w:rPr>
        <w:t>главным распорядителем бюджетных средств решения о предоставлении субсидии</w:t>
      </w:r>
      <w:r>
        <w:rPr>
          <w:rFonts w:ascii="Times New Roman" w:hAnsi="Times New Roman" w:cs="Times New Roman"/>
          <w:sz w:val="28"/>
          <w:szCs w:val="28"/>
          <w:lang w:eastAsia="ru-RU"/>
        </w:rPr>
        <w:t>.</w:t>
      </w:r>
    </w:p>
    <w:p w:rsidR="00055269" w:rsidRDefault="00055269" w:rsidP="00990CC8">
      <w:pPr>
        <w:pStyle w:val="ConsPlusNormal"/>
        <w:tabs>
          <w:tab w:val="left" w:pos="993"/>
        </w:tabs>
        <w:ind w:firstLine="709"/>
        <w:jc w:val="both"/>
        <w:rPr>
          <w:rFonts w:ascii="Times New Roman" w:hAnsi="Times New Roman" w:cs="Times New Roman"/>
          <w:sz w:val="28"/>
          <w:szCs w:val="28"/>
          <w:lang w:eastAsia="ru-RU"/>
        </w:rPr>
      </w:pPr>
      <w:r w:rsidRPr="00055269">
        <w:rPr>
          <w:rFonts w:ascii="Times New Roman" w:hAnsi="Times New Roman" w:cs="Times New Roman"/>
          <w:sz w:val="28"/>
          <w:szCs w:val="28"/>
          <w:lang w:eastAsia="ru-RU"/>
        </w:rPr>
        <w:t xml:space="preserve">Средства субсидии могут быть направлены получателем субсидии только на цели, предусмотренные в пункте 1.3.1 настоящего Порядка. Использование субсидии на иные цели не допускается. </w:t>
      </w:r>
    </w:p>
    <w:p w:rsidR="00B947D9" w:rsidRPr="00B947D9" w:rsidRDefault="00B947D9" w:rsidP="00B947D9">
      <w:pPr>
        <w:pStyle w:val="ConsPlusNormal"/>
        <w:ind w:firstLine="709"/>
        <w:jc w:val="both"/>
        <w:rPr>
          <w:rFonts w:ascii="Times New Roman" w:hAnsi="Times New Roman" w:cs="Times New Roman"/>
          <w:sz w:val="28"/>
          <w:szCs w:val="28"/>
          <w:lang w:eastAsia="ru-RU"/>
        </w:rPr>
      </w:pPr>
      <w:r w:rsidRPr="00B947D9">
        <w:rPr>
          <w:rFonts w:ascii="Times New Roman" w:hAnsi="Times New Roman" w:cs="Times New Roman"/>
          <w:sz w:val="28"/>
          <w:szCs w:val="28"/>
          <w:lang w:eastAsia="ru-RU"/>
        </w:rPr>
        <w:t xml:space="preserve">Ответственность за целевое использование предоставленной субсидии, достоверность сведений, содержащихся в документах, несут получатели субсидии в соответствии с действующим законодательством. </w:t>
      </w:r>
    </w:p>
    <w:p w:rsidR="00B95F9E" w:rsidRPr="00167844" w:rsidRDefault="00B95F9E" w:rsidP="00CB34DB">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4AFC">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Перечисление средств субсидии осуществляется на расчетные или </w:t>
      </w:r>
      <w:r>
        <w:rPr>
          <w:rFonts w:ascii="Times New Roman" w:hAnsi="Times New Roman" w:cs="Times New Roman"/>
          <w:sz w:val="28"/>
          <w:szCs w:val="28"/>
          <w:lang w:eastAsia="ru-RU"/>
        </w:rPr>
        <w:lastRenderedPageBreak/>
        <w:t>корреспондентские счета, открытые получателем субсидии в учреждениях Центрального банка России или кредитных организациях.</w:t>
      </w:r>
    </w:p>
    <w:p w:rsidR="005F1C42" w:rsidRDefault="005F1C42" w:rsidP="00D514E0">
      <w:pPr>
        <w:pStyle w:val="ConsPlusNormal"/>
        <w:jc w:val="center"/>
        <w:rPr>
          <w:rFonts w:ascii="Times New Roman" w:hAnsi="Times New Roman" w:cs="Times New Roman"/>
          <w:b/>
          <w:sz w:val="28"/>
          <w:szCs w:val="28"/>
        </w:rPr>
      </w:pPr>
    </w:p>
    <w:p w:rsidR="00D514E0" w:rsidRPr="00027D44" w:rsidRDefault="001B09FE" w:rsidP="00D514E0">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D514E0" w:rsidRPr="00027D44">
        <w:rPr>
          <w:rFonts w:ascii="Times New Roman" w:hAnsi="Times New Roman" w:cs="Times New Roman"/>
          <w:b/>
          <w:sz w:val="28"/>
          <w:szCs w:val="28"/>
        </w:rPr>
        <w:t>. Требования к отчетности</w:t>
      </w:r>
    </w:p>
    <w:p w:rsidR="00D514E0" w:rsidRPr="002D119C" w:rsidRDefault="00D514E0" w:rsidP="00D514E0">
      <w:pPr>
        <w:pStyle w:val="ConsPlusNormal"/>
        <w:jc w:val="both"/>
        <w:rPr>
          <w:rFonts w:ascii="Times New Roman" w:hAnsi="Times New Roman" w:cs="Times New Roman"/>
          <w:sz w:val="28"/>
          <w:szCs w:val="28"/>
        </w:rPr>
      </w:pPr>
    </w:p>
    <w:p w:rsidR="005D5C65" w:rsidRDefault="002A5B1A" w:rsidP="005D5C65">
      <w:pPr>
        <w:autoSpaceDE w:val="0"/>
        <w:autoSpaceDN w:val="0"/>
        <w:adjustRightInd w:val="0"/>
        <w:ind w:firstLine="539"/>
        <w:jc w:val="both"/>
        <w:rPr>
          <w:rFonts w:eastAsia="Calibri"/>
          <w:sz w:val="28"/>
          <w:szCs w:val="28"/>
        </w:rPr>
      </w:pPr>
      <w:bookmarkStart w:id="2" w:name="P208"/>
      <w:bookmarkEnd w:id="2"/>
      <w:r w:rsidRPr="007A1F51">
        <w:rPr>
          <w:rFonts w:eastAsia="Calibri"/>
          <w:sz w:val="28"/>
          <w:szCs w:val="28"/>
        </w:rPr>
        <w:t>4</w:t>
      </w:r>
      <w:r w:rsidR="00D514E0" w:rsidRPr="007A1F51">
        <w:rPr>
          <w:rFonts w:eastAsia="Calibri"/>
          <w:sz w:val="28"/>
          <w:szCs w:val="28"/>
        </w:rPr>
        <w:t>.</w:t>
      </w:r>
      <w:r w:rsidR="007C2793" w:rsidRPr="007A1F51">
        <w:rPr>
          <w:rFonts w:eastAsia="Calibri"/>
          <w:sz w:val="28"/>
          <w:szCs w:val="28"/>
        </w:rPr>
        <w:t>1</w:t>
      </w:r>
      <w:r w:rsidR="00D514E0" w:rsidRPr="007A1F51">
        <w:rPr>
          <w:rFonts w:eastAsia="Calibri"/>
          <w:sz w:val="28"/>
          <w:szCs w:val="28"/>
        </w:rPr>
        <w:t xml:space="preserve">. </w:t>
      </w:r>
      <w:r w:rsidR="007A1F51">
        <w:rPr>
          <w:rFonts w:eastAsia="Calibri"/>
          <w:sz w:val="28"/>
          <w:szCs w:val="28"/>
        </w:rPr>
        <w:t>Получатель субсидии представляет главному распорядителю бюджетных средств:</w:t>
      </w:r>
    </w:p>
    <w:p w:rsidR="005D5C65" w:rsidRDefault="007A1F51" w:rsidP="005D5C65">
      <w:pPr>
        <w:autoSpaceDE w:val="0"/>
        <w:autoSpaceDN w:val="0"/>
        <w:adjustRightInd w:val="0"/>
        <w:ind w:firstLine="539"/>
        <w:jc w:val="both"/>
        <w:rPr>
          <w:rFonts w:eastAsia="Calibri"/>
          <w:sz w:val="28"/>
          <w:szCs w:val="28"/>
        </w:rPr>
      </w:pPr>
      <w:r>
        <w:rPr>
          <w:rFonts w:eastAsia="Calibri"/>
          <w:sz w:val="28"/>
          <w:szCs w:val="28"/>
        </w:rPr>
        <w:t xml:space="preserve">- отчет о достижении значений результатов предоставления субсидии - </w:t>
      </w:r>
      <w:r w:rsidR="005D5C65">
        <w:rPr>
          <w:rFonts w:eastAsia="Calibri"/>
          <w:sz w:val="28"/>
          <w:szCs w:val="28"/>
        </w:rPr>
        <w:t xml:space="preserve">по форме, определенной типовой формой Соглашения, установленной </w:t>
      </w:r>
      <w:r w:rsidR="005D5C65"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005D5C65"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sidR="005D5C65">
        <w:rPr>
          <w:rFonts w:eastAsia="Calibri"/>
          <w:sz w:val="28"/>
          <w:szCs w:val="28"/>
        </w:rPr>
        <w:t>, с приложением копий подтверждающих документов - в течение двух лет, ежегодно, в срок до 1 апреля года, следующего за годом предоставления субсидии;</w:t>
      </w:r>
    </w:p>
    <w:p w:rsidR="007A1F51" w:rsidRDefault="007A1F51" w:rsidP="005D5C65">
      <w:pPr>
        <w:autoSpaceDE w:val="0"/>
        <w:autoSpaceDN w:val="0"/>
        <w:adjustRightInd w:val="0"/>
        <w:ind w:firstLine="539"/>
        <w:jc w:val="both"/>
        <w:rPr>
          <w:rFonts w:eastAsia="Calibri"/>
          <w:sz w:val="28"/>
          <w:szCs w:val="28"/>
        </w:rPr>
      </w:pPr>
      <w:proofErr w:type="gramStart"/>
      <w:r>
        <w:rPr>
          <w:rFonts w:eastAsia="Calibri"/>
          <w:sz w:val="28"/>
          <w:szCs w:val="28"/>
        </w:rPr>
        <w:t xml:space="preserve">- отчет о расходах, источником финансового обеспечения которых является субсидия, - </w:t>
      </w:r>
      <w:r w:rsidR="005D5C65">
        <w:rPr>
          <w:rFonts w:eastAsia="Calibri"/>
          <w:sz w:val="28"/>
          <w:szCs w:val="28"/>
        </w:rPr>
        <w:t xml:space="preserve">ежеквартально, до 10 числа месяца, следующего за отчетным кварталом, в течение </w:t>
      </w:r>
      <w:r w:rsidR="009735BF">
        <w:rPr>
          <w:rFonts w:eastAsia="Calibri"/>
          <w:sz w:val="28"/>
          <w:szCs w:val="28"/>
        </w:rPr>
        <w:t>12</w:t>
      </w:r>
      <w:r w:rsidR="005D5C65">
        <w:rPr>
          <w:rFonts w:eastAsia="Calibri"/>
          <w:sz w:val="28"/>
          <w:szCs w:val="28"/>
        </w:rPr>
        <w:t xml:space="preserve"> месяцев, следующих за месяцем предоставления субсидии, </w:t>
      </w:r>
      <w:r w:rsidR="00623394">
        <w:rPr>
          <w:rFonts w:eastAsia="Calibri"/>
          <w:sz w:val="28"/>
          <w:szCs w:val="28"/>
        </w:rPr>
        <w:t xml:space="preserve">по форме, определенной типовой формой Соглашения, </w:t>
      </w:r>
      <w:r w:rsidR="00EC0E1B">
        <w:rPr>
          <w:rFonts w:eastAsia="Calibri"/>
          <w:sz w:val="28"/>
          <w:szCs w:val="28"/>
        </w:rPr>
        <w:t>утвержденной</w:t>
      </w:r>
      <w:r w:rsidR="00623394">
        <w:rPr>
          <w:rFonts w:eastAsia="Calibri"/>
          <w:sz w:val="28"/>
          <w:szCs w:val="28"/>
        </w:rPr>
        <w:t xml:space="preserve"> </w:t>
      </w:r>
      <w:r w:rsidRPr="00340DBE">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«Об утверждении типовых форм соглашений (договоров) между главным распорядителем </w:t>
      </w:r>
      <w:r w:rsidRPr="001D27F5">
        <w:rPr>
          <w:rFonts w:eastAsia="Calibri"/>
          <w:sz w:val="28"/>
          <w:szCs w:val="28"/>
        </w:rPr>
        <w:t>средств бюджета</w:t>
      </w:r>
      <w:proofErr w:type="gramEnd"/>
      <w:r w:rsidRPr="001D27F5">
        <w:rPr>
          <w:rFonts w:eastAsia="Calibri"/>
          <w:sz w:val="28"/>
          <w:szCs w:val="28"/>
        </w:rPr>
        <w:t xml:space="preserve">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Чайковского городского округа»</w:t>
      </w:r>
      <w:r>
        <w:rPr>
          <w:rFonts w:eastAsia="Calibri"/>
          <w:sz w:val="28"/>
          <w:szCs w:val="28"/>
        </w:rPr>
        <w:t xml:space="preserve">, с приложением документов, подтверждающих расходование средств </w:t>
      </w:r>
      <w:r w:rsidR="00083220">
        <w:rPr>
          <w:rFonts w:eastAsia="Calibri"/>
          <w:sz w:val="28"/>
          <w:szCs w:val="28"/>
        </w:rPr>
        <w:t>субсидии</w:t>
      </w:r>
      <w:r>
        <w:rPr>
          <w:rFonts w:eastAsia="Calibri"/>
          <w:sz w:val="28"/>
          <w:szCs w:val="28"/>
        </w:rPr>
        <w:t>.</w:t>
      </w:r>
    </w:p>
    <w:p w:rsidR="007A1F51" w:rsidRDefault="007A1F51" w:rsidP="007A1F51">
      <w:pPr>
        <w:autoSpaceDE w:val="0"/>
        <w:autoSpaceDN w:val="0"/>
        <w:adjustRightInd w:val="0"/>
        <w:ind w:firstLine="539"/>
        <w:jc w:val="both"/>
        <w:rPr>
          <w:rFonts w:eastAsia="Calibri"/>
          <w:sz w:val="28"/>
          <w:szCs w:val="28"/>
        </w:rPr>
      </w:pPr>
      <w:r>
        <w:rPr>
          <w:rFonts w:eastAsia="Calibri"/>
          <w:sz w:val="28"/>
          <w:szCs w:val="28"/>
        </w:rPr>
        <w:t xml:space="preserve">4.2. </w:t>
      </w:r>
      <w:r w:rsidR="00083220">
        <w:rPr>
          <w:rFonts w:eastAsia="Calibri"/>
          <w:sz w:val="28"/>
          <w:szCs w:val="28"/>
        </w:rPr>
        <w:t xml:space="preserve">Главный распорядитель бюджетных средств </w:t>
      </w:r>
      <w:r>
        <w:rPr>
          <w:rFonts w:eastAsia="Calibri"/>
          <w:sz w:val="28"/>
          <w:szCs w:val="28"/>
        </w:rPr>
        <w:t>вправе устанавливать в Соглашении сроки и формы предоставления получателем субсидии дополнительной отчетности.</w:t>
      </w:r>
    </w:p>
    <w:p w:rsidR="00EC3BDC" w:rsidRPr="00EC3BDC" w:rsidRDefault="007A1F51" w:rsidP="009735BF">
      <w:pPr>
        <w:autoSpaceDE w:val="0"/>
        <w:autoSpaceDN w:val="0"/>
        <w:adjustRightInd w:val="0"/>
        <w:ind w:firstLine="539"/>
        <w:jc w:val="both"/>
        <w:rPr>
          <w:sz w:val="28"/>
          <w:szCs w:val="28"/>
        </w:rPr>
      </w:pPr>
      <w:r w:rsidRPr="00F30018">
        <w:rPr>
          <w:rFonts w:eastAsia="Calibri"/>
          <w:sz w:val="28"/>
          <w:szCs w:val="28"/>
        </w:rPr>
        <w:t xml:space="preserve"> </w:t>
      </w:r>
      <w:bookmarkStart w:id="3" w:name="Par223"/>
      <w:bookmarkEnd w:id="3"/>
      <w:r w:rsidR="00EC3BDC" w:rsidRPr="00EC3BDC">
        <w:rPr>
          <w:sz w:val="28"/>
          <w:szCs w:val="28"/>
        </w:rPr>
        <w:t>4.</w:t>
      </w:r>
      <w:r w:rsidR="007C2793">
        <w:rPr>
          <w:sz w:val="28"/>
          <w:szCs w:val="28"/>
        </w:rPr>
        <w:t>3</w:t>
      </w:r>
      <w:r w:rsidR="00EC3BDC" w:rsidRPr="00EC3BDC">
        <w:rPr>
          <w:sz w:val="28"/>
          <w:szCs w:val="28"/>
        </w:rPr>
        <w:t xml:space="preserve">. </w:t>
      </w:r>
      <w:r w:rsidR="00EC3BDC">
        <w:rPr>
          <w:sz w:val="28"/>
          <w:szCs w:val="28"/>
        </w:rPr>
        <w:t>Главный распорядитель бюджетных средств</w:t>
      </w:r>
      <w:r w:rsidR="00EC3BDC" w:rsidRPr="00EC3BDC">
        <w:rPr>
          <w:sz w:val="28"/>
          <w:szCs w:val="28"/>
        </w:rPr>
        <w:t xml:space="preserve"> проверяет документы, указанные в </w:t>
      </w:r>
      <w:hyperlink w:anchor="Par219" w:tooltip="4.1. Получатель субсидии ежегодно направляет в Администрацию:" w:history="1">
        <w:r w:rsidR="00EC3BDC" w:rsidRPr="00EC3BDC">
          <w:rPr>
            <w:sz w:val="28"/>
            <w:szCs w:val="28"/>
          </w:rPr>
          <w:t>пункте 4.1</w:t>
        </w:r>
      </w:hyperlink>
      <w:r w:rsidR="007B6064">
        <w:t>.</w:t>
      </w:r>
      <w:r w:rsidR="00EC3BDC" w:rsidRPr="00EC3BDC">
        <w:rPr>
          <w:sz w:val="28"/>
          <w:szCs w:val="28"/>
        </w:rPr>
        <w:t xml:space="preserve"> настоящего Порядка, в течение 15 рабочих дней со дня их поступления</w:t>
      </w:r>
      <w:r w:rsidR="00EC3BDC">
        <w:rPr>
          <w:sz w:val="28"/>
          <w:szCs w:val="28"/>
        </w:rPr>
        <w:t>.</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sidR="007C2793">
        <w:rPr>
          <w:rFonts w:ascii="Times New Roman" w:hAnsi="Times New Roman" w:cs="Times New Roman"/>
          <w:sz w:val="28"/>
          <w:szCs w:val="28"/>
        </w:rPr>
        <w:t>4</w:t>
      </w:r>
      <w:r w:rsidRPr="00EC3BDC">
        <w:rPr>
          <w:rFonts w:ascii="Times New Roman" w:hAnsi="Times New Roman" w:cs="Times New Roman"/>
          <w:sz w:val="28"/>
          <w:szCs w:val="28"/>
        </w:rPr>
        <w:t xml:space="preserve">. 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возвращаются в течение срока, установленного </w:t>
      </w:r>
      <w:hyperlink w:anchor="Par223" w:tooltip="4.3. Администрация проверяет документы, указанные в пункте 4.1 настоящего Порядка, в течение 15 рабочих дней со дня их поступления в Администрацию." w:history="1">
        <w:r w:rsidRPr="00EC3BDC">
          <w:rPr>
            <w:rFonts w:ascii="Times New Roman" w:hAnsi="Times New Roman" w:cs="Times New Roman"/>
            <w:sz w:val="28"/>
            <w:szCs w:val="28"/>
          </w:rPr>
          <w:t>пунктом 4.4</w:t>
        </w:r>
      </w:hyperlink>
      <w:r w:rsidR="007B6064">
        <w:t>.</w:t>
      </w:r>
      <w:r w:rsidRPr="00EC3BDC">
        <w:rPr>
          <w:rFonts w:ascii="Times New Roman" w:hAnsi="Times New Roman" w:cs="Times New Roman"/>
          <w:sz w:val="28"/>
          <w:szCs w:val="28"/>
        </w:rPr>
        <w:t xml:space="preserve"> настоящего Порядка, получателю субсидии на доработку с указанием причин возврата.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w:t>
      </w:r>
      <w:r w:rsidRPr="00EC3BDC">
        <w:rPr>
          <w:rFonts w:ascii="Times New Roman" w:hAnsi="Times New Roman" w:cs="Times New Roman"/>
          <w:sz w:val="28"/>
          <w:szCs w:val="28"/>
        </w:rPr>
        <w:lastRenderedPageBreak/>
        <w:t>Порядка, получателем субсидии на доработку.</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rsidR="007B6064">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EC3BDC" w:rsidRPr="00EC3BDC" w:rsidRDefault="00EC3BDC" w:rsidP="00EC3BDC">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sidR="007C2793">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sidR="00CA0A0C">
          <w:rPr>
            <w:rFonts w:ascii="Times New Roman" w:hAnsi="Times New Roman" w:cs="Times New Roman"/>
            <w:sz w:val="28"/>
            <w:szCs w:val="28"/>
          </w:rPr>
          <w:t>3</w:t>
        </w:r>
      </w:hyperlink>
      <w:r w:rsidR="007B6064">
        <w:t>.</w:t>
      </w:r>
      <w:r w:rsidRPr="00EC3BDC">
        <w:rPr>
          <w:rFonts w:ascii="Times New Roman" w:hAnsi="Times New Roman" w:cs="Times New Roman"/>
          <w:sz w:val="28"/>
          <w:szCs w:val="28"/>
        </w:rPr>
        <w:t xml:space="preserve"> настоящего Порядка.</w:t>
      </w:r>
    </w:p>
    <w:p w:rsidR="00B74A43" w:rsidRDefault="00B74A43" w:rsidP="00F311B5">
      <w:pPr>
        <w:jc w:val="both"/>
        <w:rPr>
          <w:sz w:val="28"/>
          <w:szCs w:val="28"/>
        </w:rPr>
      </w:pPr>
    </w:p>
    <w:p w:rsidR="001B09FE" w:rsidRPr="001B09FE" w:rsidRDefault="001B09FE" w:rsidP="001B09FE">
      <w:pPr>
        <w:jc w:val="center"/>
        <w:rPr>
          <w:b/>
          <w:sz w:val="28"/>
          <w:szCs w:val="28"/>
        </w:rPr>
      </w:pPr>
      <w:r w:rsidRPr="001B09FE">
        <w:rPr>
          <w:b/>
          <w:sz w:val="28"/>
          <w:szCs w:val="28"/>
        </w:rPr>
        <w:t>5. Требования об осуществлении контроля</w:t>
      </w:r>
      <w:r w:rsidR="00B947D9">
        <w:rPr>
          <w:b/>
          <w:sz w:val="28"/>
          <w:szCs w:val="28"/>
        </w:rPr>
        <w:t xml:space="preserve"> (мониторинга)</w:t>
      </w:r>
      <w:r w:rsidRPr="001B09FE">
        <w:rPr>
          <w:b/>
          <w:sz w:val="28"/>
          <w:szCs w:val="28"/>
        </w:rPr>
        <w:t xml:space="preserve"> за соблюдением условий и порядка предоставления субсидий и ответственности за их нарушение</w:t>
      </w:r>
    </w:p>
    <w:p w:rsidR="001B09FE" w:rsidRPr="00340BEC" w:rsidRDefault="001B09FE" w:rsidP="001B09FE">
      <w:pPr>
        <w:jc w:val="center"/>
        <w:rPr>
          <w:sz w:val="28"/>
          <w:szCs w:val="28"/>
        </w:rPr>
      </w:pPr>
    </w:p>
    <w:p w:rsidR="000A4539" w:rsidRDefault="000A4539" w:rsidP="000A4539">
      <w:pPr>
        <w:autoSpaceDE w:val="0"/>
        <w:autoSpaceDN w:val="0"/>
        <w:adjustRightInd w:val="0"/>
        <w:ind w:firstLine="540"/>
        <w:jc w:val="both"/>
        <w:rPr>
          <w:rFonts w:eastAsia="Calibri"/>
          <w:sz w:val="28"/>
          <w:szCs w:val="28"/>
        </w:rPr>
      </w:pPr>
      <w:r>
        <w:rPr>
          <w:rFonts w:eastAsia="Calibri"/>
          <w:sz w:val="28"/>
          <w:szCs w:val="28"/>
        </w:rPr>
        <w:t>5.1. Главный распорядитель бюджетных средств в пределах своих полномочий проводит проверку соблюдения получателями субсидии порядка и условий предоставления субсидии, установленных Соглашением и (или) настоящим Порядком, в том числе в части достижения результатов предоставления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Органы государственного (муниципального) финансового контроля в пределах своих полномочий проводят </w:t>
      </w:r>
      <w:r w:rsidRPr="000A4539">
        <w:rPr>
          <w:rFonts w:eastAsia="Calibri"/>
          <w:sz w:val="28"/>
          <w:szCs w:val="28"/>
        </w:rPr>
        <w:t xml:space="preserve">проверку в соответствии со </w:t>
      </w:r>
      <w:hyperlink r:id="rId41" w:history="1">
        <w:r w:rsidRPr="000A4539">
          <w:rPr>
            <w:rFonts w:eastAsia="Calibri"/>
            <w:sz w:val="28"/>
            <w:szCs w:val="28"/>
          </w:rPr>
          <w:t>статьями 268.1</w:t>
        </w:r>
      </w:hyperlink>
      <w:r w:rsidRPr="000A4539">
        <w:rPr>
          <w:rFonts w:eastAsia="Calibri"/>
          <w:sz w:val="28"/>
          <w:szCs w:val="28"/>
        </w:rPr>
        <w:t xml:space="preserve"> и </w:t>
      </w:r>
      <w:hyperlink r:id="rId42" w:history="1">
        <w:r w:rsidRPr="000A4539">
          <w:rPr>
            <w:rFonts w:eastAsia="Calibri"/>
            <w:sz w:val="28"/>
            <w:szCs w:val="28"/>
          </w:rPr>
          <w:t>269.2</w:t>
        </w:r>
      </w:hyperlink>
      <w:r w:rsidRPr="000A4539">
        <w:rPr>
          <w:rFonts w:eastAsia="Calibri"/>
          <w:sz w:val="28"/>
          <w:szCs w:val="28"/>
        </w:rPr>
        <w:t xml:space="preserve"> Бюджетного кодекса Российской Федерации.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5.4. В случае выявления нарушения получателем субсидии условий и порядка предоставления субсидии, установленных Соглашением и (или) настоящим Порядком, по результатам проверок, проведенных главным распорядителем бюджетных средств, субсидии подлежит возврату в бюджет Пермского края в следующем порядке:</w:t>
      </w:r>
    </w:p>
    <w:p w:rsidR="000A4539" w:rsidRDefault="000A4539" w:rsidP="0034513C">
      <w:pPr>
        <w:ind w:firstLine="709"/>
        <w:jc w:val="both"/>
        <w:rPr>
          <w:rFonts w:eastAsia="Calibri"/>
          <w:sz w:val="28"/>
          <w:szCs w:val="28"/>
        </w:rPr>
      </w:pPr>
      <w:r>
        <w:rPr>
          <w:rFonts w:eastAsia="Calibri"/>
          <w:sz w:val="28"/>
          <w:szCs w:val="28"/>
        </w:rPr>
        <w:t>5.4.1</w:t>
      </w:r>
      <w:r w:rsidR="0034513C">
        <w:rPr>
          <w:rFonts w:eastAsia="Calibri"/>
          <w:sz w:val="28"/>
          <w:szCs w:val="28"/>
        </w:rPr>
        <w:t>.</w:t>
      </w:r>
      <w:r>
        <w:rPr>
          <w:rFonts w:eastAsia="Calibri"/>
          <w:sz w:val="28"/>
          <w:szCs w:val="28"/>
        </w:rPr>
        <w:t xml:space="preserve"> главный распорядитель бюджетных сре</w:t>
      </w:r>
      <w:proofErr w:type="gramStart"/>
      <w:r>
        <w:rPr>
          <w:rFonts w:eastAsia="Calibri"/>
          <w:sz w:val="28"/>
          <w:szCs w:val="28"/>
        </w:rPr>
        <w:t>дств в т</w:t>
      </w:r>
      <w:proofErr w:type="gramEnd"/>
      <w:r>
        <w:rPr>
          <w:rFonts w:eastAsia="Calibri"/>
          <w:sz w:val="28"/>
          <w:szCs w:val="28"/>
        </w:rPr>
        <w:t>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5.4.2. требование о возврате субсидии должно быть исполнено получателем субсидии в течение одного месяца со дня получения</w:t>
      </w:r>
      <w:r w:rsidR="00FF3699">
        <w:rPr>
          <w:rFonts w:eastAsia="Calibri"/>
          <w:sz w:val="28"/>
          <w:szCs w:val="28"/>
        </w:rPr>
        <w:t xml:space="preserve"> субсидии</w:t>
      </w:r>
      <w:r>
        <w:rPr>
          <w:rFonts w:eastAsia="Calibri"/>
          <w:sz w:val="28"/>
          <w:szCs w:val="28"/>
        </w:rPr>
        <w:t>;</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5.4.3. в случае невыполнения получателем </w:t>
      </w:r>
      <w:r w:rsidR="00FF3699">
        <w:rPr>
          <w:rFonts w:eastAsia="Calibri"/>
          <w:sz w:val="28"/>
          <w:szCs w:val="28"/>
        </w:rPr>
        <w:t>субсидии</w:t>
      </w:r>
      <w:r>
        <w:rPr>
          <w:rFonts w:eastAsia="Calibri"/>
          <w:sz w:val="28"/>
          <w:szCs w:val="28"/>
        </w:rPr>
        <w:t xml:space="preserve"> в срок, установленный пунктом 5.4.2 настоящего Порядка, требования о возврате </w:t>
      </w:r>
      <w:r w:rsidR="00FF3699">
        <w:rPr>
          <w:rFonts w:eastAsia="Calibri"/>
          <w:sz w:val="28"/>
          <w:szCs w:val="28"/>
        </w:rPr>
        <w:lastRenderedPageBreak/>
        <w:t>субсидии, главный распорядитель бюджетных средств</w:t>
      </w:r>
      <w:r>
        <w:rPr>
          <w:rFonts w:eastAsia="Calibri"/>
          <w:sz w:val="28"/>
          <w:szCs w:val="28"/>
        </w:rPr>
        <w:t xml:space="preserve"> обеспечивает взыскание </w:t>
      </w:r>
      <w:r w:rsidR="00FF3699">
        <w:rPr>
          <w:rFonts w:eastAsia="Calibri"/>
          <w:sz w:val="28"/>
          <w:szCs w:val="28"/>
        </w:rPr>
        <w:t>субсидии</w:t>
      </w:r>
      <w:r>
        <w:rPr>
          <w:rFonts w:eastAsia="Calibri"/>
          <w:sz w:val="28"/>
          <w:szCs w:val="28"/>
        </w:rPr>
        <w:t xml:space="preserve"> в судебном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 xml:space="preserve">5.5. При </w:t>
      </w:r>
      <w:proofErr w:type="spellStart"/>
      <w:r>
        <w:rPr>
          <w:rFonts w:eastAsia="Calibri"/>
          <w:sz w:val="28"/>
          <w:szCs w:val="28"/>
        </w:rPr>
        <w:t>недостижении</w:t>
      </w:r>
      <w:proofErr w:type="spellEnd"/>
      <w:r>
        <w:rPr>
          <w:rFonts w:eastAsia="Calibri"/>
          <w:sz w:val="28"/>
          <w:szCs w:val="28"/>
        </w:rPr>
        <w:t xml:space="preserve"> значений результатов предоставления </w:t>
      </w:r>
      <w:r w:rsidR="00FF3699">
        <w:rPr>
          <w:rFonts w:eastAsia="Calibri"/>
          <w:sz w:val="28"/>
          <w:szCs w:val="28"/>
        </w:rPr>
        <w:t>субсидии</w:t>
      </w:r>
      <w:r>
        <w:rPr>
          <w:rFonts w:eastAsia="Calibri"/>
          <w:sz w:val="28"/>
          <w:szCs w:val="28"/>
        </w:rPr>
        <w:t xml:space="preserve">, установленных в Соглашении, средства бюджета </w:t>
      </w:r>
      <w:r w:rsidR="00FF3699">
        <w:rPr>
          <w:rFonts w:eastAsia="Calibri"/>
          <w:sz w:val="28"/>
          <w:szCs w:val="28"/>
        </w:rPr>
        <w:t>Чайковского городского округа</w:t>
      </w:r>
      <w:r>
        <w:rPr>
          <w:rFonts w:eastAsia="Calibri"/>
          <w:sz w:val="28"/>
          <w:szCs w:val="28"/>
        </w:rPr>
        <w:t xml:space="preserve"> подлежат возврату в бюджет </w:t>
      </w:r>
      <w:r w:rsidR="00FF3699">
        <w:rPr>
          <w:rFonts w:eastAsia="Calibri"/>
          <w:sz w:val="28"/>
          <w:szCs w:val="28"/>
        </w:rPr>
        <w:t>Чайковского городского округа</w:t>
      </w:r>
      <w:r>
        <w:rPr>
          <w:rFonts w:eastAsia="Calibri"/>
          <w:sz w:val="28"/>
          <w:szCs w:val="28"/>
        </w:rPr>
        <w:t xml:space="preserve"> в следующем порядке: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5.5.1</w:t>
      </w:r>
      <w:r w:rsidR="0034513C">
        <w:rPr>
          <w:rFonts w:eastAsia="Calibri"/>
          <w:sz w:val="28"/>
          <w:szCs w:val="28"/>
        </w:rPr>
        <w:t>.</w:t>
      </w:r>
      <w:r>
        <w:rPr>
          <w:rFonts w:eastAsia="Calibri"/>
          <w:sz w:val="28"/>
          <w:szCs w:val="28"/>
        </w:rPr>
        <w:t xml:space="preserve"> </w:t>
      </w:r>
      <w:r w:rsidR="00FF3699">
        <w:rPr>
          <w:rFonts w:eastAsia="Calibri"/>
          <w:sz w:val="28"/>
          <w:szCs w:val="28"/>
        </w:rPr>
        <w:t>главный распорядитель бюджетных сре</w:t>
      </w:r>
      <w:proofErr w:type="gramStart"/>
      <w:r w:rsidR="00FF3699">
        <w:rPr>
          <w:rFonts w:eastAsia="Calibri"/>
          <w:sz w:val="28"/>
          <w:szCs w:val="28"/>
        </w:rPr>
        <w:t>дств</w:t>
      </w:r>
      <w:r>
        <w:rPr>
          <w:rFonts w:eastAsia="Calibri"/>
          <w:sz w:val="28"/>
          <w:szCs w:val="28"/>
        </w:rPr>
        <w:t xml:space="preserve"> в т</w:t>
      </w:r>
      <w:proofErr w:type="gramEnd"/>
      <w:r>
        <w:rPr>
          <w:rFonts w:eastAsia="Calibri"/>
          <w:sz w:val="28"/>
          <w:szCs w:val="28"/>
        </w:rPr>
        <w:t xml:space="preserve">ечение </w:t>
      </w:r>
      <w:r w:rsidR="00FF3699">
        <w:rPr>
          <w:rFonts w:eastAsia="Calibri"/>
          <w:sz w:val="28"/>
          <w:szCs w:val="28"/>
        </w:rPr>
        <w:t>10</w:t>
      </w:r>
      <w:r>
        <w:rPr>
          <w:rFonts w:eastAsia="Calibri"/>
          <w:sz w:val="28"/>
          <w:szCs w:val="28"/>
        </w:rPr>
        <w:t xml:space="preserve"> рабочих дней со дня выявления факта </w:t>
      </w:r>
      <w:proofErr w:type="spellStart"/>
      <w:r>
        <w:rPr>
          <w:rFonts w:eastAsia="Calibri"/>
          <w:sz w:val="28"/>
          <w:szCs w:val="28"/>
        </w:rPr>
        <w:t>недостижения</w:t>
      </w:r>
      <w:proofErr w:type="spellEnd"/>
      <w:r>
        <w:rPr>
          <w:rFonts w:eastAsia="Calibri"/>
          <w:sz w:val="28"/>
          <w:szCs w:val="28"/>
        </w:rPr>
        <w:t xml:space="preserve"> значения результата предоставления </w:t>
      </w:r>
      <w:r w:rsidR="00FF3699">
        <w:rPr>
          <w:rFonts w:eastAsia="Calibri"/>
          <w:sz w:val="28"/>
          <w:szCs w:val="28"/>
        </w:rPr>
        <w:t xml:space="preserve">субсидии </w:t>
      </w:r>
      <w:r>
        <w:rPr>
          <w:rFonts w:eastAsia="Calibri"/>
          <w:sz w:val="28"/>
          <w:szCs w:val="28"/>
        </w:rPr>
        <w:t xml:space="preserve">направляет получателю </w:t>
      </w:r>
      <w:r w:rsidR="00FF3699">
        <w:rPr>
          <w:rFonts w:eastAsia="Calibri"/>
          <w:sz w:val="28"/>
          <w:szCs w:val="28"/>
        </w:rPr>
        <w:t>субсидии</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полном объеме;</w:t>
      </w:r>
    </w:p>
    <w:p w:rsidR="000A4539" w:rsidRDefault="000A4539" w:rsidP="0034513C">
      <w:pPr>
        <w:autoSpaceDE w:val="0"/>
        <w:autoSpaceDN w:val="0"/>
        <w:adjustRightInd w:val="0"/>
        <w:ind w:firstLine="709"/>
        <w:jc w:val="both"/>
        <w:rPr>
          <w:rFonts w:eastAsia="Calibri"/>
          <w:sz w:val="28"/>
          <w:szCs w:val="28"/>
        </w:rPr>
      </w:pPr>
      <w:r>
        <w:rPr>
          <w:rFonts w:eastAsia="Calibri"/>
          <w:sz w:val="28"/>
          <w:szCs w:val="28"/>
        </w:rPr>
        <w:t>5.5.2</w:t>
      </w:r>
      <w:r w:rsidR="0034513C">
        <w:rPr>
          <w:rFonts w:eastAsia="Calibri"/>
          <w:sz w:val="28"/>
          <w:szCs w:val="28"/>
        </w:rPr>
        <w:t>.</w:t>
      </w:r>
      <w:r>
        <w:rPr>
          <w:rFonts w:eastAsia="Calibri"/>
          <w:sz w:val="28"/>
          <w:szCs w:val="28"/>
        </w:rPr>
        <w:t xml:space="preserve"> требование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в бюджет </w:t>
      </w:r>
      <w:r w:rsidR="00FF3699">
        <w:rPr>
          <w:rFonts w:eastAsia="Calibri"/>
          <w:sz w:val="28"/>
          <w:szCs w:val="28"/>
        </w:rPr>
        <w:t>Чайковского городского округа</w:t>
      </w:r>
      <w:r>
        <w:rPr>
          <w:rFonts w:eastAsia="Calibri"/>
          <w:sz w:val="28"/>
          <w:szCs w:val="28"/>
        </w:rPr>
        <w:t xml:space="preserve"> должно быть удовлетворено получателем </w:t>
      </w:r>
      <w:r w:rsidR="00FF3699">
        <w:rPr>
          <w:rFonts w:eastAsia="Calibri"/>
          <w:sz w:val="28"/>
          <w:szCs w:val="28"/>
        </w:rPr>
        <w:t>субсидии</w:t>
      </w:r>
      <w:r>
        <w:rPr>
          <w:rFonts w:eastAsia="Calibri"/>
          <w:sz w:val="28"/>
          <w:szCs w:val="28"/>
        </w:rPr>
        <w:t xml:space="preserve"> </w:t>
      </w:r>
      <w:r w:rsidR="00FF3699">
        <w:rPr>
          <w:rFonts w:eastAsia="Calibri"/>
          <w:sz w:val="28"/>
          <w:szCs w:val="28"/>
        </w:rPr>
        <w:t>в течение одного месяца со дня получения субсидии</w:t>
      </w:r>
      <w:r>
        <w:rPr>
          <w:rFonts w:eastAsia="Calibri"/>
          <w:sz w:val="28"/>
          <w:szCs w:val="28"/>
        </w:rPr>
        <w:t>;</w:t>
      </w:r>
    </w:p>
    <w:p w:rsidR="00CC165F" w:rsidRDefault="000A4539" w:rsidP="0034513C">
      <w:pPr>
        <w:autoSpaceDE w:val="0"/>
        <w:autoSpaceDN w:val="0"/>
        <w:adjustRightInd w:val="0"/>
        <w:ind w:firstLine="709"/>
        <w:jc w:val="both"/>
        <w:rPr>
          <w:rFonts w:eastAsia="Calibri"/>
          <w:sz w:val="28"/>
          <w:szCs w:val="28"/>
        </w:rPr>
      </w:pPr>
      <w:r>
        <w:rPr>
          <w:rFonts w:eastAsia="Calibri"/>
          <w:sz w:val="28"/>
          <w:szCs w:val="28"/>
        </w:rPr>
        <w:t>5.5.3</w:t>
      </w:r>
      <w:r w:rsidR="0034513C">
        <w:rPr>
          <w:rFonts w:eastAsia="Calibri"/>
          <w:sz w:val="28"/>
          <w:szCs w:val="28"/>
        </w:rPr>
        <w:t>.</w:t>
      </w:r>
      <w:r>
        <w:rPr>
          <w:rFonts w:eastAsia="Calibri"/>
          <w:sz w:val="28"/>
          <w:szCs w:val="28"/>
        </w:rPr>
        <w:t xml:space="preserve"> в случае невыполнения получателем </w:t>
      </w:r>
      <w:r w:rsidR="00FF3699">
        <w:rPr>
          <w:rFonts w:eastAsia="Calibri"/>
          <w:sz w:val="28"/>
          <w:szCs w:val="28"/>
        </w:rPr>
        <w:t xml:space="preserve">субсидии </w:t>
      </w:r>
      <w:r>
        <w:rPr>
          <w:rFonts w:eastAsia="Calibri"/>
          <w:sz w:val="28"/>
          <w:szCs w:val="28"/>
        </w:rPr>
        <w:t xml:space="preserve">в установленный срок требования о возврате средств бюджета </w:t>
      </w:r>
      <w:r w:rsidR="00FF3699">
        <w:rPr>
          <w:rFonts w:eastAsia="Calibri"/>
          <w:sz w:val="28"/>
          <w:szCs w:val="28"/>
        </w:rPr>
        <w:t>Чайковского городского округа</w:t>
      </w:r>
      <w:r>
        <w:rPr>
          <w:rFonts w:eastAsia="Calibri"/>
          <w:sz w:val="28"/>
          <w:szCs w:val="28"/>
        </w:rPr>
        <w:t xml:space="preserve"> </w:t>
      </w:r>
      <w:r w:rsidR="00FF3699">
        <w:rPr>
          <w:rFonts w:eastAsia="Calibri"/>
          <w:sz w:val="28"/>
          <w:szCs w:val="28"/>
        </w:rPr>
        <w:t>главный распорядитель бюджетных средств</w:t>
      </w:r>
      <w:r>
        <w:rPr>
          <w:rFonts w:eastAsia="Calibri"/>
          <w:sz w:val="28"/>
          <w:szCs w:val="28"/>
        </w:rPr>
        <w:t xml:space="preserve"> обеспечивает взыскание средств бюджета </w:t>
      </w:r>
      <w:r w:rsidR="00FF3699">
        <w:rPr>
          <w:rFonts w:eastAsia="Calibri"/>
          <w:sz w:val="28"/>
          <w:szCs w:val="28"/>
        </w:rPr>
        <w:t>Чайковского городского округа</w:t>
      </w:r>
      <w:r>
        <w:rPr>
          <w:rFonts w:eastAsia="Calibri"/>
          <w:sz w:val="28"/>
          <w:szCs w:val="28"/>
        </w:rPr>
        <w:t xml:space="preserve"> в судебном порядке.</w:t>
      </w:r>
    </w:p>
    <w:p w:rsidR="00CC165F" w:rsidRDefault="00CC165F" w:rsidP="0034513C">
      <w:pPr>
        <w:autoSpaceDE w:val="0"/>
        <w:autoSpaceDN w:val="0"/>
        <w:adjustRightInd w:val="0"/>
        <w:ind w:firstLine="709"/>
        <w:jc w:val="both"/>
        <w:rPr>
          <w:rFonts w:eastAsia="Calibri"/>
          <w:sz w:val="28"/>
          <w:szCs w:val="28"/>
        </w:rPr>
      </w:pPr>
      <w:r>
        <w:rPr>
          <w:sz w:val="28"/>
          <w:szCs w:val="28"/>
        </w:rPr>
        <w:t xml:space="preserve">5.6. </w:t>
      </w:r>
      <w:proofErr w:type="gramStart"/>
      <w:r>
        <w:rPr>
          <w:rFonts w:eastAsia="Calibri"/>
          <w:sz w:val="28"/>
          <w:szCs w:val="28"/>
        </w:rPr>
        <w:t>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Pr>
          <w:rFonts w:eastAsia="Calibri"/>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8D4328" w:rsidRDefault="008D4328" w:rsidP="008D4328">
      <w:pPr>
        <w:autoSpaceDE w:val="0"/>
        <w:autoSpaceDN w:val="0"/>
        <w:adjustRightInd w:val="0"/>
        <w:ind w:firstLine="540"/>
        <w:jc w:val="both"/>
        <w:rPr>
          <w:rFonts w:eastAsia="Calibri"/>
          <w:sz w:val="28"/>
          <w:szCs w:val="28"/>
        </w:rPr>
      </w:pPr>
      <w:r>
        <w:rPr>
          <w:rFonts w:eastAsia="Calibri"/>
          <w:sz w:val="28"/>
          <w:szCs w:val="28"/>
        </w:rPr>
        <w:t xml:space="preserve">5.7. В случае возникновения обстоятельств, приводящих к невозможности достижения значений результатов предоставления субсидии, в </w:t>
      </w:r>
      <w:proofErr w:type="gramStart"/>
      <w:r>
        <w:rPr>
          <w:rFonts w:eastAsia="Calibri"/>
          <w:sz w:val="28"/>
          <w:szCs w:val="28"/>
        </w:rPr>
        <w:t>целях</w:t>
      </w:r>
      <w:proofErr w:type="gramEnd"/>
      <w:r>
        <w:rPr>
          <w:rFonts w:eastAsia="Calibri"/>
          <w:sz w:val="28"/>
          <w:szCs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rFonts w:eastAsia="Calibri"/>
          <w:sz w:val="28"/>
          <w:szCs w:val="28"/>
        </w:rPr>
        <w:t>невозможности достижения результата предоставления субсидии</w:t>
      </w:r>
      <w:proofErr w:type="gramEnd"/>
      <w:r>
        <w:rPr>
          <w:rFonts w:eastAsia="Calibri"/>
          <w:sz w:val="28"/>
          <w:szCs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w:t>
      </w:r>
      <w:r w:rsidRPr="00B4489C">
        <w:rPr>
          <w:sz w:val="28"/>
          <w:szCs w:val="28"/>
        </w:rPr>
        <w:t xml:space="preserve">в соответствии с условиями, установленными </w:t>
      </w:r>
      <w:hyperlink r:id="rId43" w:history="1">
        <w:r w:rsidRPr="00B4489C">
          <w:rPr>
            <w:sz w:val="28"/>
            <w:szCs w:val="28"/>
          </w:rPr>
          <w:t>п</w:t>
        </w:r>
        <w:r>
          <w:rPr>
            <w:sz w:val="28"/>
            <w:szCs w:val="28"/>
          </w:rPr>
          <w:t>унктом</w:t>
        </w:r>
        <w:r w:rsidRPr="00B4489C">
          <w:rPr>
            <w:sz w:val="28"/>
            <w:szCs w:val="28"/>
          </w:rPr>
          <w:t xml:space="preserve"> 2</w:t>
        </w:r>
      </w:hyperlink>
      <w:r w:rsidRPr="00B4489C">
        <w:rPr>
          <w:sz w:val="28"/>
          <w:szCs w:val="28"/>
        </w:rPr>
        <w:t xml:space="preserve"> постановления Правительства Российской Федерации от 05 апреля 2022 г. </w:t>
      </w:r>
      <w:r>
        <w:rPr>
          <w:sz w:val="28"/>
          <w:szCs w:val="28"/>
        </w:rPr>
        <w:t>№ 590</w:t>
      </w:r>
      <w:r>
        <w:rPr>
          <w:rFonts w:eastAsia="Calibri"/>
          <w:sz w:val="28"/>
          <w:szCs w:val="28"/>
        </w:rPr>
        <w:t>).</w:t>
      </w:r>
    </w:p>
    <w:p w:rsidR="008D4328" w:rsidRDefault="008D4328" w:rsidP="00CC165F">
      <w:pPr>
        <w:autoSpaceDE w:val="0"/>
        <w:autoSpaceDN w:val="0"/>
        <w:adjustRightInd w:val="0"/>
        <w:ind w:firstLine="540"/>
        <w:jc w:val="both"/>
        <w:rPr>
          <w:rFonts w:eastAsia="Calibri"/>
          <w:sz w:val="28"/>
          <w:szCs w:val="28"/>
        </w:rPr>
      </w:pPr>
    </w:p>
    <w:p w:rsidR="008D4328" w:rsidRDefault="008D4328" w:rsidP="00D475ED">
      <w:pPr>
        <w:pStyle w:val="ConsPlusNormal"/>
        <w:ind w:left="6237" w:hanging="283"/>
        <w:jc w:val="both"/>
        <w:rPr>
          <w:rFonts w:ascii="Times New Roman" w:hAnsi="Times New Roman" w:cs="Times New Roman"/>
          <w:sz w:val="28"/>
          <w:szCs w:val="24"/>
        </w:rPr>
      </w:pPr>
      <w:bookmarkStart w:id="4" w:name="P1092"/>
      <w:bookmarkEnd w:id="4"/>
    </w:p>
    <w:p w:rsidR="004424DB" w:rsidRDefault="004424DB" w:rsidP="00D475ED">
      <w:pPr>
        <w:pStyle w:val="ConsPlusNormal"/>
        <w:ind w:left="6237" w:hanging="283"/>
        <w:jc w:val="both"/>
        <w:rPr>
          <w:rFonts w:ascii="Times New Roman" w:hAnsi="Times New Roman" w:cs="Times New Roman"/>
          <w:sz w:val="28"/>
          <w:szCs w:val="24"/>
        </w:rPr>
      </w:pPr>
    </w:p>
    <w:p w:rsidR="004424DB" w:rsidRDefault="004424DB" w:rsidP="00D475ED">
      <w:pPr>
        <w:pStyle w:val="ConsPlusNormal"/>
        <w:ind w:left="6237" w:hanging="283"/>
        <w:jc w:val="both"/>
        <w:rPr>
          <w:rFonts w:ascii="Times New Roman" w:hAnsi="Times New Roman" w:cs="Times New Roman"/>
          <w:sz w:val="28"/>
          <w:szCs w:val="24"/>
        </w:rPr>
      </w:pPr>
    </w:p>
    <w:p w:rsidR="004424DB" w:rsidRDefault="004424DB" w:rsidP="00D475ED">
      <w:pPr>
        <w:pStyle w:val="ConsPlusNormal"/>
        <w:ind w:left="6237" w:hanging="283"/>
        <w:jc w:val="both"/>
        <w:rPr>
          <w:rFonts w:ascii="Times New Roman" w:hAnsi="Times New Roman" w:cs="Times New Roman"/>
          <w:sz w:val="28"/>
          <w:szCs w:val="24"/>
        </w:rPr>
      </w:pPr>
    </w:p>
    <w:p w:rsidR="004424DB" w:rsidRDefault="004424DB" w:rsidP="00D475ED">
      <w:pPr>
        <w:pStyle w:val="ConsPlusNormal"/>
        <w:ind w:left="6237" w:hanging="283"/>
        <w:jc w:val="both"/>
        <w:rPr>
          <w:rFonts w:ascii="Times New Roman" w:hAnsi="Times New Roman" w:cs="Times New Roman"/>
          <w:sz w:val="28"/>
          <w:szCs w:val="24"/>
        </w:rPr>
      </w:pPr>
    </w:p>
    <w:p w:rsidR="00DA3F97" w:rsidRPr="00D475ED" w:rsidRDefault="00DA3F97" w:rsidP="00D475ED">
      <w:pPr>
        <w:pStyle w:val="ConsPlusNormal"/>
        <w:ind w:left="6237" w:hanging="283"/>
        <w:jc w:val="both"/>
        <w:rPr>
          <w:rFonts w:ascii="Times New Roman" w:hAnsi="Times New Roman" w:cs="Times New Roman"/>
          <w:sz w:val="24"/>
        </w:rPr>
      </w:pPr>
      <w:r w:rsidRPr="00D475ED">
        <w:rPr>
          <w:rFonts w:ascii="Times New Roman" w:hAnsi="Times New Roman" w:cs="Times New Roman"/>
          <w:sz w:val="28"/>
          <w:szCs w:val="24"/>
        </w:rPr>
        <w:lastRenderedPageBreak/>
        <w:t>Приложение 1</w:t>
      </w:r>
    </w:p>
    <w:p w:rsidR="00DA3F97" w:rsidRPr="00D475ED" w:rsidRDefault="00F30018" w:rsidP="00D475ED">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sidR="00D475ED">
        <w:rPr>
          <w:rFonts w:ascii="Times New Roman" w:hAnsi="Times New Roman" w:cs="Times New Roman"/>
          <w:sz w:val="28"/>
          <w:szCs w:val="24"/>
        </w:rPr>
        <w:t xml:space="preserve">Порядку </w:t>
      </w:r>
      <w:r w:rsidR="00D475ED"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A3F97" w:rsidRDefault="00DA3F97" w:rsidP="00DA3F97">
      <w:pPr>
        <w:pStyle w:val="ConsPlusTitle"/>
        <w:jc w:val="center"/>
        <w:rPr>
          <w:rFonts w:ascii="Times New Roman" w:hAnsi="Times New Roman" w:cs="Times New Roman"/>
          <w:sz w:val="24"/>
          <w:szCs w:val="24"/>
        </w:rPr>
      </w:pPr>
    </w:p>
    <w:p w:rsidR="00DA3F97" w:rsidRPr="00DA3F97"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КРИТЕРИИ</w:t>
      </w:r>
    </w:p>
    <w:p w:rsidR="00D475ED" w:rsidRDefault="00DA3F97" w:rsidP="00DA3F97">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 xml:space="preserve">оценки паспорта </w:t>
      </w:r>
      <w:proofErr w:type="spellStart"/>
      <w:proofErr w:type="gramStart"/>
      <w:r w:rsidRPr="00DA3F97">
        <w:rPr>
          <w:rFonts w:ascii="Times New Roman" w:hAnsi="Times New Roman" w:cs="Times New Roman"/>
          <w:sz w:val="28"/>
          <w:szCs w:val="28"/>
        </w:rPr>
        <w:t>бизнес-проекта</w:t>
      </w:r>
      <w:proofErr w:type="spellEnd"/>
      <w:proofErr w:type="gramEnd"/>
      <w:r w:rsidR="00D475ED">
        <w:rPr>
          <w:rFonts w:ascii="Times New Roman" w:hAnsi="Times New Roman" w:cs="Times New Roman"/>
          <w:sz w:val="28"/>
          <w:szCs w:val="28"/>
        </w:rPr>
        <w:t xml:space="preserve"> (инвестиционного проекта) </w:t>
      </w:r>
    </w:p>
    <w:p w:rsidR="00DA3F97" w:rsidRPr="00DA3F97" w:rsidRDefault="003D2102" w:rsidP="00DA3F9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для </w:t>
      </w:r>
      <w:r w:rsidR="00001F8B">
        <w:rPr>
          <w:rFonts w:ascii="Times New Roman" w:hAnsi="Times New Roman" w:cs="Times New Roman"/>
          <w:sz w:val="28"/>
          <w:szCs w:val="28"/>
        </w:rPr>
        <w:t>субъект</w:t>
      </w:r>
      <w:r>
        <w:rPr>
          <w:rFonts w:ascii="Times New Roman" w:hAnsi="Times New Roman" w:cs="Times New Roman"/>
          <w:sz w:val="28"/>
          <w:szCs w:val="28"/>
        </w:rPr>
        <w:t>ов</w:t>
      </w:r>
      <w:r w:rsidR="00001F8B">
        <w:rPr>
          <w:rFonts w:ascii="Times New Roman" w:hAnsi="Times New Roman" w:cs="Times New Roman"/>
          <w:sz w:val="28"/>
          <w:szCs w:val="28"/>
        </w:rPr>
        <w:t xml:space="preserve"> МСП</w:t>
      </w:r>
      <w:r w:rsidR="00DA3F97" w:rsidRPr="00DA3F97">
        <w:rPr>
          <w:rFonts w:ascii="Times New Roman" w:hAnsi="Times New Roman" w:cs="Times New Roman"/>
          <w:sz w:val="28"/>
          <w:szCs w:val="28"/>
        </w:rPr>
        <w:t xml:space="preserve"> </w:t>
      </w:r>
    </w:p>
    <w:p w:rsidR="00DA3F97" w:rsidRPr="0033725F" w:rsidRDefault="00DA3F97" w:rsidP="00DA3F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3511"/>
        <w:gridCol w:w="2805"/>
        <w:gridCol w:w="2687"/>
      </w:tblGrid>
      <w:tr w:rsidR="00DA3F97" w:rsidRPr="0033725F" w:rsidTr="00C0694D">
        <w:trPr>
          <w:trHeight w:val="1754"/>
        </w:trPr>
        <w:tc>
          <w:tcPr>
            <w:tcW w:w="0" w:type="auto"/>
            <w:vAlign w:val="center"/>
          </w:tcPr>
          <w:p w:rsidR="00DA3F97" w:rsidRPr="0033725F" w:rsidRDefault="00001F8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3F97" w:rsidRPr="0033725F">
              <w:rPr>
                <w:rFonts w:ascii="Times New Roman" w:hAnsi="Times New Roman" w:cs="Times New Roman"/>
                <w:sz w:val="24"/>
                <w:szCs w:val="24"/>
              </w:rPr>
              <w:t xml:space="preserve"> п/п</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DA3F97" w:rsidRPr="0033725F" w:rsidRDefault="00DA3F97"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DA3F97" w:rsidRPr="0033725F" w:rsidTr="00672488">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rPr>
          <w:trHeight w:val="1289"/>
        </w:trPr>
        <w:tc>
          <w:tcPr>
            <w:tcW w:w="0" w:type="auto"/>
            <w:vMerge w:val="restart"/>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DA3F97" w:rsidRPr="0033725F" w:rsidRDefault="00DA3F97"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1060"/>
        </w:trPr>
        <w:tc>
          <w:tcPr>
            <w:tcW w:w="0" w:type="auto"/>
            <w:vMerge/>
            <w:vAlign w:val="center"/>
          </w:tcPr>
          <w:p w:rsidR="00DA3F97" w:rsidRPr="0033725F" w:rsidRDefault="00DA3F97" w:rsidP="00672488">
            <w:pPr>
              <w:pStyle w:val="ConsPlusNormal"/>
              <w:jc w:val="center"/>
              <w:rPr>
                <w:rFonts w:ascii="Times New Roman" w:hAnsi="Times New Roman" w:cs="Times New Roman"/>
                <w:sz w:val="24"/>
                <w:szCs w:val="24"/>
              </w:rPr>
            </w:pPr>
          </w:p>
        </w:tc>
        <w:tc>
          <w:tcPr>
            <w:tcW w:w="0" w:type="auto"/>
            <w:vMerge/>
            <w:vAlign w:val="center"/>
          </w:tcPr>
          <w:p w:rsidR="00DA3F97" w:rsidRPr="009B3E9D" w:rsidRDefault="00DA3F97" w:rsidP="00672488">
            <w:pPr>
              <w:pStyle w:val="1"/>
              <w:tabs>
                <w:tab w:val="left" w:pos="1134"/>
              </w:tabs>
              <w:ind w:firstLine="0"/>
              <w:jc w:val="left"/>
              <w:rPr>
                <w:sz w:val="24"/>
                <w:szCs w:val="24"/>
              </w:rPr>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 прибылью</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DA3F97" w:rsidRPr="0033725F" w:rsidRDefault="00DA3F97" w:rsidP="00C0694D">
            <w:pPr>
              <w:pStyle w:val="ConsPlusNormal"/>
              <w:jc w:val="both"/>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sidR="008E5D79">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DA3F97" w:rsidRPr="0033725F" w:rsidTr="00672488">
        <w:tc>
          <w:tcPr>
            <w:tcW w:w="0" w:type="auto"/>
            <w:vMerge w:val="restart"/>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8E5D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Бизнес-проект </w:t>
            </w:r>
            <w:r w:rsidR="008E5D79">
              <w:rPr>
                <w:rFonts w:ascii="Times New Roman" w:hAnsi="Times New Roman" w:cs="Times New Roman"/>
                <w:sz w:val="24"/>
                <w:szCs w:val="24"/>
              </w:rPr>
              <w:t>(инвестиционного проекта)</w:t>
            </w:r>
            <w:r w:rsidR="008E5D79" w:rsidRPr="0033725F">
              <w:rPr>
                <w:rFonts w:ascii="Times New Roman" w:hAnsi="Times New Roman" w:cs="Times New Roman"/>
                <w:sz w:val="24"/>
                <w:szCs w:val="24"/>
              </w:rPr>
              <w:t xml:space="preserve"> </w:t>
            </w:r>
            <w:r w:rsidRPr="0033725F">
              <w:rPr>
                <w:rFonts w:ascii="Times New Roman" w:hAnsi="Times New Roman" w:cs="Times New Roman"/>
                <w:sz w:val="24"/>
                <w:szCs w:val="24"/>
              </w:rPr>
              <w:t>достиг окупаемости или достигнет в ближайшие 12 месяцев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4</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0</w:t>
            </w:r>
          </w:p>
        </w:tc>
      </w:tr>
      <w:tr w:rsidR="006808DF" w:rsidRPr="0033725F" w:rsidTr="00AF5F07">
        <w:trPr>
          <w:trHeight w:val="843"/>
        </w:trPr>
        <w:tc>
          <w:tcPr>
            <w:tcW w:w="0" w:type="auto"/>
            <w:vMerge w:val="restart"/>
          </w:tcPr>
          <w:p w:rsidR="006808DF" w:rsidRPr="0033725F" w:rsidRDefault="006808DF" w:rsidP="00672488">
            <w:pPr>
              <w:spacing w:after="1" w:line="0" w:lineRule="atLeast"/>
            </w:pPr>
            <w:r>
              <w:t xml:space="preserve">5. </w:t>
            </w:r>
          </w:p>
        </w:tc>
        <w:tc>
          <w:tcPr>
            <w:tcW w:w="0" w:type="auto"/>
            <w:vMerge w:val="restart"/>
          </w:tcPr>
          <w:p w:rsidR="006808DF" w:rsidRPr="00001F8B" w:rsidRDefault="006808DF" w:rsidP="00001F8B">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71C01" w:rsidRDefault="006808DF" w:rsidP="00672488">
            <w:pPr>
              <w:spacing w:after="1" w:line="0" w:lineRule="atLeast"/>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Align w:val="center"/>
          </w:tcPr>
          <w:p w:rsidR="006808DF" w:rsidRPr="00071C01" w:rsidRDefault="004424D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Align w:val="center"/>
          </w:tcPr>
          <w:p w:rsidR="006808DF" w:rsidRPr="004424DB" w:rsidRDefault="004424D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08DF" w:rsidRPr="0033725F" w:rsidTr="00672488">
        <w:trPr>
          <w:trHeight w:val="843"/>
        </w:trPr>
        <w:tc>
          <w:tcPr>
            <w:tcW w:w="0" w:type="auto"/>
            <w:vMerge/>
          </w:tcPr>
          <w:p w:rsidR="006808DF" w:rsidRDefault="006808DF" w:rsidP="00672488">
            <w:pPr>
              <w:spacing w:after="1" w:line="0" w:lineRule="atLeast"/>
            </w:pPr>
          </w:p>
        </w:tc>
        <w:tc>
          <w:tcPr>
            <w:tcW w:w="0" w:type="auto"/>
            <w:vMerge/>
          </w:tcPr>
          <w:p w:rsidR="006808DF" w:rsidRPr="00071C01" w:rsidRDefault="006808DF" w:rsidP="00001F8B">
            <w:pPr>
              <w:jc w:val="both"/>
            </w:pPr>
          </w:p>
        </w:tc>
        <w:tc>
          <w:tcPr>
            <w:tcW w:w="0" w:type="auto"/>
            <w:vAlign w:val="center"/>
          </w:tcPr>
          <w:p w:rsidR="006808DF" w:rsidRPr="00071C01" w:rsidRDefault="006808DF" w:rsidP="00672488">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Align w:val="center"/>
          </w:tcPr>
          <w:p w:rsidR="006808DF" w:rsidRPr="004424DB" w:rsidRDefault="004424DB"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A3F97" w:rsidRPr="0033725F" w:rsidTr="00672488">
        <w:tc>
          <w:tcPr>
            <w:tcW w:w="0" w:type="auto"/>
            <w:vMerge w:val="restart"/>
          </w:tcPr>
          <w:p w:rsidR="00DA3F97" w:rsidRPr="0033725F" w:rsidRDefault="00AF5F0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DA3F97">
              <w:rPr>
                <w:rFonts w:ascii="Times New Roman" w:hAnsi="Times New Roman" w:cs="Times New Roman"/>
                <w:sz w:val="24"/>
                <w:szCs w:val="24"/>
              </w:rPr>
              <w:t>.</w:t>
            </w:r>
          </w:p>
        </w:tc>
        <w:tc>
          <w:tcPr>
            <w:tcW w:w="0" w:type="auto"/>
            <w:vMerge w:val="restart"/>
          </w:tcPr>
          <w:p w:rsidR="00DA3F97" w:rsidRPr="0033725F" w:rsidRDefault="00DA3F97" w:rsidP="006808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00001F8B" w:rsidRPr="0033725F">
              <w:rPr>
                <w:rFonts w:ascii="Times New Roman" w:hAnsi="Times New Roman" w:cs="Times New Roman"/>
                <w:sz w:val="24"/>
                <w:szCs w:val="24"/>
              </w:rPr>
              <w:t xml:space="preserve">бизнес-проекта </w:t>
            </w:r>
            <w:r w:rsidR="00001F8B">
              <w:rPr>
                <w:rFonts w:ascii="Times New Roman" w:hAnsi="Times New Roman" w:cs="Times New Roman"/>
                <w:sz w:val="24"/>
                <w:szCs w:val="24"/>
              </w:rPr>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5</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89775A">
              <w:rPr>
                <w:rFonts w:ascii="Times New Roman" w:hAnsi="Times New Roman" w:cs="Times New Roman"/>
                <w:sz w:val="24"/>
                <w:szCs w:val="24"/>
              </w:rPr>
              <w:t>4</w:t>
            </w:r>
          </w:p>
        </w:tc>
      </w:tr>
      <w:tr w:rsidR="00DA3F97" w:rsidRPr="0033725F" w:rsidTr="00672488">
        <w:trPr>
          <w:trHeight w:val="633"/>
        </w:trPr>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r>
      <w:tr w:rsidR="00DA3F97" w:rsidRPr="0033725F" w:rsidTr="00672488">
        <w:tc>
          <w:tcPr>
            <w:tcW w:w="0" w:type="auto"/>
            <w:vMerge/>
          </w:tcPr>
          <w:p w:rsidR="00DA3F97" w:rsidRPr="0033725F" w:rsidRDefault="00DA3F97" w:rsidP="00672488">
            <w:pPr>
              <w:spacing w:after="1" w:line="0" w:lineRule="atLeast"/>
            </w:pPr>
          </w:p>
        </w:tc>
        <w:tc>
          <w:tcPr>
            <w:tcW w:w="0" w:type="auto"/>
            <w:vMerge/>
          </w:tcPr>
          <w:p w:rsidR="00DA3F97" w:rsidRPr="0033725F"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rPr>
          <w:trHeight w:val="955"/>
        </w:trPr>
        <w:tc>
          <w:tcPr>
            <w:tcW w:w="0" w:type="auto"/>
            <w:vMerge w:val="restart"/>
          </w:tcPr>
          <w:p w:rsidR="00DA3F97" w:rsidRPr="0033725F" w:rsidRDefault="006808DF" w:rsidP="00672488">
            <w:pPr>
              <w:spacing w:after="1" w:line="0" w:lineRule="atLeast"/>
            </w:pPr>
            <w:r>
              <w:rPr>
                <w:lang w:val="en-US"/>
              </w:rPr>
              <w:t>7</w:t>
            </w:r>
            <w:r w:rsidR="00DA3F97">
              <w:t>.</w:t>
            </w:r>
          </w:p>
        </w:tc>
        <w:tc>
          <w:tcPr>
            <w:tcW w:w="0" w:type="auto"/>
            <w:vMerge w:val="restart"/>
          </w:tcPr>
          <w:p w:rsidR="00DA3F97" w:rsidRPr="0033725F" w:rsidRDefault="00DA3F97" w:rsidP="006808DF">
            <w:pPr>
              <w:spacing w:after="1" w:line="0" w:lineRule="atLeast"/>
              <w:jc w:val="both"/>
            </w:pPr>
            <w:r>
              <w:t xml:space="preserve">Наличие кадров с профессиональными знаниями и квалификацией, необходимых для реализации </w:t>
            </w:r>
            <w:r w:rsidR="00001F8B" w:rsidRPr="0033725F">
              <w:t xml:space="preserve">бизнес-проекта </w:t>
            </w:r>
            <w:r w:rsidR="00001F8B">
              <w:t>(инвестиционного проекта)</w:t>
            </w: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Наличие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A3F97" w:rsidRPr="0033725F" w:rsidTr="00672488">
        <w:trPr>
          <w:trHeight w:val="971"/>
        </w:trPr>
        <w:tc>
          <w:tcPr>
            <w:tcW w:w="0" w:type="auto"/>
            <w:vMerge/>
          </w:tcPr>
          <w:p w:rsidR="00DA3F97" w:rsidRPr="0033725F" w:rsidRDefault="00DA3F97" w:rsidP="00672488">
            <w:pPr>
              <w:spacing w:after="1" w:line="0" w:lineRule="atLeast"/>
            </w:pPr>
          </w:p>
        </w:tc>
        <w:tc>
          <w:tcPr>
            <w:tcW w:w="0" w:type="auto"/>
            <w:vMerge/>
          </w:tcPr>
          <w:p w:rsidR="00DA3F97" w:rsidRDefault="00DA3F97" w:rsidP="00672488">
            <w:pPr>
              <w:spacing w:after="1" w:line="0" w:lineRule="atLeast"/>
            </w:pPr>
          </w:p>
        </w:tc>
        <w:tc>
          <w:tcPr>
            <w:tcW w:w="0" w:type="auto"/>
            <w:vAlign w:val="center"/>
          </w:tcPr>
          <w:p w:rsidR="00DA3F97" w:rsidRPr="0033725F" w:rsidRDefault="00DA3F97" w:rsidP="00672488">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A3F97" w:rsidRPr="0033725F" w:rsidTr="00672488">
        <w:tc>
          <w:tcPr>
            <w:tcW w:w="0" w:type="auto"/>
            <w:gridSpan w:val="3"/>
            <w:vAlign w:val="center"/>
          </w:tcPr>
          <w:p w:rsidR="00DA3F97" w:rsidRPr="0033725F" w:rsidRDefault="00DA3F97" w:rsidP="00672488">
            <w:pPr>
              <w:pStyle w:val="ConsPlusNormal"/>
              <w:rPr>
                <w:rFonts w:ascii="Times New Roman" w:hAnsi="Times New Roman" w:cs="Times New Roman"/>
                <w:sz w:val="24"/>
                <w:szCs w:val="24"/>
              </w:rPr>
            </w:pPr>
            <w:r w:rsidRPr="0033725F">
              <w:rPr>
                <w:rFonts w:ascii="Times New Roman" w:hAnsi="Times New Roman" w:cs="Times New Roman"/>
                <w:sz w:val="24"/>
                <w:szCs w:val="24"/>
              </w:rPr>
              <w:t>ВСЕГО</w:t>
            </w:r>
          </w:p>
        </w:tc>
        <w:tc>
          <w:tcPr>
            <w:tcW w:w="0" w:type="auto"/>
            <w:vAlign w:val="center"/>
          </w:tcPr>
          <w:p w:rsidR="00DA3F97" w:rsidRPr="0033725F" w:rsidRDefault="00DA3F97" w:rsidP="00672488">
            <w:pPr>
              <w:pStyle w:val="ConsPlusNormal"/>
              <w:jc w:val="center"/>
              <w:rPr>
                <w:rFonts w:ascii="Times New Roman" w:hAnsi="Times New Roman" w:cs="Times New Roman"/>
                <w:sz w:val="24"/>
                <w:szCs w:val="24"/>
              </w:rPr>
            </w:pPr>
          </w:p>
        </w:tc>
      </w:tr>
    </w:tbl>
    <w:p w:rsidR="00DA3F97" w:rsidRPr="0033725F" w:rsidRDefault="00DA3F97" w:rsidP="00DA3F97">
      <w:pPr>
        <w:pStyle w:val="ConsPlusNormal"/>
        <w:jc w:val="both"/>
        <w:rPr>
          <w:rFonts w:ascii="Times New Roman" w:hAnsi="Times New Roman" w:cs="Times New Roman"/>
          <w:sz w:val="24"/>
          <w:szCs w:val="24"/>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C0694D" w:rsidRDefault="00C0694D" w:rsidP="00001F8B">
      <w:pPr>
        <w:pStyle w:val="ConsPlusTitle"/>
        <w:jc w:val="center"/>
        <w:rPr>
          <w:rFonts w:ascii="Times New Roman" w:hAnsi="Times New Roman" w:cs="Times New Roman"/>
          <w:sz w:val="28"/>
          <w:szCs w:val="28"/>
        </w:rPr>
      </w:pPr>
    </w:p>
    <w:p w:rsidR="00001F8B" w:rsidRPr="00DA3F97"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lastRenderedPageBreak/>
        <w:t>КРИТЕРИИ</w:t>
      </w:r>
    </w:p>
    <w:p w:rsidR="00001F8B" w:rsidRDefault="00001F8B" w:rsidP="00001F8B">
      <w:pPr>
        <w:pStyle w:val="ConsPlusTitle"/>
        <w:jc w:val="center"/>
        <w:rPr>
          <w:rFonts w:ascii="Times New Roman" w:hAnsi="Times New Roman" w:cs="Times New Roman"/>
          <w:sz w:val="28"/>
          <w:szCs w:val="28"/>
        </w:rPr>
      </w:pPr>
      <w:r w:rsidRPr="00DA3F97">
        <w:rPr>
          <w:rFonts w:ascii="Times New Roman" w:hAnsi="Times New Roman" w:cs="Times New Roman"/>
          <w:sz w:val="28"/>
          <w:szCs w:val="28"/>
        </w:rPr>
        <w:t>оценки паспорта бизнес-проекта</w:t>
      </w:r>
      <w:r>
        <w:rPr>
          <w:rFonts w:ascii="Times New Roman" w:hAnsi="Times New Roman" w:cs="Times New Roman"/>
          <w:sz w:val="28"/>
          <w:szCs w:val="28"/>
        </w:rPr>
        <w:t xml:space="preserve"> (инвестиционного проекта)</w:t>
      </w:r>
    </w:p>
    <w:p w:rsidR="00001F8B" w:rsidRDefault="00001F8B" w:rsidP="00001F8B">
      <w:pPr>
        <w:pStyle w:val="ConsPlusTitle"/>
        <w:jc w:val="center"/>
        <w:rPr>
          <w:rFonts w:ascii="Times New Roman" w:hAnsi="Times New Roman" w:cs="Times New Roman"/>
          <w:sz w:val="28"/>
          <w:szCs w:val="28"/>
        </w:rPr>
      </w:pPr>
      <w:r>
        <w:rPr>
          <w:rFonts w:ascii="Times New Roman" w:hAnsi="Times New Roman" w:cs="Times New Roman"/>
          <w:sz w:val="28"/>
          <w:szCs w:val="28"/>
        </w:rPr>
        <w:t>для самозанятых</w:t>
      </w:r>
    </w:p>
    <w:p w:rsidR="00001F8B" w:rsidRDefault="00001F8B" w:rsidP="00001F8B">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087"/>
        <w:gridCol w:w="3346"/>
        <w:gridCol w:w="1547"/>
      </w:tblGrid>
      <w:tr w:rsidR="006808DF" w:rsidRPr="0033725F" w:rsidTr="003172D0">
        <w:trPr>
          <w:trHeight w:val="2302"/>
        </w:trPr>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001F8B" w:rsidRPr="0033725F" w:rsidRDefault="00001F8B" w:rsidP="00001F8B">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6808DF" w:rsidRPr="0033725F" w:rsidTr="00001F8B">
        <w:trPr>
          <w:trHeight w:val="958"/>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958"/>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001F8B" w:rsidRPr="0033725F"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6808DF">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sidR="006808DF">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001F8B" w:rsidRP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01F8B" w:rsidRPr="0033725F" w:rsidTr="00001F8B">
        <w:trPr>
          <w:trHeight w:val="267"/>
        </w:trPr>
        <w:tc>
          <w:tcPr>
            <w:tcW w:w="0" w:type="auto"/>
            <w:vMerge w:val="restart"/>
            <w:vAlign w:val="center"/>
          </w:tcPr>
          <w:p w:rsidR="00001F8B" w:rsidRDefault="00001F8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DF">
              <w:rPr>
                <w:rFonts w:ascii="Times New Roman" w:hAnsi="Times New Roman" w:cs="Times New Roman"/>
                <w:sz w:val="24"/>
                <w:szCs w:val="24"/>
              </w:rPr>
              <w:t>.</w:t>
            </w:r>
          </w:p>
        </w:tc>
        <w:tc>
          <w:tcPr>
            <w:tcW w:w="0" w:type="auto"/>
            <w:vMerge w:val="restart"/>
            <w:vAlign w:val="center"/>
          </w:tcPr>
          <w:p w:rsidR="00001F8B" w:rsidRPr="00001F8B" w:rsidRDefault="00001F8B" w:rsidP="00001F8B">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001F8B" w:rsidRPr="00001F8B" w:rsidRDefault="00001F8B" w:rsidP="00001F8B">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001F8B"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001F8B" w:rsidRDefault="00071C01"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01F8B" w:rsidRPr="0033725F" w:rsidTr="003172D0">
        <w:trPr>
          <w:trHeight w:val="267"/>
        </w:trPr>
        <w:tc>
          <w:tcPr>
            <w:tcW w:w="0" w:type="auto"/>
            <w:vMerge/>
            <w:vAlign w:val="center"/>
          </w:tcPr>
          <w:p w:rsidR="00001F8B" w:rsidRDefault="00001F8B" w:rsidP="003172D0">
            <w:pPr>
              <w:pStyle w:val="ConsPlusNormal"/>
              <w:jc w:val="center"/>
              <w:rPr>
                <w:rFonts w:ascii="Times New Roman" w:hAnsi="Times New Roman" w:cs="Times New Roman"/>
                <w:sz w:val="24"/>
                <w:szCs w:val="24"/>
              </w:rPr>
            </w:pPr>
          </w:p>
        </w:tc>
        <w:tc>
          <w:tcPr>
            <w:tcW w:w="0" w:type="auto"/>
            <w:vMerge/>
            <w:vAlign w:val="center"/>
          </w:tcPr>
          <w:p w:rsidR="00001F8B" w:rsidRPr="00001F8B" w:rsidRDefault="00001F8B" w:rsidP="00001F8B">
            <w:pPr>
              <w:pStyle w:val="ConsPlusNormal"/>
              <w:jc w:val="both"/>
              <w:rPr>
                <w:rFonts w:ascii="Times New Roman" w:hAnsi="Times New Roman" w:cs="Times New Roman"/>
                <w:sz w:val="24"/>
                <w:szCs w:val="24"/>
              </w:rPr>
            </w:pPr>
          </w:p>
        </w:tc>
        <w:tc>
          <w:tcPr>
            <w:tcW w:w="0" w:type="auto"/>
            <w:vAlign w:val="center"/>
          </w:tcPr>
          <w:p w:rsidR="00001F8B" w:rsidRPr="00001F8B" w:rsidRDefault="00001F8B" w:rsidP="003172D0">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001F8B" w:rsidRPr="006808DF" w:rsidRDefault="006808DF" w:rsidP="003172D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w:t>
            </w:r>
          </w:p>
        </w:tc>
      </w:tr>
      <w:tr w:rsidR="006808DF" w:rsidRPr="0033725F" w:rsidTr="006808DF">
        <w:trPr>
          <w:trHeight w:val="231"/>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6808DF" w:rsidRPr="00001F8B" w:rsidRDefault="006808DF" w:rsidP="006808DF">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6808DF" w:rsidRPr="00001F8B" w:rsidRDefault="006808DF" w:rsidP="00001F8B">
            <w:pPr>
              <w:pStyle w:val="ConsPlusNormal"/>
              <w:jc w:val="both"/>
              <w:rPr>
                <w:rFonts w:ascii="Times New Roman" w:hAnsi="Times New Roman" w:cs="Times New Roman"/>
                <w:sz w:val="24"/>
                <w:szCs w:val="24"/>
              </w:rPr>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Align w:val="center"/>
          </w:tcPr>
          <w:p w:rsidR="006808DF" w:rsidRPr="00071C01" w:rsidRDefault="004424D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Align w:val="center"/>
          </w:tcPr>
          <w:p w:rsidR="006808DF" w:rsidRPr="004424DB" w:rsidRDefault="004424D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08DF" w:rsidRPr="0033725F" w:rsidTr="003172D0">
        <w:trPr>
          <w:trHeight w:val="229"/>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Pr="00001F8B" w:rsidRDefault="006808DF" w:rsidP="006808DF">
            <w:pPr>
              <w:jc w:val="both"/>
            </w:pPr>
          </w:p>
        </w:tc>
        <w:tc>
          <w:tcPr>
            <w:tcW w:w="0" w:type="auto"/>
            <w:vAlign w:val="center"/>
          </w:tcPr>
          <w:p w:rsidR="006808DF" w:rsidRPr="00071C01" w:rsidRDefault="006808DF" w:rsidP="003172D0">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Align w:val="center"/>
          </w:tcPr>
          <w:p w:rsidR="006808DF" w:rsidRPr="004424DB" w:rsidRDefault="004424DB"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08DF" w:rsidRPr="0033725F" w:rsidTr="006808DF">
        <w:trPr>
          <w:trHeight w:val="345"/>
        </w:trPr>
        <w:tc>
          <w:tcPr>
            <w:tcW w:w="0" w:type="auto"/>
            <w:vMerge w:val="restart"/>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vAlign w:val="center"/>
          </w:tcPr>
          <w:p w:rsidR="006808DF" w:rsidRPr="00001F8B" w:rsidRDefault="006808DF" w:rsidP="006808DF">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808DF" w:rsidRPr="0033725F" w:rsidTr="003172D0">
        <w:trPr>
          <w:trHeight w:val="344"/>
        </w:trPr>
        <w:tc>
          <w:tcPr>
            <w:tcW w:w="0" w:type="auto"/>
            <w:vMerge/>
            <w:vAlign w:val="center"/>
          </w:tcPr>
          <w:p w:rsidR="006808DF" w:rsidRDefault="006808DF" w:rsidP="003172D0">
            <w:pPr>
              <w:pStyle w:val="ConsPlusNormal"/>
              <w:jc w:val="center"/>
              <w:rPr>
                <w:rFonts w:ascii="Times New Roman" w:hAnsi="Times New Roman" w:cs="Times New Roman"/>
                <w:sz w:val="24"/>
                <w:szCs w:val="24"/>
              </w:rPr>
            </w:pPr>
          </w:p>
        </w:tc>
        <w:tc>
          <w:tcPr>
            <w:tcW w:w="0" w:type="auto"/>
            <w:vMerge/>
            <w:vAlign w:val="center"/>
          </w:tcPr>
          <w:p w:rsidR="006808DF" w:rsidRDefault="006808DF" w:rsidP="006808DF">
            <w:pPr>
              <w:jc w:val="both"/>
            </w:pPr>
          </w:p>
        </w:tc>
        <w:tc>
          <w:tcPr>
            <w:tcW w:w="0" w:type="auto"/>
            <w:vAlign w:val="center"/>
          </w:tcPr>
          <w:p w:rsidR="006808DF" w:rsidRPr="00001F8B" w:rsidRDefault="006808DF" w:rsidP="003172D0">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6808DF" w:rsidRDefault="006808DF" w:rsidP="003172D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001F8B" w:rsidRDefault="00001F8B" w:rsidP="00001F8B">
      <w:pPr>
        <w:pStyle w:val="ConsPlusTitle"/>
        <w:jc w:val="center"/>
        <w:rPr>
          <w:rFonts w:ascii="Times New Roman" w:hAnsi="Times New Roman" w:cs="Times New Roman"/>
          <w:sz w:val="28"/>
          <w:szCs w:val="28"/>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3D2102" w:rsidRDefault="003D2102" w:rsidP="00DA3F97">
      <w:pPr>
        <w:pStyle w:val="ConsPlusNormal"/>
        <w:ind w:left="6237" w:hanging="283"/>
        <w:rPr>
          <w:rFonts w:ascii="Times New Roman" w:hAnsi="Times New Roman" w:cs="Times New Roman"/>
          <w:sz w:val="28"/>
          <w:szCs w:val="24"/>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2</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autoSpaceDE w:val="0"/>
        <w:autoSpaceDN w:val="0"/>
        <w:adjustRightInd w:val="0"/>
        <w:ind w:firstLine="540"/>
        <w:jc w:val="center"/>
        <w:rPr>
          <w:b/>
          <w:sz w:val="28"/>
          <w:szCs w:val="28"/>
        </w:rPr>
      </w:pPr>
      <w:r w:rsidRPr="00DA3F97">
        <w:rPr>
          <w:b/>
          <w:sz w:val="28"/>
          <w:szCs w:val="28"/>
        </w:rPr>
        <w:t>Оценочный лист</w:t>
      </w:r>
    </w:p>
    <w:p w:rsidR="00654C06" w:rsidRDefault="00DA3F97" w:rsidP="00DA3F97">
      <w:pPr>
        <w:autoSpaceDE w:val="0"/>
        <w:autoSpaceDN w:val="0"/>
        <w:adjustRightInd w:val="0"/>
        <w:ind w:firstLine="540"/>
        <w:jc w:val="center"/>
        <w:rPr>
          <w:b/>
          <w:sz w:val="28"/>
          <w:szCs w:val="28"/>
        </w:rPr>
      </w:pPr>
      <w:r w:rsidRPr="00DA3F97">
        <w:rPr>
          <w:b/>
          <w:sz w:val="28"/>
          <w:szCs w:val="28"/>
        </w:rPr>
        <w:t xml:space="preserve">паспорта </w:t>
      </w:r>
      <w:proofErr w:type="spellStart"/>
      <w:proofErr w:type="gramStart"/>
      <w:r w:rsidRPr="00DA3F97">
        <w:rPr>
          <w:b/>
          <w:sz w:val="28"/>
          <w:szCs w:val="28"/>
        </w:rPr>
        <w:t>бизнес-проекта</w:t>
      </w:r>
      <w:proofErr w:type="spellEnd"/>
      <w:proofErr w:type="gramEnd"/>
      <w:r w:rsidR="00760860">
        <w:rPr>
          <w:b/>
          <w:sz w:val="28"/>
          <w:szCs w:val="28"/>
        </w:rPr>
        <w:t xml:space="preserve"> для субъектов МСП</w:t>
      </w:r>
    </w:p>
    <w:p w:rsidR="00CC165F" w:rsidRDefault="00CC165F" w:rsidP="00DA3F97">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3511"/>
        <w:gridCol w:w="2805"/>
        <w:gridCol w:w="268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для субъектов малого и среднего предпринимательства</w:t>
            </w:r>
          </w:p>
        </w:tc>
      </w:tr>
      <w:tr w:rsidR="00CC165F" w:rsidRPr="0033725F" w:rsidTr="005D1034">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1</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3</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289"/>
        </w:trPr>
        <w:tc>
          <w:tcPr>
            <w:tcW w:w="0" w:type="auto"/>
            <w:vMerge w:val="restart"/>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33725F" w:rsidRDefault="00CC165F" w:rsidP="003D2102">
            <w:pPr>
              <w:pStyle w:val="1"/>
              <w:tabs>
                <w:tab w:val="left" w:pos="1134"/>
              </w:tabs>
              <w:ind w:firstLine="0"/>
              <w:jc w:val="both"/>
              <w:rPr>
                <w:sz w:val="24"/>
                <w:szCs w:val="24"/>
              </w:rPr>
            </w:pPr>
            <w:r w:rsidRPr="009B3E9D">
              <w:rPr>
                <w:sz w:val="24"/>
                <w:szCs w:val="24"/>
              </w:rPr>
              <w:t xml:space="preserve">Отнесение к </w:t>
            </w:r>
            <w:r>
              <w:rPr>
                <w:sz w:val="24"/>
                <w:szCs w:val="24"/>
              </w:rPr>
              <w:t>п</w:t>
            </w:r>
            <w:r w:rsidRPr="009B3E9D">
              <w:rPr>
                <w:sz w:val="24"/>
                <w:szCs w:val="24"/>
              </w:rPr>
              <w:t>риоритетны</w:t>
            </w:r>
            <w:r>
              <w:rPr>
                <w:sz w:val="24"/>
                <w:szCs w:val="24"/>
              </w:rPr>
              <w:t>м</w:t>
            </w:r>
            <w:r w:rsidRPr="009B3E9D">
              <w:rPr>
                <w:sz w:val="24"/>
                <w:szCs w:val="24"/>
              </w:rPr>
              <w:t xml:space="preserve"> отрасл</w:t>
            </w:r>
            <w:r>
              <w:rPr>
                <w:sz w:val="24"/>
                <w:szCs w:val="24"/>
              </w:rPr>
              <w:t>ям</w:t>
            </w:r>
            <w:r w:rsidRPr="009B3E9D">
              <w:rPr>
                <w:sz w:val="24"/>
                <w:szCs w:val="24"/>
              </w:rPr>
              <w:t xml:space="preserve"> экономического развития</w:t>
            </w:r>
            <w:r>
              <w:rPr>
                <w:sz w:val="24"/>
                <w:szCs w:val="24"/>
              </w:rPr>
              <w:t xml:space="preserve"> Чайковского городского округа </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1060"/>
        </w:trPr>
        <w:tc>
          <w:tcPr>
            <w:tcW w:w="0" w:type="auto"/>
            <w:vMerge/>
            <w:vAlign w:val="center"/>
          </w:tcPr>
          <w:p w:rsidR="00CC165F" w:rsidRPr="003372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9B3E9D" w:rsidRDefault="00CC165F" w:rsidP="005D1034">
            <w:pPr>
              <w:pStyle w:val="1"/>
              <w:tabs>
                <w:tab w:val="left" w:pos="1134"/>
              </w:tabs>
              <w:ind w:firstLine="0"/>
              <w:jc w:val="left"/>
              <w:rPr>
                <w:sz w:val="24"/>
                <w:szCs w:val="24"/>
              </w:rPr>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С прибылью</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"0" или убыток</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Доля субсидии в общей стоимости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Менее 15%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15%, но менее 25%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25%, но менее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Более 50%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 xml:space="preserve">Стадия реализации 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Бизнес-проект (инвестиционного проекта)</w:t>
            </w:r>
            <w:r w:rsidRPr="0033725F">
              <w:rPr>
                <w:rFonts w:ascii="Times New Roman" w:hAnsi="Times New Roman" w:cs="Times New Roman"/>
                <w:sz w:val="24"/>
                <w:szCs w:val="24"/>
              </w:rPr>
              <w:t xml:space="preserve"> достиг окупаемости или достигнет в ближайшие 12 месяцев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в ближайшие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Бизнес-проект достигнет окупаемости не ранее чем через 24 месяца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val="restart"/>
          </w:tcPr>
          <w:p w:rsidR="00CC165F" w:rsidRPr="0033725F" w:rsidRDefault="00CC165F" w:rsidP="005D1034">
            <w:pPr>
              <w:spacing w:after="1" w:line="0" w:lineRule="atLeast"/>
            </w:pPr>
            <w:r>
              <w:t xml:space="preserve">5. </w:t>
            </w:r>
          </w:p>
        </w:tc>
        <w:tc>
          <w:tcPr>
            <w:tcW w:w="0" w:type="auto"/>
            <w:vMerge w:val="restart"/>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71C01" w:rsidRDefault="00CC165F" w:rsidP="005D1034">
            <w:pPr>
              <w:spacing w:after="1" w:line="0" w:lineRule="atLeast"/>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843"/>
        </w:trPr>
        <w:tc>
          <w:tcPr>
            <w:tcW w:w="0" w:type="auto"/>
            <w:vMerge/>
          </w:tcPr>
          <w:p w:rsidR="00CC165F" w:rsidRDefault="00CC165F" w:rsidP="005D1034">
            <w:pPr>
              <w:spacing w:after="1" w:line="0" w:lineRule="atLeast"/>
            </w:pPr>
          </w:p>
        </w:tc>
        <w:tc>
          <w:tcPr>
            <w:tcW w:w="0" w:type="auto"/>
            <w:vMerge/>
          </w:tcPr>
          <w:p w:rsidR="00CC165F" w:rsidRPr="00071C01"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c>
          <w:tcPr>
            <w:tcW w:w="0" w:type="auto"/>
            <w:vMerge w:val="restart"/>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Pr>
          <w:p w:rsidR="00CC165F" w:rsidRPr="0033725F" w:rsidRDefault="00CC165F" w:rsidP="005D10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планируемых к созданию рабочих мест в результате реализации </w:t>
            </w:r>
            <w:r w:rsidRPr="0033725F">
              <w:rPr>
                <w:rFonts w:ascii="Times New Roman" w:hAnsi="Times New Roman" w:cs="Times New Roman"/>
                <w:sz w:val="24"/>
                <w:szCs w:val="24"/>
              </w:rPr>
              <w:t xml:space="preserve">бизнес-проекта </w:t>
            </w:r>
            <w:r>
              <w:rPr>
                <w:rFonts w:ascii="Times New Roman" w:hAnsi="Times New Roman" w:cs="Times New Roman"/>
                <w:sz w:val="24"/>
                <w:szCs w:val="24"/>
              </w:rP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3-5</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633"/>
        </w:trPr>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vMerge/>
          </w:tcPr>
          <w:p w:rsidR="00CC165F" w:rsidRPr="0033725F" w:rsidRDefault="00CC165F" w:rsidP="005D1034">
            <w:pPr>
              <w:spacing w:after="1" w:line="0" w:lineRule="atLeast"/>
            </w:pPr>
          </w:p>
        </w:tc>
        <w:tc>
          <w:tcPr>
            <w:tcW w:w="0" w:type="auto"/>
            <w:vMerge/>
          </w:tcPr>
          <w:p w:rsidR="00CC165F" w:rsidRPr="003372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Создание рабочих мест не планируется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5"/>
        </w:trPr>
        <w:tc>
          <w:tcPr>
            <w:tcW w:w="0" w:type="auto"/>
            <w:vMerge w:val="restart"/>
          </w:tcPr>
          <w:p w:rsidR="00CC165F" w:rsidRPr="0033725F" w:rsidRDefault="00CC165F" w:rsidP="005D1034">
            <w:pPr>
              <w:spacing w:after="1" w:line="0" w:lineRule="atLeast"/>
            </w:pPr>
            <w:r>
              <w:rPr>
                <w:lang w:val="en-US"/>
              </w:rPr>
              <w:t>7</w:t>
            </w:r>
            <w:r>
              <w:t>.</w:t>
            </w:r>
          </w:p>
        </w:tc>
        <w:tc>
          <w:tcPr>
            <w:tcW w:w="0" w:type="auto"/>
            <w:vMerge w:val="restart"/>
          </w:tcPr>
          <w:p w:rsidR="00CC165F" w:rsidRPr="0033725F" w:rsidRDefault="00CC165F" w:rsidP="005D1034">
            <w:pPr>
              <w:spacing w:after="1" w:line="0" w:lineRule="atLeast"/>
              <w:jc w:val="both"/>
            </w:pPr>
            <w:r>
              <w:t xml:space="preserve">Наличие кадров с профессиональными знаниями и квалификацией, необходимых для реализации </w:t>
            </w:r>
            <w:r w:rsidRPr="0033725F">
              <w:t xml:space="preserve">бизнес-проекта </w:t>
            </w:r>
            <w:r>
              <w:t>(инвестиционного проекта)</w:t>
            </w: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Наличие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71"/>
        </w:trPr>
        <w:tc>
          <w:tcPr>
            <w:tcW w:w="0" w:type="auto"/>
            <w:vMerge/>
          </w:tcPr>
          <w:p w:rsidR="00CC165F" w:rsidRPr="0033725F" w:rsidRDefault="00CC165F" w:rsidP="005D1034">
            <w:pPr>
              <w:spacing w:after="1" w:line="0" w:lineRule="atLeast"/>
            </w:pPr>
          </w:p>
        </w:tc>
        <w:tc>
          <w:tcPr>
            <w:tcW w:w="0" w:type="auto"/>
            <w:vMerge/>
          </w:tcPr>
          <w:p w:rsidR="00CC165F" w:rsidRDefault="00CC165F" w:rsidP="005D1034">
            <w:pPr>
              <w:spacing w:after="1" w:line="0" w:lineRule="atLeast"/>
            </w:pPr>
          </w:p>
        </w:tc>
        <w:tc>
          <w:tcPr>
            <w:tcW w:w="0" w:type="auto"/>
            <w:vAlign w:val="center"/>
          </w:tcPr>
          <w:p w:rsidR="00CC165F" w:rsidRPr="0033725F"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 кадров</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c>
          <w:tcPr>
            <w:tcW w:w="0" w:type="auto"/>
            <w:gridSpan w:val="3"/>
            <w:vAlign w:val="center"/>
          </w:tcPr>
          <w:p w:rsidR="00CC165F" w:rsidRPr="0033725F" w:rsidRDefault="00CC165F" w:rsidP="005D1034">
            <w:pPr>
              <w:pStyle w:val="ConsPlusNormal"/>
              <w:rPr>
                <w:rFonts w:ascii="Times New Roman" w:hAnsi="Times New Roman" w:cs="Times New Roman"/>
                <w:sz w:val="24"/>
                <w:szCs w:val="24"/>
              </w:rPr>
            </w:pPr>
            <w:r w:rsidRPr="0033725F">
              <w:rPr>
                <w:rFonts w:ascii="Times New Roman" w:hAnsi="Times New Roman" w:cs="Times New Roman"/>
                <w:sz w:val="24"/>
                <w:szCs w:val="24"/>
              </w:rPr>
              <w:t>ВСЕГО</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bl>
    <w:p w:rsidR="00CC165F" w:rsidRDefault="00CC165F" w:rsidP="00DA3F97">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0694D" w:rsidRDefault="00C0694D" w:rsidP="00CC165F">
      <w:pPr>
        <w:autoSpaceDE w:val="0"/>
        <w:autoSpaceDN w:val="0"/>
        <w:adjustRightInd w:val="0"/>
        <w:ind w:firstLine="540"/>
        <w:jc w:val="center"/>
        <w:rPr>
          <w:b/>
          <w:sz w:val="28"/>
          <w:szCs w:val="28"/>
        </w:rPr>
      </w:pPr>
    </w:p>
    <w:p w:rsidR="00CC165F" w:rsidRPr="00DA3F97" w:rsidRDefault="00CC165F" w:rsidP="00CC165F">
      <w:pPr>
        <w:autoSpaceDE w:val="0"/>
        <w:autoSpaceDN w:val="0"/>
        <w:adjustRightInd w:val="0"/>
        <w:ind w:firstLine="540"/>
        <w:jc w:val="center"/>
        <w:rPr>
          <w:b/>
          <w:sz w:val="28"/>
          <w:szCs w:val="28"/>
        </w:rPr>
      </w:pPr>
      <w:r w:rsidRPr="00DA3F97">
        <w:rPr>
          <w:b/>
          <w:sz w:val="28"/>
          <w:szCs w:val="28"/>
        </w:rPr>
        <w:lastRenderedPageBreak/>
        <w:t>Оценочный лист</w:t>
      </w:r>
    </w:p>
    <w:p w:rsidR="00CC165F" w:rsidRDefault="00CC165F" w:rsidP="00CC165F">
      <w:pPr>
        <w:autoSpaceDE w:val="0"/>
        <w:autoSpaceDN w:val="0"/>
        <w:adjustRightInd w:val="0"/>
        <w:ind w:firstLine="540"/>
        <w:jc w:val="center"/>
        <w:rPr>
          <w:b/>
          <w:sz w:val="28"/>
          <w:szCs w:val="28"/>
        </w:rPr>
      </w:pPr>
      <w:r w:rsidRPr="00DA3F97">
        <w:rPr>
          <w:b/>
          <w:sz w:val="28"/>
          <w:szCs w:val="28"/>
        </w:rPr>
        <w:t xml:space="preserve">паспорта </w:t>
      </w:r>
      <w:proofErr w:type="spellStart"/>
      <w:proofErr w:type="gramStart"/>
      <w:r w:rsidRPr="00DA3F97">
        <w:rPr>
          <w:b/>
          <w:sz w:val="28"/>
          <w:szCs w:val="28"/>
        </w:rPr>
        <w:t>бизнес-проекта</w:t>
      </w:r>
      <w:proofErr w:type="spellEnd"/>
      <w:proofErr w:type="gramEnd"/>
      <w:r w:rsidR="00760860">
        <w:rPr>
          <w:b/>
          <w:sz w:val="28"/>
          <w:szCs w:val="28"/>
        </w:rPr>
        <w:t xml:space="preserve"> для </w:t>
      </w:r>
      <w:proofErr w:type="spellStart"/>
      <w:r w:rsidR="00760860">
        <w:rPr>
          <w:b/>
          <w:sz w:val="28"/>
          <w:szCs w:val="28"/>
        </w:rPr>
        <w:t>самозанятых</w:t>
      </w:r>
      <w:proofErr w:type="spellEnd"/>
    </w:p>
    <w:p w:rsidR="00CC165F" w:rsidRDefault="00CC165F" w:rsidP="00CC165F">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087"/>
        <w:gridCol w:w="3346"/>
        <w:gridCol w:w="1547"/>
      </w:tblGrid>
      <w:tr w:rsidR="00CC165F" w:rsidRPr="0033725F" w:rsidTr="005D1034">
        <w:trPr>
          <w:trHeight w:val="2302"/>
        </w:trPr>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3725F">
              <w:rPr>
                <w:rFonts w:ascii="Times New Roman" w:hAnsi="Times New Roman" w:cs="Times New Roman"/>
                <w:sz w:val="24"/>
                <w:szCs w:val="24"/>
              </w:rPr>
              <w:t xml:space="preserve"> п/п</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Наименование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Значение критериев оценки бизнес-проекта (инвестиционного проекта)</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Количество баллов</w:t>
            </w:r>
          </w:p>
          <w:p w:rsidR="00CC165F" w:rsidRPr="0033725F" w:rsidRDefault="00CC165F" w:rsidP="005D1034">
            <w:pPr>
              <w:pStyle w:val="ConsPlusNormal"/>
              <w:jc w:val="center"/>
              <w:rPr>
                <w:rFonts w:ascii="Times New Roman" w:hAnsi="Times New Roman" w:cs="Times New Roman"/>
                <w:sz w:val="24"/>
                <w:szCs w:val="24"/>
              </w:rPr>
            </w:pPr>
            <w:r w:rsidRPr="0033725F">
              <w:rPr>
                <w:rFonts w:ascii="Times New Roman" w:hAnsi="Times New Roman" w:cs="Times New Roman"/>
                <w:sz w:val="24"/>
                <w:szCs w:val="24"/>
              </w:rPr>
              <w:t xml:space="preserve">для </w:t>
            </w:r>
            <w:r>
              <w:rPr>
                <w:rFonts w:ascii="Times New Roman" w:hAnsi="Times New Roman" w:cs="Times New Roman"/>
                <w:sz w:val="24"/>
                <w:szCs w:val="24"/>
              </w:rPr>
              <w:t>самозанятых</w:t>
            </w:r>
          </w:p>
        </w:tc>
      </w:tr>
      <w:tr w:rsidR="00CC165F" w:rsidRPr="0033725F" w:rsidTr="005D1034">
        <w:trPr>
          <w:trHeight w:val="958"/>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C165F" w:rsidRPr="00001F8B" w:rsidRDefault="00CC165F" w:rsidP="003D2102">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 xml:space="preserve">Отнесение к приоритетным отраслям экономического развития Чайковского городского округа </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958"/>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Не относится</w:t>
            </w:r>
          </w:p>
        </w:tc>
        <w:tc>
          <w:tcPr>
            <w:tcW w:w="0" w:type="auto"/>
            <w:vAlign w:val="center"/>
          </w:tcPr>
          <w:p w:rsidR="00CC165F" w:rsidRPr="003372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Среднемесячный доход от р</w:t>
            </w:r>
            <w:r>
              <w:rPr>
                <w:rFonts w:ascii="Times New Roman" w:hAnsi="Times New Roman" w:cs="Times New Roman"/>
                <w:sz w:val="24"/>
                <w:szCs w:val="24"/>
              </w:rPr>
              <w:t>еализации товаров (работ, услуг</w:t>
            </w:r>
            <w:r w:rsidRPr="00001F8B">
              <w:rPr>
                <w:rFonts w:ascii="Times New Roman" w:hAnsi="Times New Roman" w:cs="Times New Roman"/>
                <w:sz w:val="24"/>
                <w:szCs w:val="24"/>
              </w:rPr>
              <w:t xml:space="preserve">) на первое число месяца подачи предложения (заявки) </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до 50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01F8B">
              <w:rPr>
                <w:rFonts w:ascii="Times New Roman" w:hAnsi="Times New Roman" w:cs="Times New Roman"/>
                <w:sz w:val="24"/>
                <w:szCs w:val="24"/>
              </w:rPr>
              <w:t>т 50</w:t>
            </w:r>
            <w:r>
              <w:rPr>
                <w:rFonts w:ascii="Times New Roman" w:hAnsi="Times New Roman" w:cs="Times New Roman"/>
                <w:sz w:val="24"/>
                <w:szCs w:val="24"/>
              </w:rPr>
              <w:t xml:space="preserve"> тыс. руб. до 100 тыс. руб.</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от 100 тыс. руб. и более</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vAlign w:val="center"/>
          </w:tcPr>
          <w:p w:rsidR="00CC165F" w:rsidRPr="00001F8B" w:rsidRDefault="00CC165F" w:rsidP="005D1034">
            <w:pPr>
              <w:pStyle w:val="ConsPlusNormal"/>
              <w:jc w:val="both"/>
              <w:rPr>
                <w:rFonts w:ascii="Times New Roman" w:hAnsi="Times New Roman" w:cs="Times New Roman"/>
                <w:sz w:val="24"/>
                <w:szCs w:val="24"/>
              </w:rPr>
            </w:pPr>
            <w:r w:rsidRPr="00001F8B">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6 месяцев ровно</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от 6 месяцев до 9 месяцев</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267"/>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01F8B" w:rsidRDefault="00CC165F" w:rsidP="005D1034">
            <w:pPr>
              <w:pStyle w:val="ConsPlusNormal"/>
              <w:jc w:val="center"/>
              <w:rPr>
                <w:rFonts w:ascii="Times New Roman" w:hAnsi="Times New Roman" w:cs="Times New Roman"/>
                <w:sz w:val="24"/>
                <w:szCs w:val="24"/>
              </w:rPr>
            </w:pPr>
            <w:r w:rsidRPr="00001F8B">
              <w:rPr>
                <w:rFonts w:ascii="Times New Roman" w:hAnsi="Times New Roman" w:cs="Times New Roman"/>
                <w:sz w:val="24"/>
                <w:szCs w:val="24"/>
              </w:rPr>
              <w:t xml:space="preserve">от 9 месяцев и более </w:t>
            </w:r>
          </w:p>
        </w:tc>
        <w:tc>
          <w:tcPr>
            <w:tcW w:w="0" w:type="auto"/>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31"/>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vAlign w:val="center"/>
          </w:tcPr>
          <w:p w:rsidR="00CC165F" w:rsidRPr="00001F8B" w:rsidRDefault="00CC165F" w:rsidP="005D1034">
            <w:pPr>
              <w:jc w:val="both"/>
            </w:pPr>
            <w:r w:rsidRPr="00001F8B">
              <w:t xml:space="preserve">Степень полноты и качества проработки </w:t>
            </w:r>
            <w:r w:rsidRPr="00071C01">
              <w:t>бизнес-</w:t>
            </w:r>
            <w:r w:rsidRPr="00001F8B">
              <w:t>проекта</w:t>
            </w:r>
            <w:r w:rsidRPr="00071C01">
              <w:t xml:space="preserve"> (инвестиционного проекта)</w:t>
            </w:r>
          </w:p>
          <w:p w:rsidR="00CC165F" w:rsidRPr="00001F8B" w:rsidRDefault="00CC165F" w:rsidP="005D1034">
            <w:pPr>
              <w:pStyle w:val="ConsPlusNormal"/>
              <w:jc w:val="both"/>
              <w:rPr>
                <w:rFonts w:ascii="Times New Roman" w:hAnsi="Times New Roman" w:cs="Times New Roman"/>
                <w:sz w:val="24"/>
                <w:szCs w:val="24"/>
              </w:rPr>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 xml:space="preserve">актуальность проекта для социально-экономического развития </w:t>
            </w:r>
            <w:r w:rsidRPr="00071C01">
              <w:rPr>
                <w:rFonts w:ascii="Times New Roman" w:hAnsi="Times New Roman" w:cs="Times New Roman"/>
                <w:sz w:val="24"/>
                <w:szCs w:val="24"/>
              </w:rPr>
              <w:t>Чайковского городского округа</w:t>
            </w:r>
          </w:p>
        </w:tc>
        <w:tc>
          <w:tcPr>
            <w:tcW w:w="0" w:type="auto"/>
            <w:vMerge w:val="restart"/>
            <w:vAlign w:val="center"/>
          </w:tcPr>
          <w:p w:rsidR="00CC165F" w:rsidRPr="00071C01" w:rsidRDefault="00CC165F" w:rsidP="005D1034">
            <w:pPr>
              <w:pStyle w:val="ConsPlusNormal"/>
              <w:jc w:val="center"/>
              <w:rPr>
                <w:rFonts w:ascii="Times New Roman" w:hAnsi="Times New Roman" w:cs="Times New Roman"/>
                <w:sz w:val="24"/>
                <w:szCs w:val="24"/>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новизна</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229"/>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Pr="00001F8B" w:rsidRDefault="00CC165F" w:rsidP="005D1034">
            <w:pPr>
              <w:jc w:val="both"/>
            </w:pPr>
          </w:p>
        </w:tc>
        <w:tc>
          <w:tcPr>
            <w:tcW w:w="0" w:type="auto"/>
            <w:vAlign w:val="center"/>
          </w:tcPr>
          <w:p w:rsidR="00CC165F" w:rsidRPr="00071C01" w:rsidRDefault="00CC165F" w:rsidP="005D1034">
            <w:pPr>
              <w:pStyle w:val="ConsPlusNormal"/>
              <w:rPr>
                <w:rFonts w:ascii="Times New Roman" w:hAnsi="Times New Roman" w:cs="Times New Roman"/>
                <w:sz w:val="24"/>
                <w:szCs w:val="24"/>
              </w:rPr>
            </w:pPr>
            <w:r w:rsidRPr="00001F8B">
              <w:rPr>
                <w:rFonts w:ascii="Times New Roman" w:hAnsi="Times New Roman" w:cs="Times New Roman"/>
                <w:sz w:val="24"/>
                <w:szCs w:val="24"/>
              </w:rPr>
              <w:t>анализ рисков</w:t>
            </w:r>
          </w:p>
        </w:tc>
        <w:tc>
          <w:tcPr>
            <w:tcW w:w="0" w:type="auto"/>
            <w:vMerge/>
            <w:vAlign w:val="center"/>
          </w:tcPr>
          <w:p w:rsidR="00CC165F" w:rsidRPr="006808DF" w:rsidRDefault="00CC165F" w:rsidP="005D1034">
            <w:pPr>
              <w:pStyle w:val="ConsPlusNormal"/>
              <w:jc w:val="center"/>
              <w:rPr>
                <w:rFonts w:ascii="Times New Roman" w:hAnsi="Times New Roman" w:cs="Times New Roman"/>
                <w:sz w:val="24"/>
                <w:szCs w:val="24"/>
                <w:lang w:val="en-US"/>
              </w:rPr>
            </w:pPr>
          </w:p>
        </w:tc>
      </w:tr>
      <w:tr w:rsidR="00CC165F" w:rsidRPr="0033725F" w:rsidTr="005D1034">
        <w:trPr>
          <w:trHeight w:val="345"/>
        </w:trPr>
        <w:tc>
          <w:tcPr>
            <w:tcW w:w="0" w:type="auto"/>
            <w:vMerge w:val="restart"/>
            <w:vAlign w:val="center"/>
          </w:tcPr>
          <w:p w:rsidR="00CC165F" w:rsidRDefault="00CC165F" w:rsidP="005D103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val="restart"/>
            <w:vAlign w:val="center"/>
          </w:tcPr>
          <w:p w:rsidR="00CC165F" w:rsidRPr="00001F8B" w:rsidRDefault="00CC165F" w:rsidP="005D1034">
            <w:pPr>
              <w:jc w:val="both"/>
            </w:pPr>
            <w:r>
              <w:t xml:space="preserve">Наличие профессиональных знаний и квалификации, необходимых для реализации </w:t>
            </w:r>
            <w:r w:rsidRPr="0033725F">
              <w:t xml:space="preserve">бизнес-проекта </w:t>
            </w:r>
            <w:r>
              <w:t>(инвестиционного проекта)</w:t>
            </w: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r w:rsidR="00CC165F" w:rsidRPr="0033725F" w:rsidTr="005D1034">
        <w:trPr>
          <w:trHeight w:val="344"/>
        </w:trPr>
        <w:tc>
          <w:tcPr>
            <w:tcW w:w="0" w:type="auto"/>
            <w:vMerge/>
            <w:vAlign w:val="center"/>
          </w:tcPr>
          <w:p w:rsidR="00CC165F" w:rsidRDefault="00CC165F" w:rsidP="005D1034">
            <w:pPr>
              <w:pStyle w:val="ConsPlusNormal"/>
              <w:jc w:val="center"/>
              <w:rPr>
                <w:rFonts w:ascii="Times New Roman" w:hAnsi="Times New Roman" w:cs="Times New Roman"/>
                <w:sz w:val="24"/>
                <w:szCs w:val="24"/>
              </w:rPr>
            </w:pPr>
          </w:p>
        </w:tc>
        <w:tc>
          <w:tcPr>
            <w:tcW w:w="0" w:type="auto"/>
            <w:vMerge/>
            <w:vAlign w:val="center"/>
          </w:tcPr>
          <w:p w:rsidR="00CC165F" w:rsidRDefault="00CC165F" w:rsidP="005D1034">
            <w:pPr>
              <w:jc w:val="both"/>
            </w:pPr>
          </w:p>
        </w:tc>
        <w:tc>
          <w:tcPr>
            <w:tcW w:w="0" w:type="auto"/>
            <w:vAlign w:val="center"/>
          </w:tcPr>
          <w:p w:rsidR="00CC165F" w:rsidRPr="00001F8B" w:rsidRDefault="00CC165F" w:rsidP="005D1034">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p>
        </w:tc>
        <w:tc>
          <w:tcPr>
            <w:tcW w:w="0" w:type="auto"/>
            <w:vAlign w:val="center"/>
          </w:tcPr>
          <w:p w:rsidR="00CC165F" w:rsidRDefault="00CC165F" w:rsidP="005D1034">
            <w:pPr>
              <w:pStyle w:val="ConsPlusNormal"/>
              <w:jc w:val="center"/>
              <w:rPr>
                <w:rFonts w:ascii="Times New Roman" w:hAnsi="Times New Roman" w:cs="Times New Roman"/>
                <w:sz w:val="24"/>
                <w:szCs w:val="24"/>
              </w:rPr>
            </w:pPr>
          </w:p>
        </w:tc>
      </w:tr>
    </w:tbl>
    <w:p w:rsidR="00CC165F" w:rsidRDefault="00CC165F" w:rsidP="00CC165F">
      <w:pPr>
        <w:autoSpaceDE w:val="0"/>
        <w:autoSpaceDN w:val="0"/>
        <w:adjustRightInd w:val="0"/>
        <w:ind w:firstLine="540"/>
        <w:jc w:val="center"/>
        <w:rPr>
          <w:b/>
          <w:sz w:val="28"/>
          <w:szCs w:val="28"/>
        </w:rPr>
      </w:pPr>
    </w:p>
    <w:p w:rsidR="00CC165F" w:rsidRDefault="00CC165F"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3D2102" w:rsidRDefault="003D2102" w:rsidP="00DA3F97">
      <w:pPr>
        <w:autoSpaceDE w:val="0"/>
        <w:autoSpaceDN w:val="0"/>
        <w:adjustRightInd w:val="0"/>
        <w:ind w:firstLine="540"/>
        <w:jc w:val="center"/>
        <w:rPr>
          <w:b/>
          <w:sz w:val="28"/>
          <w:szCs w:val="28"/>
        </w:rPr>
      </w:pPr>
    </w:p>
    <w:p w:rsidR="00654C06" w:rsidRDefault="00654C06" w:rsidP="001B09FE">
      <w:pPr>
        <w:autoSpaceDE w:val="0"/>
        <w:autoSpaceDN w:val="0"/>
        <w:adjustRightInd w:val="0"/>
        <w:ind w:firstLine="540"/>
        <w:jc w:val="both"/>
        <w:rPr>
          <w:sz w:val="28"/>
          <w:szCs w:val="28"/>
        </w:rPr>
      </w:pPr>
    </w:p>
    <w:p w:rsidR="00DA3F97" w:rsidRPr="005608FD" w:rsidRDefault="00DA3F97" w:rsidP="00DA3F97">
      <w:pPr>
        <w:pStyle w:val="ConsPlusNormal"/>
        <w:ind w:left="6237" w:hanging="283"/>
        <w:rPr>
          <w:sz w:val="24"/>
        </w:rPr>
      </w:pPr>
      <w:r w:rsidRPr="005608FD">
        <w:rPr>
          <w:rFonts w:ascii="Times New Roman" w:hAnsi="Times New Roman" w:cs="Times New Roman"/>
          <w:sz w:val="28"/>
          <w:szCs w:val="24"/>
        </w:rPr>
        <w:t xml:space="preserve">Приложение </w:t>
      </w:r>
      <w:r>
        <w:rPr>
          <w:rFonts w:ascii="Times New Roman" w:hAnsi="Times New Roman" w:cs="Times New Roman"/>
          <w:sz w:val="28"/>
          <w:szCs w:val="24"/>
        </w:rPr>
        <w:t>3</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1B09FE">
      <w:pPr>
        <w:autoSpaceDE w:val="0"/>
        <w:autoSpaceDN w:val="0"/>
        <w:adjustRightInd w:val="0"/>
        <w:ind w:firstLine="540"/>
        <w:jc w:val="both"/>
        <w:rPr>
          <w:sz w:val="28"/>
          <w:szCs w:val="28"/>
        </w:rPr>
      </w:pPr>
    </w:p>
    <w:p w:rsidR="00DA3F97" w:rsidRPr="00DA3F97" w:rsidRDefault="00DA3F97" w:rsidP="00DA3F97">
      <w:pPr>
        <w:pStyle w:val="ConsPlusNormal"/>
        <w:jc w:val="center"/>
        <w:rPr>
          <w:rFonts w:ascii="Times New Roman" w:hAnsi="Times New Roman" w:cs="Times New Roman"/>
          <w:b/>
          <w:sz w:val="28"/>
          <w:szCs w:val="28"/>
          <w:lang w:eastAsia="ru-RU"/>
        </w:rPr>
      </w:pPr>
      <w:r w:rsidRPr="00DA3F97">
        <w:rPr>
          <w:rFonts w:ascii="Times New Roman" w:hAnsi="Times New Roman" w:cs="Times New Roman"/>
          <w:b/>
          <w:sz w:val="28"/>
          <w:szCs w:val="28"/>
          <w:lang w:eastAsia="ru-RU"/>
        </w:rPr>
        <w:t>Сводный оценочный лист</w:t>
      </w:r>
    </w:p>
    <w:p w:rsidR="00DA3F97" w:rsidRDefault="00DA3F97" w:rsidP="00DA3F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0"/>
        <w:gridCol w:w="2555"/>
        <w:gridCol w:w="1985"/>
        <w:gridCol w:w="836"/>
        <w:gridCol w:w="278"/>
        <w:gridCol w:w="278"/>
        <w:gridCol w:w="278"/>
        <w:gridCol w:w="278"/>
        <w:gridCol w:w="278"/>
        <w:gridCol w:w="426"/>
        <w:gridCol w:w="1766"/>
      </w:tblGrid>
      <w:tr w:rsidR="00DA3F97" w:rsidTr="00DA3F97">
        <w:tc>
          <w:tcPr>
            <w:tcW w:w="0" w:type="auto"/>
            <w:vMerge w:val="restart"/>
            <w:vAlign w:val="center"/>
          </w:tcPr>
          <w:p w:rsidR="00DA3F97" w:rsidRPr="00DA3F97" w:rsidRDefault="003D2102"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DA3F97" w:rsidRPr="00DA3F97">
              <w:rPr>
                <w:rFonts w:ascii="Times New Roman" w:hAnsi="Times New Roman" w:cs="Times New Roman"/>
                <w:sz w:val="28"/>
                <w:szCs w:val="24"/>
              </w:rPr>
              <w:t xml:space="preserve"> </w:t>
            </w:r>
            <w:proofErr w:type="spellStart"/>
            <w:proofErr w:type="gramStart"/>
            <w:r w:rsidR="00DA3F97" w:rsidRPr="00DA3F97">
              <w:rPr>
                <w:rFonts w:ascii="Times New Roman" w:hAnsi="Times New Roman" w:cs="Times New Roman"/>
                <w:sz w:val="28"/>
                <w:szCs w:val="24"/>
              </w:rPr>
              <w:t>п</w:t>
            </w:r>
            <w:proofErr w:type="spellEnd"/>
            <w:proofErr w:type="gramEnd"/>
            <w:r w:rsidR="00DA3F97" w:rsidRPr="00DA3F97">
              <w:rPr>
                <w:rFonts w:ascii="Times New Roman" w:hAnsi="Times New Roman" w:cs="Times New Roman"/>
                <w:sz w:val="28"/>
                <w:szCs w:val="24"/>
              </w:rPr>
              <w:t>/</w:t>
            </w:r>
            <w:proofErr w:type="spellStart"/>
            <w:r w:rsidR="00DA3F97" w:rsidRPr="00DA3F97">
              <w:rPr>
                <w:rFonts w:ascii="Times New Roman" w:hAnsi="Times New Roman" w:cs="Times New Roman"/>
                <w:sz w:val="28"/>
                <w:szCs w:val="24"/>
              </w:rPr>
              <w:t>п</w:t>
            </w:r>
            <w:proofErr w:type="spellEnd"/>
          </w:p>
        </w:tc>
        <w:tc>
          <w:tcPr>
            <w:tcW w:w="0" w:type="auto"/>
            <w:vMerge w:val="restart"/>
            <w:vAlign w:val="center"/>
          </w:tcPr>
          <w:p w:rsidR="006808DF" w:rsidRPr="00B10053" w:rsidRDefault="00DA3F97" w:rsidP="006808DF">
            <w:pPr>
              <w:jc w:val="both"/>
              <w:rPr>
                <w:sz w:val="28"/>
                <w:szCs w:val="28"/>
              </w:rPr>
            </w:pPr>
            <w:r w:rsidRPr="00B10053">
              <w:rPr>
                <w:sz w:val="28"/>
                <w:szCs w:val="28"/>
              </w:rPr>
              <w:t>Наименование бизнес-проекта</w:t>
            </w:r>
            <w:r w:rsidR="006808DF" w:rsidRPr="00B10053">
              <w:rPr>
                <w:sz w:val="28"/>
                <w:szCs w:val="28"/>
              </w:rPr>
              <w:t xml:space="preserve"> (инвестиционного проекта)</w:t>
            </w:r>
          </w:p>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 </w:t>
            </w:r>
          </w:p>
        </w:tc>
        <w:tc>
          <w:tcPr>
            <w:tcW w:w="0" w:type="auto"/>
            <w:vMerge w:val="restart"/>
            <w:vAlign w:val="center"/>
          </w:tcPr>
          <w:p w:rsidR="00DA3F97" w:rsidRPr="00DA3F97" w:rsidRDefault="00DA3F97" w:rsidP="006808DF">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Наименование </w:t>
            </w:r>
            <w:r w:rsidR="00C0694D">
              <w:rPr>
                <w:rFonts w:ascii="Times New Roman" w:hAnsi="Times New Roman" w:cs="Times New Roman"/>
                <w:sz w:val="28"/>
                <w:szCs w:val="24"/>
              </w:rPr>
              <w:t>участника о</w:t>
            </w:r>
            <w:r w:rsidR="006808DF">
              <w:rPr>
                <w:rFonts w:ascii="Times New Roman" w:hAnsi="Times New Roman" w:cs="Times New Roman"/>
                <w:sz w:val="28"/>
                <w:szCs w:val="24"/>
              </w:rPr>
              <w:t>тбора</w:t>
            </w:r>
          </w:p>
        </w:tc>
        <w:tc>
          <w:tcPr>
            <w:tcW w:w="0" w:type="auto"/>
            <w:gridSpan w:val="7"/>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Количество набранных баллов</w:t>
            </w:r>
          </w:p>
        </w:tc>
        <w:tc>
          <w:tcPr>
            <w:tcW w:w="0" w:type="auto"/>
            <w:vMerge w:val="restart"/>
            <w:vAlign w:val="center"/>
          </w:tcPr>
          <w:p w:rsidR="00DA3F97" w:rsidRPr="00DA3F97" w:rsidRDefault="00DA3F97" w:rsidP="00DA3F97">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 xml:space="preserve">Комментарии </w:t>
            </w: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val="restart"/>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Всего</w:t>
            </w:r>
          </w:p>
        </w:tc>
        <w:tc>
          <w:tcPr>
            <w:tcW w:w="0" w:type="auto"/>
            <w:gridSpan w:val="6"/>
            <w:vAlign w:val="center"/>
          </w:tcPr>
          <w:p w:rsidR="00DA3F97" w:rsidRPr="00DA3F97" w:rsidRDefault="00DA3F97" w:rsidP="00DA3F97">
            <w:pPr>
              <w:pStyle w:val="ConsPlusNormal"/>
              <w:jc w:val="center"/>
              <w:rPr>
                <w:rFonts w:ascii="Times New Roman" w:hAnsi="Times New Roman" w:cs="Times New Roman"/>
                <w:sz w:val="28"/>
                <w:szCs w:val="24"/>
              </w:rPr>
            </w:pPr>
            <w:r w:rsidRPr="0033725F">
              <w:rPr>
                <w:rFonts w:ascii="Times New Roman" w:hAnsi="Times New Roman" w:cs="Times New Roman"/>
                <w:sz w:val="24"/>
                <w:szCs w:val="24"/>
              </w:rPr>
              <w:t>критери</w:t>
            </w:r>
            <w:r>
              <w:rPr>
                <w:rFonts w:ascii="Times New Roman" w:hAnsi="Times New Roman" w:cs="Times New Roman"/>
                <w:sz w:val="24"/>
                <w:szCs w:val="24"/>
              </w:rPr>
              <w:t>и</w:t>
            </w:r>
            <w:r w:rsidRPr="0033725F">
              <w:rPr>
                <w:rFonts w:ascii="Times New Roman" w:hAnsi="Times New Roman" w:cs="Times New Roman"/>
                <w:sz w:val="24"/>
                <w:szCs w:val="24"/>
              </w:rPr>
              <w:t xml:space="preserve"> оценки бизнес-проекта</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Merge/>
          </w:tcPr>
          <w:p w:rsidR="00DA3F97" w:rsidRPr="00DA3F97" w:rsidRDefault="00DA3F97" w:rsidP="00672488">
            <w:pPr>
              <w:spacing w:after="1" w:line="0" w:lineRule="atLeast"/>
              <w:rPr>
                <w:sz w:val="28"/>
                <w:lang w:eastAsia="zh-CN"/>
              </w:rPr>
            </w:pP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Pr>
                <w:rFonts w:ascii="Times New Roman" w:hAnsi="Times New Roman" w:cs="Times New Roman"/>
                <w:sz w:val="28"/>
                <w:szCs w:val="24"/>
              </w:rPr>
              <w:t>6</w:t>
            </w:r>
          </w:p>
        </w:tc>
        <w:tc>
          <w:tcPr>
            <w:tcW w:w="0" w:type="auto"/>
            <w:vMerge/>
          </w:tcPr>
          <w:p w:rsidR="00DA3F97" w:rsidRPr="00DA3F97" w:rsidRDefault="00DA3F97" w:rsidP="00672488">
            <w:pPr>
              <w:spacing w:after="1" w:line="0" w:lineRule="atLeast"/>
              <w:rPr>
                <w:sz w:val="28"/>
                <w:lang w:eastAsia="zh-CN"/>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4</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5</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6</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7</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8</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9</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10</w:t>
            </w:r>
          </w:p>
        </w:tc>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11</w:t>
            </w: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1</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2</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3</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r w:rsidR="00DA3F97" w:rsidTr="00DA3F97">
        <w:tc>
          <w:tcPr>
            <w:tcW w:w="0" w:type="auto"/>
            <w:vAlign w:val="center"/>
          </w:tcPr>
          <w:p w:rsidR="00DA3F97" w:rsidRPr="00DA3F97" w:rsidRDefault="00DA3F97" w:rsidP="00672488">
            <w:pPr>
              <w:pStyle w:val="ConsPlusNormal"/>
              <w:jc w:val="center"/>
              <w:rPr>
                <w:rFonts w:ascii="Times New Roman" w:hAnsi="Times New Roman" w:cs="Times New Roman"/>
                <w:sz w:val="28"/>
                <w:szCs w:val="24"/>
              </w:rPr>
            </w:pPr>
            <w:r w:rsidRPr="00DA3F97">
              <w:rPr>
                <w:rFonts w:ascii="Times New Roman" w:hAnsi="Times New Roman" w:cs="Times New Roman"/>
                <w:sz w:val="28"/>
                <w:szCs w:val="24"/>
              </w:rPr>
              <w:t>...</w:t>
            </w: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c>
          <w:tcPr>
            <w:tcW w:w="0" w:type="auto"/>
            <w:vAlign w:val="center"/>
          </w:tcPr>
          <w:p w:rsidR="00DA3F97" w:rsidRPr="00DA3F97" w:rsidRDefault="00DA3F97" w:rsidP="00672488">
            <w:pPr>
              <w:pStyle w:val="ConsPlusNormal"/>
              <w:rPr>
                <w:rFonts w:ascii="Times New Roman" w:hAnsi="Times New Roman" w:cs="Times New Roman"/>
                <w:sz w:val="28"/>
                <w:szCs w:val="24"/>
              </w:rPr>
            </w:pPr>
          </w:p>
        </w:tc>
      </w:tr>
    </w:tbl>
    <w:p w:rsidR="00B74A43" w:rsidRDefault="00B74A43" w:rsidP="00F311B5">
      <w:pPr>
        <w:pStyle w:val="ConsPlusNormal"/>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FC65FF" w:rsidRDefault="00FC65FF" w:rsidP="00654C06">
      <w:pPr>
        <w:pStyle w:val="ConsPlusNormal"/>
        <w:ind w:left="6237" w:hanging="283"/>
        <w:rPr>
          <w:rFonts w:ascii="Times New Roman" w:hAnsi="Times New Roman" w:cs="Times New Roman"/>
          <w:sz w:val="28"/>
          <w:szCs w:val="24"/>
        </w:rPr>
      </w:pPr>
    </w:p>
    <w:p w:rsidR="00654C06" w:rsidRPr="005608FD" w:rsidRDefault="00654C06" w:rsidP="00654C06">
      <w:pPr>
        <w:pStyle w:val="ConsPlusNormal"/>
        <w:ind w:left="6237" w:hanging="283"/>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4</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54C06" w:rsidRDefault="00654C06" w:rsidP="00654C06">
      <w:pPr>
        <w:pStyle w:val="ConsPlusNonformat"/>
        <w:jc w:val="center"/>
      </w:pPr>
      <w:r>
        <w:rPr>
          <w:rFonts w:ascii="Times New Roman" w:hAnsi="Times New Roman" w:cs="Times New Roman"/>
          <w:b/>
          <w:sz w:val="28"/>
          <w:szCs w:val="28"/>
        </w:rPr>
        <w:t>ЗАЯВКА</w:t>
      </w:r>
    </w:p>
    <w:p w:rsidR="00654C06" w:rsidRDefault="00C0694D" w:rsidP="00C0694D">
      <w:pPr>
        <w:autoSpaceDE w:val="0"/>
        <w:autoSpaceDN w:val="0"/>
        <w:adjustRightInd w:val="0"/>
        <w:ind w:firstLine="540"/>
        <w:jc w:val="both"/>
      </w:pPr>
      <w:proofErr w:type="gramStart"/>
      <w:r>
        <w:rPr>
          <w:rFonts w:eastAsia="Calibri"/>
          <w:sz w:val="28"/>
          <w:szCs w:val="28"/>
        </w:rPr>
        <w:t xml:space="preserve">В </w:t>
      </w:r>
      <w:r w:rsidRPr="008D4328">
        <w:rPr>
          <w:rFonts w:eastAsia="Calibri"/>
          <w:sz w:val="28"/>
          <w:szCs w:val="28"/>
        </w:rPr>
        <w:t xml:space="preserve">соответствии с </w:t>
      </w:r>
      <w:hyperlink r:id="rId44" w:history="1">
        <w:r w:rsidRPr="008D4328">
          <w:rPr>
            <w:rFonts w:eastAsia="Calibri"/>
            <w:sz w:val="28"/>
            <w:szCs w:val="28"/>
          </w:rPr>
          <w:t>Порядком</w:t>
        </w:r>
      </w:hyperlink>
      <w:r w:rsidRPr="008D4328">
        <w:rPr>
          <w:rFonts w:eastAsia="Calibri"/>
          <w:sz w:val="28"/>
          <w:szCs w:val="28"/>
        </w:rPr>
        <w:t xml:space="preserve"> </w:t>
      </w:r>
      <w:r w:rsidRPr="008D4328">
        <w:rPr>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w:t>
      </w:r>
      <w:r w:rsidRPr="00D475ED">
        <w:rPr>
          <w:sz w:val="28"/>
          <w:szCs w:val="28"/>
        </w:rPr>
        <w:t xml:space="preserve"> и применяющим специальный налоговый режим «Налог на профессиональный доход»</w:t>
      </w:r>
      <w:r>
        <w:rPr>
          <w:rFonts w:eastAsia="Calibri"/>
          <w:sz w:val="28"/>
          <w:szCs w:val="28"/>
        </w:rPr>
        <w:t>, утвержденным постановлением администрации Чайковского городского округа от ______________________ № ________(далее - Порядок), прошу принять заявку на участие в Отборе на предоставление субсидии</w:t>
      </w:r>
      <w:r w:rsidR="00654C06">
        <w:rPr>
          <w:sz w:val="28"/>
          <w:szCs w:val="28"/>
        </w:rPr>
        <w:t xml:space="preserve"> ______________________________________________________________</w:t>
      </w:r>
      <w:proofErr w:type="gramEnd"/>
    </w:p>
    <w:p w:rsidR="00654C06" w:rsidRDefault="00654C06" w:rsidP="00654C06">
      <w:pPr>
        <w:pStyle w:val="ConsPlusNonformat"/>
        <w:jc w:val="center"/>
      </w:pPr>
      <w:r>
        <w:rPr>
          <w:rFonts w:ascii="Times New Roman" w:hAnsi="Times New Roman" w:cs="Times New Roman"/>
          <w:sz w:val="24"/>
          <w:szCs w:val="24"/>
        </w:rPr>
        <w:t xml:space="preserve">(наименование субсидии в соответствии с </w:t>
      </w:r>
      <w:hyperlink w:anchor="P208" w:history="1">
        <w:r w:rsidRPr="00D155F3">
          <w:rPr>
            <w:rFonts w:ascii="Times New Roman" w:hAnsi="Times New Roman" w:cs="Times New Roman"/>
            <w:sz w:val="24"/>
            <w:szCs w:val="24"/>
          </w:rPr>
          <w:t>пунктом</w:t>
        </w:r>
      </w:hyperlink>
      <w:r>
        <w:rPr>
          <w:rFonts w:ascii="Times New Roman" w:hAnsi="Times New Roman" w:cs="Times New Roman"/>
          <w:sz w:val="24"/>
          <w:szCs w:val="24"/>
        </w:rPr>
        <w:t xml:space="preserve">  1.</w:t>
      </w:r>
      <w:r w:rsidR="00E814E5">
        <w:rPr>
          <w:rFonts w:ascii="Times New Roman" w:hAnsi="Times New Roman" w:cs="Times New Roman"/>
          <w:sz w:val="24"/>
          <w:szCs w:val="24"/>
        </w:rPr>
        <w:t>3.1</w:t>
      </w:r>
      <w:r>
        <w:rPr>
          <w:rFonts w:ascii="Times New Roman" w:hAnsi="Times New Roman" w:cs="Times New Roman"/>
          <w:sz w:val="24"/>
          <w:szCs w:val="24"/>
        </w:rPr>
        <w:t xml:space="preserve"> настоящего Порядка)</w:t>
      </w:r>
    </w:p>
    <w:p w:rsidR="005F0D83" w:rsidRDefault="005F0D83" w:rsidP="00654C06">
      <w:pPr>
        <w:pStyle w:val="ConsPlusNonforma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B10053" w:rsidRPr="00B10053">
        <w:tc>
          <w:tcPr>
            <w:tcW w:w="9071" w:type="dxa"/>
          </w:tcPr>
          <w:p w:rsidR="00B10053" w:rsidRPr="00C0694D" w:rsidRDefault="00B10053" w:rsidP="00B10053">
            <w:pPr>
              <w:autoSpaceDE w:val="0"/>
              <w:autoSpaceDN w:val="0"/>
              <w:adjustRightInd w:val="0"/>
              <w:ind w:firstLine="283"/>
              <w:jc w:val="both"/>
              <w:rPr>
                <w:rFonts w:eastAsia="Calibri"/>
                <w:sz w:val="28"/>
                <w:szCs w:val="28"/>
              </w:rPr>
            </w:pPr>
            <w:r w:rsidRPr="00C0694D">
              <w:rPr>
                <w:rFonts w:eastAsia="Calibri"/>
                <w:sz w:val="28"/>
                <w:szCs w:val="28"/>
              </w:rPr>
              <w:t>Настоящей заявкой:</w:t>
            </w:r>
          </w:p>
          <w:p w:rsidR="00B10053" w:rsidRPr="00C0694D" w:rsidRDefault="00B10053" w:rsidP="00B10053">
            <w:pPr>
              <w:autoSpaceDE w:val="0"/>
              <w:autoSpaceDN w:val="0"/>
              <w:adjustRightInd w:val="0"/>
              <w:ind w:firstLine="283"/>
              <w:jc w:val="both"/>
              <w:rPr>
                <w:rFonts w:eastAsia="Calibri"/>
              </w:rPr>
            </w:pPr>
            <w:r w:rsidRPr="00C0694D">
              <w:rPr>
                <w:rFonts w:eastAsia="Calibri"/>
              </w:rPr>
              <w:t>1. даем согласие:</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публикацию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B10053" w:rsidRPr="00C0694D" w:rsidRDefault="00B10053" w:rsidP="00B10053">
            <w:pPr>
              <w:autoSpaceDE w:val="0"/>
              <w:autoSpaceDN w:val="0"/>
              <w:adjustRightInd w:val="0"/>
              <w:ind w:firstLine="283"/>
              <w:jc w:val="both"/>
              <w:rPr>
                <w:rFonts w:eastAsia="Calibri"/>
              </w:rPr>
            </w:pPr>
            <w:r w:rsidRPr="00C0694D">
              <w:rPr>
                <w:rFonts w:eastAsia="Calibri"/>
              </w:rPr>
              <w:t xml:space="preserve">на осуществление Управлением экономического развития </w:t>
            </w:r>
            <w:proofErr w:type="gramStart"/>
            <w:r w:rsidRPr="00C0694D">
              <w:rPr>
                <w:rFonts w:eastAsia="Calibri"/>
              </w:rPr>
              <w:t>администрации Чайковского городского округа проверок соблюдения порядка</w:t>
            </w:r>
            <w:proofErr w:type="gramEnd"/>
            <w:r w:rsidRPr="00C0694D">
              <w:rPr>
                <w:rFonts w:eastAsia="Calibri"/>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45" w:history="1">
              <w:r w:rsidRPr="00C0694D">
                <w:rPr>
                  <w:rFonts w:eastAsia="Calibri"/>
                </w:rPr>
                <w:t>статьями 268.1</w:t>
              </w:r>
            </w:hyperlink>
            <w:r w:rsidRPr="00C0694D">
              <w:rPr>
                <w:rFonts w:eastAsia="Calibri"/>
              </w:rPr>
              <w:t xml:space="preserve"> и </w:t>
            </w:r>
            <w:hyperlink r:id="rId46" w:history="1">
              <w:r w:rsidRPr="00C0694D">
                <w:rPr>
                  <w:rFonts w:eastAsia="Calibri"/>
                </w:rPr>
                <w:t>269.2</w:t>
              </w:r>
            </w:hyperlink>
            <w:r w:rsidRPr="00C0694D">
              <w:rPr>
                <w:rFonts w:eastAsia="Calibri"/>
              </w:rPr>
              <w:t xml:space="preserve"> Бюджетного кодекса Российской Федерации;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на обработку персональных данных Управлением экономического развития администрации Чайковского городского округа, в том числе направление запросов в государственные органы, территориальные органы Пенсионного фонда Российской Федерации и Фонда социального страхования Российской Федерации (для физических лиц) и иные органы и организации;</w:t>
            </w:r>
          </w:p>
          <w:p w:rsidR="00B10053" w:rsidRPr="00C0694D" w:rsidRDefault="00B10053" w:rsidP="00B10053">
            <w:pPr>
              <w:autoSpaceDE w:val="0"/>
              <w:autoSpaceDN w:val="0"/>
              <w:adjustRightInd w:val="0"/>
              <w:ind w:firstLine="283"/>
              <w:jc w:val="both"/>
              <w:rPr>
                <w:rFonts w:eastAsia="Calibri"/>
              </w:rPr>
            </w:pPr>
            <w:r w:rsidRPr="00C0694D">
              <w:rPr>
                <w:rFonts w:eastAsia="Calibri"/>
              </w:rPr>
              <w:t>2. подтверждаем, что ___________________________________________________</w:t>
            </w:r>
          </w:p>
          <w:p w:rsidR="00B10053" w:rsidRPr="00C0694D" w:rsidRDefault="00B10053" w:rsidP="00B10053">
            <w:pPr>
              <w:autoSpaceDE w:val="0"/>
              <w:autoSpaceDN w:val="0"/>
              <w:adjustRightInd w:val="0"/>
              <w:rPr>
                <w:rFonts w:eastAsia="Calibri"/>
              </w:rPr>
            </w:pPr>
            <w:r w:rsidRPr="00C0694D">
              <w:rPr>
                <w:rFonts w:eastAsia="Calibri"/>
              </w:rPr>
              <w:t>________________________________________________________________________</w:t>
            </w:r>
          </w:p>
          <w:p w:rsidR="00B10053" w:rsidRPr="00C0694D" w:rsidRDefault="00B10053" w:rsidP="00B10053">
            <w:pPr>
              <w:autoSpaceDE w:val="0"/>
              <w:autoSpaceDN w:val="0"/>
              <w:adjustRightInd w:val="0"/>
              <w:jc w:val="center"/>
              <w:rPr>
                <w:rFonts w:eastAsia="Calibri"/>
              </w:rPr>
            </w:pPr>
            <w:r w:rsidRPr="00C0694D">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C0694D">
              <w:rPr>
                <w:rFonts w:eastAsia="Calibri"/>
              </w:rPr>
              <w:t xml:space="preserve">соответствует требованиям, установленным Федеральным </w:t>
            </w:r>
            <w:hyperlink r:id="rId47" w:history="1">
              <w:r w:rsidRPr="00760860">
                <w:rPr>
                  <w:rFonts w:eastAsia="Calibri"/>
                </w:rPr>
                <w:t>законом</w:t>
              </w:r>
            </w:hyperlink>
            <w:r w:rsidRPr="00760860">
              <w:rPr>
                <w:rFonts w:eastAsia="Calibri"/>
              </w:rPr>
              <w:t xml:space="preserve"> </w:t>
            </w:r>
            <w:r w:rsidRPr="00C0694D">
              <w:rPr>
                <w:rFonts w:eastAsia="Calibri"/>
              </w:rPr>
              <w:t>от 24 июля 2007</w:t>
            </w:r>
            <w:r w:rsidRPr="00B10053">
              <w:rPr>
                <w:rFonts w:eastAsia="Calibri"/>
              </w:rPr>
              <w:t xml:space="preserve"> </w:t>
            </w:r>
            <w:r w:rsidRPr="00B10053">
              <w:rPr>
                <w:rFonts w:eastAsia="Calibri"/>
              </w:rPr>
              <w:lastRenderedPageBreak/>
              <w:t xml:space="preserve">г. </w:t>
            </w:r>
            <w:r>
              <w:rPr>
                <w:rFonts w:eastAsia="Calibri"/>
              </w:rPr>
              <w:t>№ 209-ФЗ «</w:t>
            </w:r>
            <w:r w:rsidRPr="00B10053">
              <w:rPr>
                <w:rFonts w:eastAsia="Calibri"/>
              </w:rPr>
              <w:t>О развитии малого и среднего предпринимательства в Российской Федерации</w:t>
            </w:r>
            <w:r>
              <w:rPr>
                <w:rFonts w:eastAsia="Calibri"/>
              </w:rPr>
              <w:t>»</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зарегистрирован(-о) и осуществляет деятельность на территории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участником соглашения о разделе продукции;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предпринимательскую деятельность в сфере игорного бизнеса;</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допускал(-о) в течение последних </w:t>
            </w:r>
            <w:r>
              <w:rPr>
                <w:rFonts w:eastAsia="Calibri"/>
              </w:rPr>
              <w:t>двух</w:t>
            </w:r>
            <w:r w:rsidRPr="00B10053">
              <w:rPr>
                <w:rFonts w:eastAsia="Calibri"/>
              </w:rPr>
              <w:t xml:space="preserve">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0053" w:rsidRPr="00B10053" w:rsidRDefault="00B10053" w:rsidP="00B10053">
            <w:pPr>
              <w:autoSpaceDE w:val="0"/>
              <w:autoSpaceDN w:val="0"/>
              <w:adjustRightInd w:val="0"/>
              <w:ind w:firstLine="283"/>
              <w:jc w:val="both"/>
              <w:rPr>
                <w:rFonts w:eastAsia="Calibri"/>
              </w:rPr>
            </w:pPr>
            <w:r w:rsidRPr="00B10053">
              <w:rPr>
                <w:rFonts w:eastAsia="Calibri"/>
              </w:rPr>
              <w:t>3. подтверждаем, что по состоянию на ___________________________ 20__ года</w:t>
            </w:r>
          </w:p>
          <w:p w:rsidR="00B10053" w:rsidRPr="00B10053" w:rsidRDefault="00B10053" w:rsidP="00B10053">
            <w:pPr>
              <w:autoSpaceDE w:val="0"/>
              <w:autoSpaceDN w:val="0"/>
              <w:adjustRightInd w:val="0"/>
              <w:ind w:left="4245"/>
              <w:jc w:val="both"/>
              <w:rPr>
                <w:rFonts w:eastAsia="Calibri"/>
              </w:rPr>
            </w:pPr>
            <w:r w:rsidRPr="00B10053">
              <w:rPr>
                <w:rFonts w:eastAsia="Calibri"/>
              </w:rPr>
              <w:t>(на первое число месяца, предшествующего</w:t>
            </w:r>
          </w:p>
          <w:p w:rsidR="00B10053" w:rsidRPr="00B10053" w:rsidRDefault="00B10053" w:rsidP="00B10053">
            <w:pPr>
              <w:autoSpaceDE w:val="0"/>
              <w:autoSpaceDN w:val="0"/>
              <w:adjustRightInd w:val="0"/>
              <w:ind w:left="4811"/>
              <w:jc w:val="both"/>
              <w:rPr>
                <w:rFonts w:eastAsia="Calibri"/>
              </w:rPr>
            </w:pPr>
            <w:r w:rsidRPr="00B10053">
              <w:rPr>
                <w:rFonts w:eastAsia="Calibri"/>
              </w:rPr>
              <w:t>месяцу, в котором начат отбор)</w:t>
            </w:r>
          </w:p>
          <w:p w:rsidR="00B10053" w:rsidRPr="00B10053" w:rsidRDefault="00B10053" w:rsidP="00B10053">
            <w:pPr>
              <w:autoSpaceDE w:val="0"/>
              <w:autoSpaceDN w:val="0"/>
              <w:adjustRightInd w:val="0"/>
              <w:rPr>
                <w:rFonts w:eastAsia="Calibri"/>
              </w:rPr>
            </w:pPr>
            <w:r w:rsidRPr="00B10053">
              <w:rPr>
                <w:rFonts w:eastAsia="Calibri"/>
              </w:rPr>
              <w:t>________________________________________________________________________</w:t>
            </w:r>
          </w:p>
          <w:p w:rsidR="00B10053" w:rsidRPr="00B10053" w:rsidRDefault="00B10053" w:rsidP="00B10053">
            <w:pPr>
              <w:autoSpaceDE w:val="0"/>
              <w:autoSpaceDN w:val="0"/>
              <w:adjustRightInd w:val="0"/>
              <w:jc w:val="center"/>
              <w:rPr>
                <w:rFonts w:eastAsia="Calibri"/>
              </w:rPr>
            </w:pPr>
            <w:r w:rsidRPr="00B10053">
              <w:rPr>
                <w:rFonts w:eastAsia="Calibri"/>
              </w:rPr>
              <w:t>(полное наименование юридического лица (индивидуального предпринимателя) в соответствии с учредительными документами)</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получал(-о) средства из бюджета </w:t>
            </w:r>
            <w:r>
              <w:rPr>
                <w:rFonts w:eastAsia="Calibri"/>
              </w:rPr>
              <w:t xml:space="preserve">Чайковского </w:t>
            </w:r>
            <w:r w:rsidRPr="00B10053">
              <w:rPr>
                <w:rFonts w:eastAsia="Calibri"/>
              </w:rPr>
              <w:t xml:space="preserve">городского округа на основании иных нормативных правовых актов на цели, указанные в </w:t>
            </w:r>
            <w:hyperlink r:id="rId48" w:history="1">
              <w:r w:rsidRPr="00B10053">
                <w:rPr>
                  <w:rFonts w:eastAsia="Calibri"/>
                </w:rPr>
                <w:t>пункте 1.3</w:t>
              </w:r>
            </w:hyperlink>
            <w:r w:rsidRPr="00B10053">
              <w:rPr>
                <w:rFonts w:eastAsia="Calibri"/>
              </w:rPr>
              <w:t>.1. Порядка;</w:t>
            </w:r>
          </w:p>
        </w:tc>
      </w:tr>
      <w:tr w:rsidR="00B10053" w:rsidRPr="00B10053">
        <w:tc>
          <w:tcPr>
            <w:tcW w:w="9071" w:type="dxa"/>
          </w:tcPr>
          <w:p w:rsidR="00B10053" w:rsidRPr="00B10053" w:rsidRDefault="00B10053" w:rsidP="00B10053">
            <w:pPr>
              <w:autoSpaceDE w:val="0"/>
              <w:autoSpaceDN w:val="0"/>
              <w:adjustRightInd w:val="0"/>
              <w:ind w:firstLine="283"/>
              <w:jc w:val="both"/>
              <w:rPr>
                <w:rFonts w:eastAsia="Calibri"/>
              </w:rPr>
            </w:pPr>
            <w:r w:rsidRPr="00B10053">
              <w:rPr>
                <w:rFonts w:eastAsia="Calibri"/>
              </w:rPr>
              <w:lastRenderedPageBreak/>
              <w:t xml:space="preserve">не имеет просроченной задолженности по возврату в бюджет </w:t>
            </w:r>
            <w:r>
              <w:rPr>
                <w:rFonts w:eastAsia="Calibri"/>
              </w:rPr>
              <w:t>Чайковского городского округа</w:t>
            </w:r>
            <w:r w:rsidRPr="00B10053">
              <w:rPr>
                <w:rFonts w:eastAsia="Calibri"/>
              </w:rPr>
              <w:t xml:space="preserve"> субсидии,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w:t>
            </w:r>
            <w:r>
              <w:rPr>
                <w:rFonts w:eastAsia="Calibri"/>
              </w:rPr>
              <w:t>Чайковского городского округа</w:t>
            </w:r>
            <w:r w:rsidRPr="00B10053">
              <w:rPr>
                <w:rFonts w:eastAsia="Calibri"/>
              </w:rPr>
              <w:t>;</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 превышающей 300 тыс. рублей);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прекратил(-о) деятельность в качестве индивидуального предпринимателя (для индивидуальных предпринимателей);</w:t>
            </w:r>
          </w:p>
          <w:p w:rsidR="00B10053" w:rsidRPr="00B10053" w:rsidRDefault="00B10053" w:rsidP="00B10053">
            <w:pPr>
              <w:autoSpaceDE w:val="0"/>
              <w:autoSpaceDN w:val="0"/>
              <w:adjustRightInd w:val="0"/>
              <w:ind w:firstLine="283"/>
              <w:jc w:val="both"/>
              <w:rPr>
                <w:rFonts w:eastAsia="Calibri"/>
              </w:rPr>
            </w:pPr>
            <w:r w:rsidRPr="00B10053">
              <w:rPr>
                <w:rFonts w:eastAsia="Calibri"/>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B10053">
              <w:rPr>
                <w:rFonts w:eastAsia="Calibri"/>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rPr>
              <w:t xml:space="preserve">в 2022 году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w:t>
            </w:r>
            <w:r w:rsidRPr="00B10053">
              <w:rPr>
                <w:rFonts w:eastAsia="Calibri"/>
                <w:lang w:eastAsia="zh-CN"/>
              </w:rPr>
              <w:t>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10053" w:rsidRPr="00B10053" w:rsidRDefault="00B10053" w:rsidP="00B10053">
            <w:pPr>
              <w:autoSpaceDE w:val="0"/>
              <w:autoSpaceDN w:val="0"/>
              <w:adjustRightInd w:val="0"/>
              <w:ind w:firstLine="283"/>
              <w:jc w:val="both"/>
              <w:rPr>
                <w:rFonts w:eastAsia="Calibri"/>
                <w:lang w:eastAsia="zh-CN"/>
              </w:rPr>
            </w:pPr>
            <w:r w:rsidRPr="00B10053">
              <w:rPr>
                <w:rFonts w:eastAsia="Calibri"/>
                <w:lang w:eastAsia="zh-CN"/>
              </w:rPr>
              <w:t>Достоверность и полноту сведений, содержащихся в настоящей заявке и прилагаемых к ней документах, подтверждаем.</w:t>
            </w:r>
          </w:p>
          <w:p w:rsidR="00B10053" w:rsidRPr="00B10053" w:rsidRDefault="00B10053" w:rsidP="00B10053">
            <w:pPr>
              <w:autoSpaceDE w:val="0"/>
              <w:autoSpaceDN w:val="0"/>
              <w:adjustRightInd w:val="0"/>
              <w:ind w:firstLine="283"/>
              <w:jc w:val="both"/>
              <w:rPr>
                <w:rFonts w:eastAsia="Calibri"/>
              </w:rPr>
            </w:pPr>
            <w:r w:rsidRPr="00B10053">
              <w:rPr>
                <w:rFonts w:eastAsia="Calibri"/>
                <w:lang w:eastAsia="zh-CN"/>
              </w:rPr>
              <w:t>Об ответственности за предоставление недостоверных и (или) ложных сведений предупреждены.</w:t>
            </w:r>
          </w:p>
        </w:tc>
      </w:tr>
    </w:tbl>
    <w:p w:rsidR="005F0D83" w:rsidRDefault="005F0D83" w:rsidP="00654C06">
      <w:pPr>
        <w:pStyle w:val="ConsPlusNonformat"/>
        <w:jc w:val="both"/>
        <w:rPr>
          <w:rFonts w:ascii="Times New Roman" w:hAnsi="Times New Roman" w:cs="Times New Roman"/>
          <w:sz w:val="24"/>
          <w:szCs w:val="24"/>
        </w:rPr>
      </w:pPr>
    </w:p>
    <w:p w:rsidR="00654C06" w:rsidRDefault="00654C06" w:rsidP="00654C06">
      <w:pPr>
        <w:pStyle w:val="ConsPlusNonformat"/>
        <w:jc w:val="both"/>
      </w:pPr>
      <w:r>
        <w:rPr>
          <w:rFonts w:ascii="Times New Roman" w:hAnsi="Times New Roman" w:cs="Times New Roman"/>
          <w:sz w:val="24"/>
          <w:szCs w:val="24"/>
        </w:rPr>
        <w:t>Перечень прилагаемых документов:</w:t>
      </w:r>
    </w:p>
    <w:tbl>
      <w:tblPr>
        <w:tblW w:w="9771" w:type="dxa"/>
        <w:tblInd w:w="-5" w:type="dxa"/>
        <w:tblLayout w:type="fixed"/>
        <w:tblCellMar>
          <w:top w:w="102" w:type="dxa"/>
          <w:left w:w="62" w:type="dxa"/>
          <w:bottom w:w="102" w:type="dxa"/>
          <w:right w:w="62" w:type="dxa"/>
        </w:tblCellMar>
        <w:tblLook w:val="0000"/>
      </w:tblPr>
      <w:tblGrid>
        <w:gridCol w:w="611"/>
        <w:gridCol w:w="6157"/>
        <w:gridCol w:w="3003"/>
      </w:tblGrid>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5F0D83" w:rsidP="00346508">
            <w:pPr>
              <w:pStyle w:val="ConsPlusNormal"/>
              <w:jc w:val="center"/>
            </w:pPr>
            <w:r>
              <w:rPr>
                <w:rFonts w:ascii="Times New Roman" w:hAnsi="Times New Roman" w:cs="Times New Roman"/>
                <w:sz w:val="24"/>
                <w:szCs w:val="24"/>
              </w:rPr>
              <w:t>№</w:t>
            </w:r>
            <w:r w:rsidR="00654C06">
              <w:rPr>
                <w:rFonts w:ascii="Times New Roman" w:hAnsi="Times New Roman" w:cs="Times New Roman"/>
                <w:sz w:val="24"/>
                <w:szCs w:val="24"/>
              </w:rPr>
              <w:t xml:space="preserve"> п/п</w:t>
            </w: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Наименование документа</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jc w:val="center"/>
            </w:pPr>
            <w:r>
              <w:rPr>
                <w:rFonts w:ascii="Times New Roman" w:hAnsi="Times New Roman" w:cs="Times New Roman"/>
                <w:sz w:val="24"/>
                <w:szCs w:val="24"/>
              </w:rPr>
              <w:t>Количество листов</w:t>
            </w: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r w:rsidR="00654C06" w:rsidTr="00654C06">
        <w:tc>
          <w:tcPr>
            <w:tcW w:w="611"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6157" w:type="dxa"/>
            <w:tcBorders>
              <w:top w:val="single" w:sz="4" w:space="0" w:color="000000"/>
              <w:left w:val="single" w:sz="4" w:space="0" w:color="000000"/>
              <w:bottom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654C06" w:rsidRDefault="00654C06" w:rsidP="00346508">
            <w:pPr>
              <w:pStyle w:val="ConsPlusNormal"/>
              <w:snapToGrid w:val="0"/>
              <w:rPr>
                <w:rFonts w:ascii="Times New Roman" w:hAnsi="Times New Roman" w:cs="Times New Roman"/>
                <w:sz w:val="24"/>
                <w:szCs w:val="24"/>
              </w:rPr>
            </w:pPr>
          </w:p>
        </w:tc>
      </w:tr>
    </w:tbl>
    <w:p w:rsidR="00654C06" w:rsidRDefault="00654C06" w:rsidP="00654C06">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5102"/>
      </w:tblGrid>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 xml:space="preserve">Заявка представлена на ______ </w:t>
            </w:r>
            <w:proofErr w:type="gramStart"/>
            <w:r w:rsidRPr="00C0694D">
              <w:rPr>
                <w:rFonts w:eastAsia="Calibri"/>
              </w:rPr>
              <w:t>л</w:t>
            </w:r>
            <w:proofErr w:type="gramEnd"/>
            <w:r w:rsidRPr="00C0694D">
              <w:rPr>
                <w:rFonts w:eastAsia="Calibri"/>
              </w:rPr>
              <w:t>. в 1 экз.</w:t>
            </w:r>
          </w:p>
          <w:p w:rsidR="00C0694D" w:rsidRPr="00C0694D" w:rsidRDefault="00C0694D" w:rsidP="00C0694D">
            <w:pPr>
              <w:autoSpaceDE w:val="0"/>
              <w:autoSpaceDN w:val="0"/>
              <w:adjustRightInd w:val="0"/>
              <w:outlineLvl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Руководитель юридического лица (индивидуальный предприниматель)</w:t>
            </w:r>
            <w:r>
              <w:rPr>
                <w:rFonts w:eastAsia="Calibri"/>
              </w:rPr>
              <w:t xml:space="preserve">, </w:t>
            </w:r>
            <w:proofErr w:type="spellStart"/>
            <w:r>
              <w:rPr>
                <w:rFonts w:eastAsia="Calibri"/>
              </w:rPr>
              <w:t>самозанятый</w:t>
            </w:r>
            <w:proofErr w:type="spell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МП (при наличии)</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"___" ________________ 20__ г.</w:t>
            </w:r>
          </w:p>
          <w:p w:rsidR="00C0694D" w:rsidRPr="00C0694D" w:rsidRDefault="00C0694D" w:rsidP="00C0694D">
            <w:pPr>
              <w:autoSpaceDE w:val="0"/>
              <w:autoSpaceDN w:val="0"/>
              <w:adjustRightInd w:val="0"/>
              <w:rPr>
                <w:rFonts w:eastAsia="Calibri"/>
              </w:rPr>
            </w:pPr>
          </w:p>
          <w:p w:rsidR="00C0694D" w:rsidRPr="00C0694D" w:rsidRDefault="00C0694D" w:rsidP="00C0694D">
            <w:pPr>
              <w:autoSpaceDE w:val="0"/>
              <w:autoSpaceDN w:val="0"/>
              <w:adjustRightInd w:val="0"/>
              <w:jc w:val="both"/>
              <w:rPr>
                <w:rFonts w:eastAsia="Calibri"/>
              </w:rPr>
            </w:pPr>
            <w:r w:rsidRPr="00C0694D">
              <w:rPr>
                <w:rFonts w:eastAsia="Calibri"/>
              </w:rPr>
              <w:t>Заявка проверена</w:t>
            </w:r>
          </w:p>
          <w:p w:rsidR="00C0694D" w:rsidRPr="00C0694D" w:rsidRDefault="00C0694D" w:rsidP="00C0694D">
            <w:pPr>
              <w:autoSpaceDE w:val="0"/>
              <w:autoSpaceDN w:val="0"/>
              <w:adjustRightInd w:val="0"/>
              <w:jc w:val="both"/>
              <w:rPr>
                <w:rFonts w:eastAsia="Calibri"/>
              </w:rPr>
            </w:pPr>
            <w:r w:rsidRPr="00C0694D">
              <w:rPr>
                <w:rFonts w:eastAsia="Calibri"/>
              </w:rPr>
              <w:t>_________________________________________________________________________</w:t>
            </w:r>
          </w:p>
          <w:p w:rsidR="00C0694D" w:rsidRPr="00C0694D" w:rsidRDefault="00C0694D" w:rsidP="00954517">
            <w:pPr>
              <w:autoSpaceDE w:val="0"/>
              <w:autoSpaceDN w:val="0"/>
              <w:adjustRightInd w:val="0"/>
              <w:jc w:val="center"/>
              <w:rPr>
                <w:rFonts w:eastAsia="Calibri"/>
              </w:rPr>
            </w:pPr>
            <w:proofErr w:type="gramStart"/>
            <w:r w:rsidRPr="00C0694D">
              <w:rPr>
                <w:rFonts w:eastAsia="Calibri"/>
              </w:rPr>
              <w:t xml:space="preserve">(исполнитель (ответственное лицо </w:t>
            </w:r>
            <w:r w:rsidR="00954517">
              <w:rPr>
                <w:rFonts w:eastAsia="Calibri"/>
              </w:rPr>
              <w:t>главного распорядителя бюджетных средств</w:t>
            </w:r>
            <w:r w:rsidRPr="00C0694D">
              <w:rPr>
                <w:rFonts w:eastAsia="Calibri"/>
              </w:rPr>
              <w:t>)</w:t>
            </w:r>
            <w:proofErr w:type="gramEnd"/>
          </w:p>
        </w:tc>
      </w:tr>
      <w:tr w:rsidR="00C0694D" w:rsidRPr="00C0694D">
        <w:tc>
          <w:tcPr>
            <w:tcW w:w="3969"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(подпись)</w:t>
            </w:r>
          </w:p>
        </w:tc>
        <w:tc>
          <w:tcPr>
            <w:tcW w:w="5102" w:type="dxa"/>
          </w:tcPr>
          <w:p w:rsidR="00C0694D" w:rsidRPr="00C0694D" w:rsidRDefault="00C0694D" w:rsidP="00C0694D">
            <w:pPr>
              <w:autoSpaceDE w:val="0"/>
              <w:autoSpaceDN w:val="0"/>
              <w:adjustRightInd w:val="0"/>
              <w:jc w:val="center"/>
              <w:rPr>
                <w:rFonts w:eastAsia="Calibri"/>
              </w:rPr>
            </w:pPr>
            <w:r w:rsidRPr="00C0694D">
              <w:rPr>
                <w:rFonts w:eastAsia="Calibri"/>
              </w:rPr>
              <w:t>/______________________________________/</w:t>
            </w:r>
          </w:p>
          <w:p w:rsidR="00C0694D" w:rsidRPr="00C0694D" w:rsidRDefault="00C0694D" w:rsidP="00C0694D">
            <w:pPr>
              <w:autoSpaceDE w:val="0"/>
              <w:autoSpaceDN w:val="0"/>
              <w:adjustRightInd w:val="0"/>
              <w:jc w:val="center"/>
              <w:rPr>
                <w:rFonts w:eastAsia="Calibri"/>
              </w:rPr>
            </w:pPr>
            <w:r w:rsidRPr="00C0694D">
              <w:rPr>
                <w:rFonts w:eastAsia="Calibri"/>
              </w:rPr>
              <w:t>(ФИО)</w:t>
            </w:r>
          </w:p>
        </w:tc>
      </w:tr>
      <w:tr w:rsidR="00C0694D" w:rsidRPr="00C0694D">
        <w:tc>
          <w:tcPr>
            <w:tcW w:w="9071" w:type="dxa"/>
            <w:gridSpan w:val="2"/>
          </w:tcPr>
          <w:p w:rsidR="00C0694D" w:rsidRPr="00C0694D" w:rsidRDefault="00C0694D" w:rsidP="00C0694D">
            <w:pPr>
              <w:autoSpaceDE w:val="0"/>
              <w:autoSpaceDN w:val="0"/>
              <w:adjustRightInd w:val="0"/>
              <w:jc w:val="both"/>
              <w:rPr>
                <w:rFonts w:eastAsia="Calibri"/>
              </w:rPr>
            </w:pPr>
            <w:r w:rsidRPr="00C0694D">
              <w:rPr>
                <w:rFonts w:eastAsia="Calibri"/>
              </w:rPr>
              <w:t>Регистрационный номер ______________ от "___" ____________ 20__ г.</w:t>
            </w:r>
          </w:p>
        </w:tc>
      </w:tr>
    </w:tbl>
    <w:p w:rsidR="00C0694D" w:rsidRDefault="00C0694D" w:rsidP="00654C06">
      <w:pPr>
        <w:pStyle w:val="ConsPlusNonformat"/>
        <w:jc w:val="both"/>
        <w:rPr>
          <w:rFonts w:ascii="Times New Roman" w:hAnsi="Times New Roman" w:cs="Times New Roman"/>
          <w:sz w:val="28"/>
          <w:szCs w:val="28"/>
        </w:rPr>
      </w:pPr>
    </w:p>
    <w:p w:rsidR="00C0694D" w:rsidRDefault="00C0694D" w:rsidP="00654C06">
      <w:pPr>
        <w:pStyle w:val="ConsPlusNonformat"/>
        <w:jc w:val="both"/>
        <w:rPr>
          <w:rFonts w:ascii="Times New Roman" w:hAnsi="Times New Roman" w:cs="Times New Roman"/>
          <w:sz w:val="28"/>
          <w:szCs w:val="28"/>
        </w:rPr>
      </w:pPr>
    </w:p>
    <w:p w:rsidR="007B6064" w:rsidRDefault="007B6064" w:rsidP="00000609">
      <w:pPr>
        <w:pStyle w:val="ConsPlusNormal"/>
        <w:ind w:left="5954"/>
        <w:rPr>
          <w:rFonts w:ascii="Times New Roman" w:hAnsi="Times New Roman" w:cs="Times New Roman"/>
          <w:sz w:val="28"/>
          <w:szCs w:val="24"/>
        </w:rPr>
      </w:pPr>
    </w:p>
    <w:p w:rsidR="007B6064" w:rsidRDefault="007B6064" w:rsidP="00B10053">
      <w:pPr>
        <w:pStyle w:val="ConsPlusNormal"/>
        <w:jc w:val="center"/>
        <w:rPr>
          <w:sz w:val="28"/>
        </w:rPr>
      </w:pPr>
      <w:r>
        <w:rPr>
          <w:sz w:val="28"/>
        </w:rPr>
        <w:br w:type="page"/>
      </w:r>
      <w:r w:rsidR="0039398B" w:rsidRPr="00FB6288">
        <w:rPr>
          <w:rFonts w:ascii="Times New Roman" w:hAnsi="Times New Roman" w:cs="Times New Roman"/>
          <w:sz w:val="24"/>
          <w:szCs w:val="24"/>
        </w:rPr>
        <w:lastRenderedPageBreak/>
        <w:t xml:space="preserve"> </w:t>
      </w:r>
    </w:p>
    <w:p w:rsidR="00000609" w:rsidRPr="005608FD" w:rsidRDefault="00000609" w:rsidP="00000609">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5</w:t>
      </w:r>
    </w:p>
    <w:p w:rsidR="003D2102" w:rsidRPr="00D475ED" w:rsidRDefault="003D2102" w:rsidP="003D2102">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 w:rsidR="00000609" w:rsidRDefault="00000609" w:rsidP="00000609">
      <w:pPr>
        <w:jc w:val="center"/>
        <w:rPr>
          <w:b/>
        </w:rPr>
      </w:pPr>
    </w:p>
    <w:p w:rsidR="00000609" w:rsidRPr="007B6064" w:rsidRDefault="00000609" w:rsidP="00000609">
      <w:pPr>
        <w:pStyle w:val="ConsPlusNormal"/>
        <w:jc w:val="center"/>
        <w:rPr>
          <w:rFonts w:ascii="Times New Roman" w:hAnsi="Times New Roman" w:cs="Times New Roman"/>
          <w:b/>
          <w:sz w:val="24"/>
          <w:szCs w:val="24"/>
        </w:rPr>
      </w:pPr>
      <w:r w:rsidRPr="007B6064">
        <w:rPr>
          <w:rFonts w:ascii="Times New Roman" w:hAnsi="Times New Roman" w:cs="Times New Roman"/>
          <w:b/>
          <w:sz w:val="24"/>
          <w:szCs w:val="24"/>
        </w:rPr>
        <w:t>ПАСПОРТ</w:t>
      </w:r>
    </w:p>
    <w:p w:rsidR="00000609" w:rsidRPr="00925CD6" w:rsidRDefault="00000609" w:rsidP="00B10053">
      <w:pPr>
        <w:pStyle w:val="ConsPlusNormal"/>
        <w:jc w:val="center"/>
        <w:rPr>
          <w:rFonts w:ascii="Times New Roman" w:hAnsi="Times New Roman" w:cs="Times New Roman"/>
          <w:sz w:val="24"/>
          <w:szCs w:val="24"/>
        </w:rPr>
      </w:pPr>
      <w:proofErr w:type="spellStart"/>
      <w:proofErr w:type="gramStart"/>
      <w:r w:rsidRPr="007B6064">
        <w:rPr>
          <w:rFonts w:ascii="Times New Roman" w:hAnsi="Times New Roman" w:cs="Times New Roman"/>
          <w:b/>
          <w:sz w:val="24"/>
          <w:szCs w:val="24"/>
        </w:rPr>
        <w:t>бизнес-проекта</w:t>
      </w:r>
      <w:proofErr w:type="spellEnd"/>
      <w:proofErr w:type="gramEnd"/>
      <w:r w:rsidRPr="007B6064">
        <w:rPr>
          <w:rFonts w:ascii="Times New Roman" w:hAnsi="Times New Roman" w:cs="Times New Roman"/>
          <w:b/>
          <w:sz w:val="24"/>
          <w:szCs w:val="24"/>
        </w:rPr>
        <w:t xml:space="preserve"> </w:t>
      </w:r>
      <w:r w:rsidR="00B10053">
        <w:rPr>
          <w:rFonts w:ascii="Times New Roman" w:hAnsi="Times New Roman" w:cs="Times New Roman"/>
          <w:b/>
          <w:sz w:val="24"/>
          <w:szCs w:val="24"/>
        </w:rPr>
        <w:t>(инвестиционного проекта)</w:t>
      </w:r>
      <w:r w:rsidRPr="001D50F4">
        <w:rPr>
          <w:rFonts w:ascii="Times New Roman" w:hAnsi="Times New Roman" w:cs="Times New Roman"/>
          <w:sz w:val="24"/>
          <w:szCs w:val="24"/>
        </w:rPr>
        <w:t xml:space="preserve"> </w:t>
      </w:r>
    </w:p>
    <w:p w:rsidR="00000609" w:rsidRPr="001D50F4" w:rsidRDefault="00000609" w:rsidP="000006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65"/>
        <w:gridCol w:w="1417"/>
        <w:gridCol w:w="263"/>
        <w:gridCol w:w="2175"/>
      </w:tblGrid>
      <w:tr w:rsidR="00000609" w:rsidTr="00346508">
        <w:tc>
          <w:tcPr>
            <w:tcW w:w="9070" w:type="dxa"/>
            <w:gridSpan w:val="5"/>
            <w:vAlign w:val="center"/>
          </w:tcPr>
          <w:p w:rsidR="00000609" w:rsidRPr="001D50F4" w:rsidRDefault="00000609" w:rsidP="00000609">
            <w:pPr>
              <w:pStyle w:val="ConsPlusNormal"/>
              <w:jc w:val="both"/>
              <w:outlineLvl w:val="2"/>
              <w:rPr>
                <w:rFonts w:ascii="Times New Roman" w:hAnsi="Times New Roman" w:cs="Times New Roman"/>
                <w:sz w:val="24"/>
                <w:szCs w:val="24"/>
              </w:rPr>
            </w:pPr>
            <w:r w:rsidRPr="001D50F4">
              <w:rPr>
                <w:rFonts w:ascii="Times New Roman" w:hAnsi="Times New Roman" w:cs="Times New Roman"/>
                <w:sz w:val="24"/>
                <w:szCs w:val="24"/>
              </w:rPr>
              <w:t>Раздел 1. Общие и контактные данные</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субъекта малого и среднего предпринимательства</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Полное наименование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1.3</w:t>
            </w:r>
          </w:p>
        </w:tc>
        <w:tc>
          <w:tcPr>
            <w:tcW w:w="4365" w:type="dxa"/>
            <w:vAlign w:val="center"/>
          </w:tcPr>
          <w:p w:rsidR="00000609" w:rsidRPr="001D50F4" w:rsidRDefault="00000609" w:rsidP="003D210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Полное наименование субсиди</w:t>
            </w:r>
            <w:r>
              <w:rPr>
                <w:rFonts w:ascii="Times New Roman" w:hAnsi="Times New Roman" w:cs="Times New Roman"/>
                <w:sz w:val="24"/>
                <w:szCs w:val="24"/>
              </w:rPr>
              <w:t>и</w:t>
            </w:r>
            <w:r w:rsidRPr="001D50F4">
              <w:rPr>
                <w:rFonts w:ascii="Times New Roman" w:hAnsi="Times New Roman" w:cs="Times New Roman"/>
                <w:sz w:val="24"/>
                <w:szCs w:val="24"/>
              </w:rPr>
              <w:t xml:space="preserve"> в соответствии с </w:t>
            </w:r>
            <w:hyperlink w:anchor="P45" w:history="1">
              <w:r w:rsidRPr="00E814E5">
                <w:rPr>
                  <w:rFonts w:ascii="Times New Roman" w:hAnsi="Times New Roman" w:cs="Times New Roman"/>
                  <w:sz w:val="24"/>
                  <w:szCs w:val="24"/>
                </w:rPr>
                <w:t>подпункт</w:t>
              </w:r>
              <w:r w:rsidR="00E814E5" w:rsidRPr="00E814E5">
                <w:rPr>
                  <w:rFonts w:ascii="Times New Roman" w:hAnsi="Times New Roman" w:cs="Times New Roman"/>
                  <w:sz w:val="24"/>
                  <w:szCs w:val="24"/>
                </w:rPr>
                <w:t>ом</w:t>
              </w:r>
              <w:r w:rsidRPr="00E814E5">
                <w:rPr>
                  <w:rFonts w:ascii="Times New Roman" w:hAnsi="Times New Roman" w:cs="Times New Roman"/>
                  <w:sz w:val="24"/>
                  <w:szCs w:val="24"/>
                </w:rPr>
                <w:t xml:space="preserve"> 1.</w:t>
              </w:r>
              <w:r w:rsidR="00E814E5" w:rsidRPr="00E814E5">
                <w:rPr>
                  <w:rFonts w:ascii="Times New Roman" w:hAnsi="Times New Roman" w:cs="Times New Roman"/>
                  <w:sz w:val="24"/>
                  <w:szCs w:val="24"/>
                </w:rPr>
                <w:t>3</w:t>
              </w:r>
              <w:r w:rsidRPr="00E814E5">
                <w:rPr>
                  <w:rFonts w:ascii="Times New Roman" w:hAnsi="Times New Roman" w:cs="Times New Roman"/>
                  <w:sz w:val="24"/>
                  <w:szCs w:val="24"/>
                </w:rPr>
                <w:t>.1</w:t>
              </w:r>
            </w:hyperlink>
            <w:r w:rsidRPr="001D50F4">
              <w:rPr>
                <w:rFonts w:ascii="Times New Roman" w:hAnsi="Times New Roman" w:cs="Times New Roman"/>
                <w:sz w:val="24"/>
                <w:szCs w:val="24"/>
              </w:rPr>
              <w:t xml:space="preserve"> Порядка предоставления из бюджета Чайковского городского округа субсиди</w:t>
            </w:r>
            <w:r>
              <w:rPr>
                <w:rFonts w:ascii="Times New Roman" w:hAnsi="Times New Roman" w:cs="Times New Roman"/>
                <w:sz w:val="24"/>
                <w:szCs w:val="24"/>
              </w:rPr>
              <w:t>й</w:t>
            </w:r>
            <w:r w:rsidRPr="001D50F4">
              <w:rPr>
                <w:rFonts w:ascii="Times New Roman" w:hAnsi="Times New Roman" w:cs="Times New Roman"/>
                <w:sz w:val="24"/>
                <w:szCs w:val="24"/>
              </w:rPr>
              <w:t>, направленных на развитие малого и среднего предпринимательств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Код </w:t>
            </w:r>
            <w:hyperlink r:id="rId49" w:history="1">
              <w:r w:rsidRPr="00235531">
                <w:rPr>
                  <w:rFonts w:ascii="Times New Roman" w:hAnsi="Times New Roman" w:cs="Times New Roman"/>
                  <w:sz w:val="24"/>
                  <w:szCs w:val="24"/>
                </w:rPr>
                <w:t>ОКВЭД</w:t>
              </w:r>
            </w:hyperlink>
            <w:r w:rsidRPr="001D50F4">
              <w:rPr>
                <w:rFonts w:ascii="Times New Roman" w:hAnsi="Times New Roman" w:cs="Times New Roman"/>
                <w:sz w:val="24"/>
                <w:szCs w:val="24"/>
              </w:rPr>
              <w:t xml:space="preserve"> с расшифровкой, в рамках которого реализуется бизнес-проект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ИНН организации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r w:rsidRPr="001D50F4">
              <w:rPr>
                <w:rFonts w:ascii="Times New Roman" w:hAnsi="Times New Roman" w:cs="Times New Roman"/>
                <w:sz w:val="24"/>
                <w:szCs w:val="24"/>
              </w:rPr>
              <w:t>), ОГРН (ОГРНИП), дата регистрации юридического лица, индивидуального предпринимателя</w:t>
            </w:r>
            <w:r w:rsidR="003D2102">
              <w:rPr>
                <w:rFonts w:ascii="Times New Roman" w:hAnsi="Times New Roman" w:cs="Times New Roman"/>
                <w:sz w:val="24"/>
                <w:szCs w:val="24"/>
              </w:rPr>
              <w:t xml:space="preserve">, </w:t>
            </w:r>
            <w:proofErr w:type="spellStart"/>
            <w:r w:rsidR="003D2102">
              <w:rPr>
                <w:rFonts w:ascii="Times New Roman" w:hAnsi="Times New Roman" w:cs="Times New Roman"/>
                <w:sz w:val="24"/>
                <w:szCs w:val="24"/>
              </w:rPr>
              <w:t>самозанятого</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Адрес, телефон, </w:t>
            </w:r>
            <w:proofErr w:type="spellStart"/>
            <w:r w:rsidRPr="001D50F4">
              <w:rPr>
                <w:rFonts w:ascii="Times New Roman" w:hAnsi="Times New Roman" w:cs="Times New Roman"/>
                <w:sz w:val="24"/>
                <w:szCs w:val="24"/>
              </w:rPr>
              <w:t>e-mail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271"/>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1.7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Контактное лицо от организации, его телефон и </w:t>
            </w:r>
            <w:proofErr w:type="spellStart"/>
            <w:r w:rsidRPr="001D50F4">
              <w:rPr>
                <w:rFonts w:ascii="Times New Roman" w:hAnsi="Times New Roman" w:cs="Times New Roman"/>
                <w:sz w:val="24"/>
                <w:szCs w:val="24"/>
              </w:rPr>
              <w:t>e-mail</w:t>
            </w:r>
            <w:proofErr w:type="spell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84"/>
        </w:trPr>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Раздел 2. Сведения о деятельности субъекта малого и среднего предпринимательства</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самозанятого</w:t>
            </w:r>
            <w:proofErr w:type="spellEnd"/>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2.1</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Объем реализованной продукции, товаров, услуг за год, предшествующий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 в натуральном выражении (ед., шт., т и др.), в том числе на экспорт</w:t>
            </w:r>
            <w:r w:rsidRPr="00925CD6">
              <w:rPr>
                <w:rFonts w:ascii="Times New Roman" w:hAnsi="Times New Roman" w:cs="Times New Roman"/>
                <w:sz w:val="24"/>
                <w:szCs w:val="24"/>
              </w:rPr>
              <w:t xml:space="preserve">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2.2</w:t>
            </w:r>
          </w:p>
        </w:tc>
        <w:tc>
          <w:tcPr>
            <w:tcW w:w="4365" w:type="dxa"/>
            <w:vAlign w:val="center"/>
          </w:tcPr>
          <w:p w:rsidR="00000609" w:rsidRPr="00925CD6"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sidR="00732FB8">
              <w:rPr>
                <w:rFonts w:ascii="Times New Roman" w:hAnsi="Times New Roman" w:cs="Times New Roman"/>
                <w:sz w:val="24"/>
                <w:szCs w:val="24"/>
              </w:rPr>
              <w:t xml:space="preserve">, </w:t>
            </w:r>
            <w:proofErr w:type="spellStart"/>
            <w:r w:rsidR="00732FB8">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sidR="00732FB8">
              <w:rPr>
                <w:rFonts w:ascii="Times New Roman" w:hAnsi="Times New Roman" w:cs="Times New Roman"/>
                <w:sz w:val="24"/>
                <w:szCs w:val="24"/>
              </w:rPr>
              <w:t>, доход</w:t>
            </w:r>
            <w:r w:rsidRPr="001D50F4">
              <w:rPr>
                <w:rFonts w:ascii="Times New Roman" w:hAnsi="Times New Roman" w:cs="Times New Roman"/>
                <w:sz w:val="24"/>
                <w:szCs w:val="24"/>
              </w:rPr>
              <w:t xml:space="preserve">), за год, </w:t>
            </w:r>
            <w:r>
              <w:rPr>
                <w:rFonts w:ascii="Times New Roman" w:hAnsi="Times New Roman" w:cs="Times New Roman"/>
                <w:sz w:val="24"/>
                <w:szCs w:val="24"/>
              </w:rPr>
              <w:t>п</w:t>
            </w:r>
            <w:r w:rsidRPr="001D50F4">
              <w:rPr>
                <w:rFonts w:ascii="Times New Roman" w:hAnsi="Times New Roman" w:cs="Times New Roman"/>
                <w:sz w:val="24"/>
                <w:szCs w:val="24"/>
              </w:rPr>
              <w:t xml:space="preserve">редшествующий участию в </w:t>
            </w:r>
            <w:r w:rsidR="00E814E5">
              <w:rPr>
                <w:rFonts w:ascii="Times New Roman" w:hAnsi="Times New Roman" w:cs="Times New Roman"/>
                <w:sz w:val="24"/>
                <w:szCs w:val="24"/>
              </w:rPr>
              <w:t>О</w:t>
            </w:r>
            <w:r w:rsidRPr="001D50F4">
              <w:rPr>
                <w:rFonts w:ascii="Times New Roman" w:hAnsi="Times New Roman" w:cs="Times New Roman"/>
                <w:sz w:val="24"/>
                <w:szCs w:val="24"/>
              </w:rPr>
              <w:t>тборе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2.3</w:t>
            </w:r>
          </w:p>
        </w:tc>
        <w:tc>
          <w:tcPr>
            <w:tcW w:w="4365" w:type="dxa"/>
            <w:vAlign w:val="center"/>
          </w:tcPr>
          <w:p w:rsidR="00000609" w:rsidRPr="001D50F4" w:rsidRDefault="00000609" w:rsidP="00732FB8">
            <w:pPr>
              <w:jc w:val="both"/>
            </w:pPr>
            <w:r w:rsidRPr="001D50F4">
              <w:t>География поставок</w:t>
            </w:r>
            <w:r w:rsidR="00732FB8">
              <w:t>/сбыта</w:t>
            </w:r>
            <w:r w:rsidRPr="001D50F4">
              <w:t xml:space="preserve"> </w:t>
            </w:r>
            <w:r w:rsidR="00732FB8">
              <w:t xml:space="preserve">(количество субъектов Российской Федерации, в которые осуществляются поставки товаров, работ, услуг)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2.4</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Среднесписочная численность работников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ед.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2.5</w:t>
            </w:r>
          </w:p>
        </w:tc>
        <w:tc>
          <w:tcPr>
            <w:tcW w:w="4365" w:type="dxa"/>
            <w:vAlign w:val="center"/>
          </w:tcPr>
          <w:p w:rsidR="00000609" w:rsidRPr="00E814E5"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Среднемесячная заработная плата </w:t>
            </w:r>
            <w:r w:rsidR="00732FB8">
              <w:rPr>
                <w:rFonts w:ascii="Times New Roman" w:hAnsi="Times New Roman" w:cs="Times New Roman"/>
                <w:sz w:val="24"/>
                <w:szCs w:val="24"/>
              </w:rPr>
              <w:t xml:space="preserve">работников </w:t>
            </w:r>
            <w:r w:rsidRPr="001D50F4">
              <w:rPr>
                <w:rFonts w:ascii="Times New Roman" w:hAnsi="Times New Roman" w:cs="Times New Roman"/>
                <w:sz w:val="24"/>
                <w:szCs w:val="24"/>
              </w:rPr>
              <w:t>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 xml:space="preserve">тборе, руб. </w:t>
            </w:r>
            <w:r w:rsidR="00732FB8">
              <w:rPr>
                <w:rFonts w:ascii="Times New Roman" w:hAnsi="Times New Roman" w:cs="Times New Roman"/>
                <w:sz w:val="24"/>
                <w:szCs w:val="24"/>
              </w:rPr>
              <w:t>(для субъектов МСП)</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2.6</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Система налогообложения</w:t>
            </w:r>
            <w:r w:rsidR="00732FB8">
              <w:rPr>
                <w:rFonts w:ascii="Times New Roman" w:hAnsi="Times New Roman" w:cs="Times New Roman"/>
                <w:sz w:val="24"/>
                <w:szCs w:val="24"/>
              </w:rPr>
              <w:t xml:space="preserve"> (</w:t>
            </w:r>
            <w:r w:rsidR="00D67B72">
              <w:rPr>
                <w:rFonts w:ascii="Times New Roman" w:hAnsi="Times New Roman" w:cs="Times New Roman"/>
                <w:sz w:val="24"/>
                <w:szCs w:val="24"/>
              </w:rPr>
              <w:t>общая, специальная (УСН, НПД и другое</w:t>
            </w:r>
            <w:r w:rsidR="00732FB8">
              <w:rPr>
                <w:rFonts w:ascii="Times New Roman" w:hAnsi="Times New Roman" w:cs="Times New Roman"/>
                <w:sz w:val="24"/>
                <w:szCs w:val="24"/>
              </w:rPr>
              <w:t>)</w:t>
            </w:r>
            <w:proofErr w:type="gramEnd"/>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w:t>
            </w:r>
          </w:p>
        </w:tc>
        <w:tc>
          <w:tcPr>
            <w:tcW w:w="4365" w:type="dxa"/>
            <w:vAlign w:val="center"/>
          </w:tcPr>
          <w:p w:rsidR="00000609" w:rsidRPr="001D50F4" w:rsidRDefault="00000609" w:rsidP="00732FB8">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налоговых отчислений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2.7.1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732FB8"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D67B72"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2.7.10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2.8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Дебиторская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Кредиторская задолженность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2.10</w:t>
            </w:r>
          </w:p>
        </w:tc>
        <w:tc>
          <w:tcPr>
            <w:tcW w:w="4365" w:type="dxa"/>
            <w:vAlign w:val="center"/>
          </w:tcPr>
          <w:p w:rsidR="00000609" w:rsidRPr="001D50F4" w:rsidRDefault="00000609" w:rsidP="00D67B72">
            <w:pPr>
              <w:pStyle w:val="ConsPlusNormal"/>
              <w:rPr>
                <w:rFonts w:ascii="Times New Roman" w:hAnsi="Times New Roman" w:cs="Times New Roman"/>
                <w:sz w:val="24"/>
                <w:szCs w:val="24"/>
              </w:rPr>
            </w:pPr>
            <w:r w:rsidRPr="001D50F4">
              <w:rPr>
                <w:rFonts w:ascii="Times New Roman" w:hAnsi="Times New Roman" w:cs="Times New Roman"/>
                <w:sz w:val="24"/>
                <w:szCs w:val="24"/>
              </w:rPr>
              <w:t>Финансовый результат организации за</w:t>
            </w:r>
            <w:r w:rsidR="00E814E5">
              <w:rPr>
                <w:rFonts w:ascii="Times New Roman" w:hAnsi="Times New Roman" w:cs="Times New Roman"/>
                <w:sz w:val="24"/>
                <w:szCs w:val="24"/>
              </w:rPr>
              <w:t xml:space="preserve"> год, предшествующий участию в О</w:t>
            </w:r>
            <w:r w:rsidRPr="001D50F4">
              <w:rPr>
                <w:rFonts w:ascii="Times New Roman" w:hAnsi="Times New Roman" w:cs="Times New Roman"/>
                <w:sz w:val="24"/>
                <w:szCs w:val="24"/>
              </w:rPr>
              <w:t>тборе (указать, чистая прибыль или убыток),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полученной государственной поддержки з</w:t>
            </w:r>
            <w:r w:rsidR="00E814E5">
              <w:rPr>
                <w:rFonts w:ascii="Times New Roman" w:hAnsi="Times New Roman" w:cs="Times New Roman"/>
                <w:sz w:val="24"/>
                <w:szCs w:val="24"/>
              </w:rPr>
              <w:t>а три предшествующих участию в О</w:t>
            </w:r>
            <w:r w:rsidRPr="001D50F4">
              <w:rPr>
                <w:rFonts w:ascii="Times New Roman" w:hAnsi="Times New Roman" w:cs="Times New Roman"/>
                <w:sz w:val="24"/>
                <w:szCs w:val="24"/>
              </w:rPr>
              <w:t>тборе отчетных года,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2.12</w:t>
            </w:r>
          </w:p>
        </w:tc>
        <w:tc>
          <w:tcPr>
            <w:tcW w:w="4365" w:type="dxa"/>
            <w:vAlign w:val="center"/>
          </w:tcPr>
          <w:p w:rsidR="00000609" w:rsidRPr="001D50F4" w:rsidRDefault="00000609" w:rsidP="00D67B72">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Обеспеченность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 xml:space="preserve">Раздел 3. Сведения о бизнес-проекте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Общая характеристика бизнес-проекта</w:t>
            </w:r>
            <w:r>
              <w:rPr>
                <w:rFonts w:ascii="Times New Roman" w:hAnsi="Times New Roman" w:cs="Times New Roman"/>
                <w:sz w:val="24"/>
                <w:szCs w:val="24"/>
              </w:rPr>
              <w:t xml:space="preserve">: </w:t>
            </w:r>
            <w:r w:rsidRPr="001D50F4">
              <w:rPr>
                <w:rFonts w:ascii="Times New Roman" w:hAnsi="Times New Roman" w:cs="Times New Roman"/>
                <w:sz w:val="24"/>
                <w:szCs w:val="24"/>
              </w:rPr>
              <w:t xml:space="preserve">описание и характеристики производимого товара (работы, услуги), конкурентные преимущества и недостатки, новизна, </w:t>
            </w:r>
            <w:proofErr w:type="spellStart"/>
            <w:r w:rsidRPr="001D50F4">
              <w:rPr>
                <w:rFonts w:ascii="Times New Roman" w:hAnsi="Times New Roman" w:cs="Times New Roman"/>
                <w:sz w:val="24"/>
                <w:szCs w:val="24"/>
              </w:rPr>
              <w:t>импортозамещение</w:t>
            </w:r>
            <w:proofErr w:type="spellEnd"/>
            <w:r w:rsidRPr="001D50F4">
              <w:rPr>
                <w:rFonts w:ascii="Times New Roman" w:hAnsi="Times New Roman" w:cs="Times New Roman"/>
                <w:sz w:val="24"/>
                <w:szCs w:val="24"/>
              </w:rPr>
              <w:t>, потребитель, каналы сбыта, сезонность, перспективность и др.</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Наименование импортозамещающей продукции, производимой (производство которой предполагается) в р</w:t>
            </w:r>
            <w:r>
              <w:rPr>
                <w:rFonts w:ascii="Times New Roman" w:hAnsi="Times New Roman" w:cs="Times New Roman"/>
                <w:sz w:val="24"/>
                <w:szCs w:val="24"/>
              </w:rPr>
              <w:t>амках реализации бизнес-проекта</w:t>
            </w:r>
            <w:r w:rsidRPr="001D50F4">
              <w:rPr>
                <w:rFonts w:ascii="Times New Roman" w:hAnsi="Times New Roman" w:cs="Times New Roman"/>
                <w:sz w:val="24"/>
                <w:szCs w:val="24"/>
              </w:rPr>
              <w:t xml:space="preserve">, с указанием кода в соответствии с </w:t>
            </w:r>
            <w:hyperlink r:id="rId50" w:history="1">
              <w:r w:rsidRPr="00925CD6">
                <w:rPr>
                  <w:rFonts w:ascii="Times New Roman" w:hAnsi="Times New Roman" w:cs="Times New Roman"/>
                  <w:sz w:val="24"/>
                  <w:szCs w:val="24"/>
                </w:rPr>
                <w:t>ОК 034-2014 (ОКПД 2)</w:t>
              </w:r>
            </w:hyperlink>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Цель бизнес-проекта </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Pr>
                <w:rFonts w:ascii="Times New Roman" w:hAnsi="Times New Roman" w:cs="Times New Roman"/>
                <w:sz w:val="24"/>
                <w:szCs w:val="24"/>
              </w:rPr>
              <w:t>Общая стоимость бизнес-проекта</w:t>
            </w:r>
            <w:r w:rsidRPr="001D50F4">
              <w:rPr>
                <w:rFonts w:ascii="Times New Roman" w:hAnsi="Times New Roman" w:cs="Times New Roman"/>
                <w:sz w:val="24"/>
                <w:szCs w:val="24"/>
              </w:rPr>
              <w:t>, 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объем собственных средств (в том числе объем привлеченных займов, кредитов),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FC65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3.3.</w:t>
            </w:r>
            <w:r w:rsidR="00FC65FF">
              <w:rPr>
                <w:rFonts w:ascii="Times New Roman" w:hAnsi="Times New Roman" w:cs="Times New Roman"/>
                <w:sz w:val="24"/>
                <w:szCs w:val="24"/>
              </w:rPr>
              <w:t>2</w:t>
            </w:r>
          </w:p>
        </w:tc>
        <w:tc>
          <w:tcPr>
            <w:tcW w:w="4365" w:type="dxa"/>
            <w:vAlign w:val="center"/>
          </w:tcPr>
          <w:p w:rsidR="00000609" w:rsidRPr="001D50F4" w:rsidRDefault="00000609" w:rsidP="00E26FFF">
            <w:pPr>
              <w:pStyle w:val="ConsPlusNormal"/>
              <w:jc w:val="both"/>
              <w:rPr>
                <w:rFonts w:ascii="Times New Roman" w:hAnsi="Times New Roman" w:cs="Times New Roman"/>
                <w:sz w:val="24"/>
                <w:szCs w:val="24"/>
              </w:rPr>
            </w:pPr>
            <w:r w:rsidRPr="001D50F4">
              <w:rPr>
                <w:rFonts w:ascii="Times New Roman" w:hAnsi="Times New Roman" w:cs="Times New Roman"/>
                <w:sz w:val="24"/>
                <w:szCs w:val="24"/>
              </w:rPr>
              <w:t xml:space="preserve">объем уже осуществленных затрат, </w:t>
            </w:r>
            <w:r w:rsidRPr="001D50F4">
              <w:rPr>
                <w:rFonts w:ascii="Times New Roman" w:hAnsi="Times New Roman" w:cs="Times New Roman"/>
                <w:sz w:val="24"/>
                <w:szCs w:val="24"/>
              </w:rPr>
              <w:lastRenderedPageBreak/>
              <w:t>всего,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lastRenderedPageBreak/>
              <w:t>3.4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Затраты, предъявляемые к субсидированию, всего,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000609">
        <w:trPr>
          <w:trHeight w:val="695"/>
        </w:trPr>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Наименование </w:t>
            </w:r>
            <w:r>
              <w:rPr>
                <w:rFonts w:ascii="Times New Roman" w:hAnsi="Times New Roman" w:cs="Times New Roman"/>
                <w:sz w:val="24"/>
                <w:szCs w:val="24"/>
              </w:rPr>
              <w:t>затрат, предъявляемых к субсидированию</w:t>
            </w:r>
          </w:p>
        </w:tc>
        <w:tc>
          <w:tcPr>
            <w:tcW w:w="1417"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Стоимость, руб.</w:t>
            </w:r>
          </w:p>
        </w:tc>
        <w:tc>
          <w:tcPr>
            <w:tcW w:w="2438" w:type="dxa"/>
            <w:gridSpan w:val="2"/>
            <w:vAlign w:val="bottom"/>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Обоснование необходимости для реализации бизнес-проекта </w:t>
            </w: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3.4.1.2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p>
        </w:tc>
        <w:tc>
          <w:tcPr>
            <w:tcW w:w="1417" w:type="dxa"/>
            <w:vAlign w:val="center"/>
          </w:tcPr>
          <w:p w:rsidR="00000609" w:rsidRPr="001D50F4" w:rsidRDefault="00000609" w:rsidP="00000609">
            <w:pPr>
              <w:pStyle w:val="ConsPlusNormal"/>
              <w:rPr>
                <w:rFonts w:ascii="Times New Roman" w:hAnsi="Times New Roman" w:cs="Times New Roman"/>
                <w:sz w:val="24"/>
                <w:szCs w:val="24"/>
              </w:rPr>
            </w:pPr>
          </w:p>
        </w:tc>
        <w:tc>
          <w:tcPr>
            <w:tcW w:w="2438" w:type="dxa"/>
            <w:gridSpan w:val="2"/>
            <w:vAlign w:val="bottom"/>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Сумма запрашиваемой субсидии,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000609" w:rsidTr="00346508">
        <w:trPr>
          <w:trHeight w:val="348"/>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 xml:space="preserve">3.6. </w:t>
            </w:r>
          </w:p>
        </w:tc>
        <w:tc>
          <w:tcPr>
            <w:tcW w:w="4365" w:type="dxa"/>
            <w:vMerge w:val="restart"/>
            <w:vAlign w:val="center"/>
          </w:tcPr>
          <w:p w:rsidR="00000609" w:rsidRPr="00000609" w:rsidRDefault="00E26FFF" w:rsidP="00000609">
            <w:pPr>
              <w:pStyle w:val="ConsPlusNormal"/>
              <w:rPr>
                <w:rFonts w:ascii="Times New Roman" w:hAnsi="Times New Roman" w:cs="Times New Roman"/>
                <w:sz w:val="24"/>
                <w:szCs w:val="24"/>
              </w:rPr>
            </w:pPr>
            <w:proofErr w:type="gramStart"/>
            <w:r w:rsidRPr="001D50F4">
              <w:rPr>
                <w:rFonts w:ascii="Times New Roman" w:hAnsi="Times New Roman" w:cs="Times New Roman"/>
                <w:sz w:val="24"/>
                <w:szCs w:val="24"/>
              </w:rPr>
              <w:t>Объем оборота реализованных продукции, товаров, услуг в тыс. руб., без учета НДС, включая на экспорт (для индивидуальных предпринимателей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самозанятых</w:t>
            </w:r>
            <w:proofErr w:type="spellEnd"/>
            <w:r w:rsidRPr="001D50F4">
              <w:rPr>
                <w:rFonts w:ascii="Times New Roman" w:hAnsi="Times New Roman" w:cs="Times New Roman"/>
                <w:sz w:val="24"/>
                <w:szCs w:val="24"/>
              </w:rPr>
              <w:t xml:space="preserve"> </w:t>
            </w:r>
            <w:r>
              <w:rPr>
                <w:rFonts w:ascii="Times New Roman" w:hAnsi="Times New Roman" w:cs="Times New Roman"/>
                <w:sz w:val="24"/>
                <w:szCs w:val="24"/>
              </w:rPr>
              <w:t>–</w:t>
            </w:r>
            <w:r w:rsidRPr="001D50F4">
              <w:rPr>
                <w:rFonts w:ascii="Times New Roman" w:hAnsi="Times New Roman" w:cs="Times New Roman"/>
                <w:sz w:val="24"/>
                <w:szCs w:val="24"/>
              </w:rPr>
              <w:t xml:space="preserve"> объем выручки</w:t>
            </w:r>
            <w:r>
              <w:rPr>
                <w:rFonts w:ascii="Times New Roman" w:hAnsi="Times New Roman" w:cs="Times New Roman"/>
                <w:sz w:val="24"/>
                <w:szCs w:val="24"/>
              </w:rPr>
              <w:t>, доход</w:t>
            </w:r>
            <w:r w:rsidRPr="001D50F4">
              <w:rPr>
                <w:rFonts w:ascii="Times New Roman" w:hAnsi="Times New Roman" w:cs="Times New Roman"/>
                <w:sz w:val="24"/>
                <w:szCs w:val="24"/>
              </w:rPr>
              <w:t xml:space="preserve">), </w:t>
            </w:r>
            <w:r w:rsidR="00000609" w:rsidRPr="00000609">
              <w:rPr>
                <w:rFonts w:ascii="Times New Roman" w:hAnsi="Times New Roman" w:cs="Times New Roman"/>
                <w:sz w:val="24"/>
                <w:szCs w:val="24"/>
              </w:rPr>
              <w:t>по годам после получения субсидии, тыс. руб.</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RPr="00000609" w:rsidTr="00000609">
        <w:trPr>
          <w:trHeight w:val="778"/>
        </w:trPr>
        <w:tc>
          <w:tcPr>
            <w:tcW w:w="850" w:type="dxa"/>
            <w:vMerge/>
            <w:vAlign w:val="center"/>
          </w:tcPr>
          <w:p w:rsidR="00000609" w:rsidRP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000609"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p>
        </w:tc>
        <w:tc>
          <w:tcPr>
            <w:tcW w:w="2175" w:type="dxa"/>
            <w:vAlign w:val="center"/>
          </w:tcPr>
          <w:p w:rsidR="00000609" w:rsidRPr="00000609" w:rsidRDefault="00000609" w:rsidP="00000609">
            <w:pPr>
              <w:pStyle w:val="ConsPlusNormal"/>
              <w:rPr>
                <w:rFonts w:ascii="Times New Roman" w:hAnsi="Times New Roman" w:cs="Times New Roman"/>
                <w:sz w:val="24"/>
                <w:szCs w:val="24"/>
              </w:rPr>
            </w:pPr>
          </w:p>
        </w:tc>
      </w:tr>
      <w:tr w:rsidR="00000609" w:rsidTr="00346508">
        <w:trPr>
          <w:trHeight w:val="240"/>
        </w:trPr>
        <w:tc>
          <w:tcPr>
            <w:tcW w:w="850" w:type="dxa"/>
            <w:vMerge w:val="restart"/>
            <w:vAlign w:val="center"/>
          </w:tcPr>
          <w:p w:rsidR="00000609" w:rsidRPr="00000609" w:rsidRDefault="00000609" w:rsidP="00000609">
            <w:pPr>
              <w:pStyle w:val="ConsPlusNormal"/>
              <w:jc w:val="center"/>
              <w:rPr>
                <w:rFonts w:ascii="Times New Roman" w:hAnsi="Times New Roman" w:cs="Times New Roman"/>
                <w:sz w:val="24"/>
                <w:szCs w:val="24"/>
              </w:rPr>
            </w:pPr>
            <w:r w:rsidRPr="00000609">
              <w:rPr>
                <w:rFonts w:ascii="Times New Roman" w:hAnsi="Times New Roman" w:cs="Times New Roman"/>
                <w:sz w:val="24"/>
                <w:szCs w:val="24"/>
              </w:rPr>
              <w:t>3.7.</w:t>
            </w:r>
          </w:p>
        </w:tc>
        <w:tc>
          <w:tcPr>
            <w:tcW w:w="4365" w:type="dxa"/>
            <w:vMerge w:val="restart"/>
            <w:vAlign w:val="center"/>
          </w:tcPr>
          <w:p w:rsidR="00000609" w:rsidRPr="00000609" w:rsidRDefault="00000609" w:rsidP="00E26FFF">
            <w:pPr>
              <w:pStyle w:val="ConsPlusNormal"/>
              <w:rPr>
                <w:rFonts w:ascii="Times New Roman" w:hAnsi="Times New Roman" w:cs="Times New Roman"/>
                <w:sz w:val="24"/>
                <w:szCs w:val="24"/>
              </w:rPr>
            </w:pPr>
            <w:r w:rsidRPr="00000609">
              <w:rPr>
                <w:rFonts w:ascii="Times New Roman" w:hAnsi="Times New Roman" w:cs="Times New Roman"/>
                <w:sz w:val="24"/>
                <w:szCs w:val="24"/>
              </w:rPr>
              <w:t>Среднесписочная численность работников, по годам после получения субсидии, ед</w:t>
            </w:r>
            <w:proofErr w:type="gramStart"/>
            <w:r w:rsidRPr="00000609">
              <w:rPr>
                <w:rFonts w:ascii="Times New Roman" w:hAnsi="Times New Roman" w:cs="Times New Roman"/>
                <w:sz w:val="24"/>
                <w:szCs w:val="24"/>
              </w:rPr>
              <w:t xml:space="preserve">. </w:t>
            </w:r>
            <w:r w:rsidR="00E26FFF">
              <w:rPr>
                <w:rFonts w:ascii="Times New Roman" w:hAnsi="Times New Roman" w:cs="Times New Roman"/>
                <w:sz w:val="24"/>
                <w:szCs w:val="24"/>
              </w:rPr>
              <w:t>()</w:t>
            </w:r>
            <w:proofErr w:type="gramEnd"/>
          </w:p>
        </w:tc>
        <w:tc>
          <w:tcPr>
            <w:tcW w:w="1680" w:type="dxa"/>
            <w:gridSpan w:val="2"/>
            <w:vAlign w:val="center"/>
          </w:tcPr>
          <w:p w:rsidR="00000609" w:rsidRPr="00000609"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1 год после получения субсидии</w:t>
            </w: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r w:rsidRPr="00000609">
              <w:rPr>
                <w:rFonts w:ascii="Times New Roman" w:hAnsi="Times New Roman" w:cs="Times New Roman"/>
                <w:sz w:val="24"/>
                <w:szCs w:val="24"/>
              </w:rPr>
              <w:t>2 год после получения субсидии</w:t>
            </w:r>
          </w:p>
        </w:tc>
      </w:tr>
      <w:tr w:rsidR="00000609" w:rsidTr="00000609">
        <w:trPr>
          <w:trHeight w:val="170"/>
        </w:trPr>
        <w:tc>
          <w:tcPr>
            <w:tcW w:w="850" w:type="dxa"/>
            <w:vMerge/>
            <w:vAlign w:val="center"/>
          </w:tcPr>
          <w:p w:rsidR="00000609" w:rsidRDefault="00000609" w:rsidP="00000609">
            <w:pPr>
              <w:pStyle w:val="ConsPlusNormal"/>
              <w:jc w:val="center"/>
              <w:rPr>
                <w:rFonts w:ascii="Times New Roman" w:hAnsi="Times New Roman" w:cs="Times New Roman"/>
                <w:sz w:val="24"/>
                <w:szCs w:val="24"/>
              </w:rPr>
            </w:pPr>
          </w:p>
        </w:tc>
        <w:tc>
          <w:tcPr>
            <w:tcW w:w="4365" w:type="dxa"/>
            <w:vMerge/>
            <w:vAlign w:val="center"/>
          </w:tcPr>
          <w:p w:rsidR="00000609" w:rsidRPr="001D50F4" w:rsidRDefault="00000609" w:rsidP="00000609">
            <w:pPr>
              <w:pStyle w:val="ConsPlusNormal"/>
              <w:rPr>
                <w:rFonts w:ascii="Times New Roman" w:hAnsi="Times New Roman" w:cs="Times New Roman"/>
                <w:sz w:val="24"/>
                <w:szCs w:val="24"/>
              </w:rPr>
            </w:pPr>
          </w:p>
        </w:tc>
        <w:tc>
          <w:tcPr>
            <w:tcW w:w="1680" w:type="dxa"/>
            <w:gridSpan w:val="2"/>
            <w:vAlign w:val="center"/>
          </w:tcPr>
          <w:p w:rsidR="00000609" w:rsidRPr="001D50F4" w:rsidRDefault="00000609" w:rsidP="00000609">
            <w:pPr>
              <w:pStyle w:val="ConsPlusNormal"/>
              <w:rPr>
                <w:rFonts w:ascii="Times New Roman" w:hAnsi="Times New Roman" w:cs="Times New Roman"/>
                <w:sz w:val="24"/>
                <w:szCs w:val="24"/>
              </w:rPr>
            </w:pPr>
          </w:p>
        </w:tc>
        <w:tc>
          <w:tcPr>
            <w:tcW w:w="2175" w:type="dxa"/>
            <w:vAlign w:val="center"/>
          </w:tcPr>
          <w:p w:rsidR="00000609" w:rsidRPr="001D50F4" w:rsidRDefault="00000609" w:rsidP="00000609">
            <w:pPr>
              <w:pStyle w:val="ConsPlusNormal"/>
              <w:rPr>
                <w:rFonts w:ascii="Times New Roman" w:hAnsi="Times New Roman" w:cs="Times New Roman"/>
                <w:sz w:val="24"/>
                <w:szCs w:val="24"/>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Срок окупаемости бизнес-проекта (</w:t>
            </w:r>
            <w:r>
              <w:rPr>
                <w:rFonts w:ascii="Times New Roman" w:hAnsi="Times New Roman" w:cs="Times New Roman"/>
                <w:sz w:val="24"/>
                <w:szCs w:val="24"/>
              </w:rPr>
              <w:t>мес</w:t>
            </w:r>
            <w:r w:rsidRPr="009E28CE">
              <w:rPr>
                <w:rFonts w:ascii="Times New Roman" w:hAnsi="Times New Roman" w:cs="Times New Roman"/>
                <w:sz w:val="24"/>
                <w:szCs w:val="24"/>
              </w:rPr>
              <w:t>.)</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3.9.1.</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начала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highlight w:val="green"/>
              </w:rPr>
            </w:pPr>
          </w:p>
        </w:tc>
      </w:tr>
      <w:tr w:rsidR="00000609" w:rsidRPr="00A54D1D" w:rsidTr="00346508">
        <w:tc>
          <w:tcPr>
            <w:tcW w:w="850" w:type="dxa"/>
            <w:vAlign w:val="center"/>
          </w:tcPr>
          <w:p w:rsidR="00000609" w:rsidRPr="009E28CE" w:rsidRDefault="00000609" w:rsidP="00000609">
            <w:pPr>
              <w:pStyle w:val="ConsPlusNormal"/>
              <w:jc w:val="center"/>
              <w:rPr>
                <w:rFonts w:ascii="Times New Roman" w:hAnsi="Times New Roman" w:cs="Times New Roman"/>
                <w:sz w:val="24"/>
                <w:szCs w:val="24"/>
              </w:rPr>
            </w:pPr>
            <w:r w:rsidRPr="009E28CE">
              <w:rPr>
                <w:rFonts w:ascii="Times New Roman" w:hAnsi="Times New Roman" w:cs="Times New Roman"/>
                <w:sz w:val="24"/>
                <w:szCs w:val="24"/>
              </w:rPr>
              <w:t xml:space="preserve">3.9.2. </w:t>
            </w:r>
          </w:p>
        </w:tc>
        <w:tc>
          <w:tcPr>
            <w:tcW w:w="4365" w:type="dxa"/>
            <w:vAlign w:val="center"/>
          </w:tcPr>
          <w:p w:rsidR="00000609" w:rsidRPr="009E28CE" w:rsidRDefault="00000609" w:rsidP="00000609">
            <w:pPr>
              <w:pStyle w:val="ConsPlusNormal"/>
              <w:rPr>
                <w:rFonts w:ascii="Times New Roman" w:hAnsi="Times New Roman" w:cs="Times New Roman"/>
                <w:sz w:val="24"/>
                <w:szCs w:val="24"/>
              </w:rPr>
            </w:pPr>
            <w:r w:rsidRPr="009E28CE">
              <w:rPr>
                <w:rFonts w:ascii="Times New Roman" w:hAnsi="Times New Roman" w:cs="Times New Roman"/>
                <w:sz w:val="24"/>
                <w:szCs w:val="24"/>
              </w:rPr>
              <w:t xml:space="preserve">Дата окончания реализации бизнес </w:t>
            </w:r>
            <w:r>
              <w:rPr>
                <w:rFonts w:ascii="Times New Roman" w:hAnsi="Times New Roman" w:cs="Times New Roman"/>
                <w:sz w:val="24"/>
                <w:szCs w:val="24"/>
              </w:rPr>
              <w:t>–</w:t>
            </w:r>
            <w:r w:rsidRPr="009E28CE">
              <w:rPr>
                <w:rFonts w:ascii="Times New Roman" w:hAnsi="Times New Roman" w:cs="Times New Roman"/>
                <w:sz w:val="24"/>
                <w:szCs w:val="24"/>
              </w:rPr>
              <w:t xml:space="preserve"> проекта</w:t>
            </w:r>
          </w:p>
        </w:tc>
        <w:tc>
          <w:tcPr>
            <w:tcW w:w="3855" w:type="dxa"/>
            <w:gridSpan w:val="3"/>
            <w:vAlign w:val="center"/>
          </w:tcPr>
          <w:p w:rsidR="00000609" w:rsidRPr="00A54D1D"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 xml:space="preserve">Ожидаемый объем налоговых отчислений в результате реализации </w:t>
            </w:r>
            <w:r>
              <w:rPr>
                <w:rFonts w:ascii="Times New Roman" w:hAnsi="Times New Roman" w:cs="Times New Roman"/>
                <w:sz w:val="24"/>
                <w:szCs w:val="24"/>
              </w:rPr>
              <w:t xml:space="preserve">бизнес – </w:t>
            </w:r>
            <w:r w:rsidRPr="001D50F4">
              <w:rPr>
                <w:rFonts w:ascii="Times New Roman" w:hAnsi="Times New Roman" w:cs="Times New Roman"/>
                <w:sz w:val="24"/>
                <w:szCs w:val="24"/>
              </w:rPr>
              <w:t>проекта, в год тыс. руб., в том числе:</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3.10.1</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прибыль (налог на доходы),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3.10.2</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ЕСХН,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3.10.3</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УСНО,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3.10.4</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уплата патента,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3.10.5</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налог на имущество,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3.10.6</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транспортный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E26FFF">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3.10.</w:t>
            </w:r>
            <w:r w:rsidR="00E26FFF">
              <w:rPr>
                <w:rFonts w:ascii="Times New Roman" w:hAnsi="Times New Roman" w:cs="Times New Roman"/>
                <w:sz w:val="24"/>
                <w:szCs w:val="24"/>
              </w:rPr>
              <w:t>7</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земельный налог,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3.10.8</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НДФЛ,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3.10.9</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отчисления с заработной платы (внебюджетные фонды),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3.10.10</w:t>
            </w:r>
          </w:p>
        </w:tc>
        <w:tc>
          <w:tcPr>
            <w:tcW w:w="4365" w:type="dxa"/>
            <w:vAlign w:val="center"/>
          </w:tcPr>
          <w:p w:rsidR="00000609" w:rsidRPr="001D50F4" w:rsidRDefault="00000609" w:rsidP="00000609">
            <w:pPr>
              <w:pStyle w:val="ConsPlusNormal"/>
              <w:rPr>
                <w:rFonts w:ascii="Times New Roman" w:hAnsi="Times New Roman" w:cs="Times New Roman"/>
                <w:sz w:val="24"/>
                <w:szCs w:val="24"/>
              </w:rPr>
            </w:pPr>
            <w:r w:rsidRPr="001D50F4">
              <w:rPr>
                <w:rFonts w:ascii="Times New Roman" w:hAnsi="Times New Roman" w:cs="Times New Roman"/>
                <w:sz w:val="24"/>
                <w:szCs w:val="24"/>
              </w:rPr>
              <w:t>другие (указать), тыс. руб.</w:t>
            </w:r>
          </w:p>
        </w:tc>
        <w:tc>
          <w:tcPr>
            <w:tcW w:w="3855" w:type="dxa"/>
            <w:gridSpan w:val="3"/>
            <w:vAlign w:val="center"/>
          </w:tcPr>
          <w:p w:rsidR="00000609" w:rsidRPr="001D50F4" w:rsidRDefault="00000609" w:rsidP="00000609">
            <w:pPr>
              <w:pStyle w:val="ConsPlusNormal"/>
              <w:rPr>
                <w:rFonts w:ascii="Times New Roman" w:hAnsi="Times New Roman" w:cs="Times New Roman"/>
                <w:sz w:val="24"/>
                <w:szCs w:val="24"/>
              </w:rPr>
            </w:pPr>
          </w:p>
        </w:tc>
      </w:tr>
      <w:tr w:rsidR="00000609" w:rsidTr="00346508">
        <w:tc>
          <w:tcPr>
            <w:tcW w:w="850" w:type="dxa"/>
            <w:vAlign w:val="center"/>
          </w:tcPr>
          <w:p w:rsidR="00000609" w:rsidRPr="001D50F4" w:rsidRDefault="00000609" w:rsidP="00000609">
            <w:pPr>
              <w:pStyle w:val="ConsPlusNormal"/>
              <w:jc w:val="center"/>
              <w:rPr>
                <w:rFonts w:ascii="Times New Roman" w:hAnsi="Times New Roman" w:cs="Times New Roman"/>
                <w:sz w:val="24"/>
                <w:szCs w:val="24"/>
              </w:rPr>
            </w:pPr>
            <w:bookmarkStart w:id="5" w:name="P614"/>
            <w:bookmarkEnd w:id="5"/>
            <w:r w:rsidRPr="001D50F4">
              <w:rPr>
                <w:rFonts w:ascii="Times New Roman" w:hAnsi="Times New Roman" w:cs="Times New Roman"/>
                <w:sz w:val="24"/>
                <w:szCs w:val="24"/>
              </w:rPr>
              <w:t>3.11</w:t>
            </w:r>
            <w:r>
              <w:rPr>
                <w:rFonts w:ascii="Times New Roman" w:hAnsi="Times New Roman" w:cs="Times New Roman"/>
                <w:sz w:val="24"/>
                <w:szCs w:val="24"/>
              </w:rPr>
              <w:t>.</w:t>
            </w:r>
          </w:p>
        </w:tc>
        <w:tc>
          <w:tcPr>
            <w:tcW w:w="4365" w:type="dxa"/>
            <w:vAlign w:val="bottom"/>
          </w:tcPr>
          <w:p w:rsidR="00000609" w:rsidRPr="001D50F4" w:rsidRDefault="00000609" w:rsidP="00DA3F97">
            <w:pPr>
              <w:pStyle w:val="ConsPlusNormal"/>
              <w:rPr>
                <w:rFonts w:ascii="Times New Roman" w:hAnsi="Times New Roman" w:cs="Times New Roman"/>
                <w:sz w:val="24"/>
                <w:szCs w:val="24"/>
              </w:rPr>
            </w:pPr>
            <w:r w:rsidRPr="001D50F4">
              <w:rPr>
                <w:rFonts w:ascii="Times New Roman" w:hAnsi="Times New Roman" w:cs="Times New Roman"/>
                <w:sz w:val="24"/>
                <w:szCs w:val="24"/>
              </w:rPr>
              <w:t>Количество рабочих мест в резул</w:t>
            </w:r>
            <w:r>
              <w:rPr>
                <w:rFonts w:ascii="Times New Roman" w:hAnsi="Times New Roman" w:cs="Times New Roman"/>
                <w:sz w:val="24"/>
                <w:szCs w:val="24"/>
              </w:rPr>
              <w:t>ьтате реализации бизнес-проекта</w:t>
            </w:r>
            <w:r w:rsidRPr="001D50F4">
              <w:rPr>
                <w:rFonts w:ascii="Times New Roman" w:hAnsi="Times New Roman" w:cs="Times New Roman"/>
                <w:sz w:val="24"/>
                <w:szCs w:val="24"/>
              </w:rPr>
              <w:t>, ед., в том числе:</w:t>
            </w:r>
          </w:p>
        </w:tc>
        <w:tc>
          <w:tcPr>
            <w:tcW w:w="3855" w:type="dxa"/>
            <w:gridSpan w:val="3"/>
            <w:vAlign w:val="bottom"/>
          </w:tcPr>
          <w:p w:rsidR="00000609" w:rsidRPr="001D50F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3.11.</w:t>
            </w:r>
            <w:r w:rsidR="002C7E8F" w:rsidRPr="007B6064">
              <w:rPr>
                <w:rFonts w:ascii="Times New Roman" w:hAnsi="Times New Roman" w:cs="Times New Roman"/>
                <w:sz w:val="24"/>
                <w:szCs w:val="24"/>
              </w:rPr>
              <w:t>1</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вновь созданных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RPr="007B6064" w:rsidTr="00346508">
        <w:tc>
          <w:tcPr>
            <w:tcW w:w="850" w:type="dxa"/>
            <w:vAlign w:val="center"/>
          </w:tcPr>
          <w:p w:rsidR="00000609" w:rsidRPr="007B6064" w:rsidRDefault="00000609" w:rsidP="00000609">
            <w:pPr>
              <w:pStyle w:val="ConsPlusNormal"/>
              <w:jc w:val="center"/>
              <w:rPr>
                <w:rFonts w:ascii="Times New Roman" w:hAnsi="Times New Roman" w:cs="Times New Roman"/>
                <w:sz w:val="24"/>
                <w:szCs w:val="24"/>
              </w:rPr>
            </w:pPr>
            <w:r w:rsidRPr="007B6064">
              <w:rPr>
                <w:rFonts w:ascii="Times New Roman" w:hAnsi="Times New Roman" w:cs="Times New Roman"/>
                <w:sz w:val="24"/>
                <w:szCs w:val="24"/>
              </w:rPr>
              <w:t>3.1</w:t>
            </w:r>
            <w:r w:rsidR="002C7E8F" w:rsidRPr="007B6064">
              <w:rPr>
                <w:rFonts w:ascii="Times New Roman" w:hAnsi="Times New Roman" w:cs="Times New Roman"/>
                <w:sz w:val="24"/>
                <w:szCs w:val="24"/>
              </w:rPr>
              <w:t>1.2</w:t>
            </w:r>
          </w:p>
        </w:tc>
        <w:tc>
          <w:tcPr>
            <w:tcW w:w="4365" w:type="dxa"/>
            <w:vAlign w:val="bottom"/>
          </w:tcPr>
          <w:p w:rsidR="00000609" w:rsidRPr="007B6064" w:rsidRDefault="00000609" w:rsidP="00000609">
            <w:pPr>
              <w:pStyle w:val="ConsPlusNormal"/>
              <w:rPr>
                <w:rFonts w:ascii="Times New Roman" w:hAnsi="Times New Roman" w:cs="Times New Roman"/>
                <w:sz w:val="24"/>
                <w:szCs w:val="24"/>
              </w:rPr>
            </w:pPr>
            <w:r w:rsidRPr="007B6064">
              <w:rPr>
                <w:rFonts w:ascii="Times New Roman" w:hAnsi="Times New Roman" w:cs="Times New Roman"/>
                <w:sz w:val="24"/>
                <w:szCs w:val="24"/>
              </w:rPr>
              <w:t>Количество сохраненных рабочих мест в результате реализации бизнес-проекта, ед.</w:t>
            </w:r>
          </w:p>
        </w:tc>
        <w:tc>
          <w:tcPr>
            <w:tcW w:w="3855" w:type="dxa"/>
            <w:gridSpan w:val="3"/>
            <w:vAlign w:val="bottom"/>
          </w:tcPr>
          <w:p w:rsidR="00000609" w:rsidRPr="007B6064" w:rsidRDefault="00000609" w:rsidP="00000609">
            <w:pPr>
              <w:pStyle w:val="ConsPlusNormal"/>
              <w:rPr>
                <w:rFonts w:ascii="Times New Roman" w:hAnsi="Times New Roman" w:cs="Times New Roman"/>
                <w:sz w:val="24"/>
                <w:szCs w:val="24"/>
              </w:rPr>
            </w:pPr>
          </w:p>
        </w:tc>
      </w:tr>
      <w:tr w:rsidR="00000609" w:rsidTr="00346508">
        <w:tc>
          <w:tcPr>
            <w:tcW w:w="9070" w:type="dxa"/>
            <w:gridSpan w:val="5"/>
            <w:vAlign w:val="center"/>
          </w:tcPr>
          <w:p w:rsidR="00000609" w:rsidRPr="001D50F4" w:rsidRDefault="00000609" w:rsidP="00000609">
            <w:pPr>
              <w:pStyle w:val="ConsPlusNormal"/>
              <w:outlineLvl w:val="2"/>
              <w:rPr>
                <w:rFonts w:ascii="Times New Roman" w:hAnsi="Times New Roman" w:cs="Times New Roman"/>
                <w:sz w:val="24"/>
                <w:szCs w:val="24"/>
              </w:rPr>
            </w:pPr>
            <w:r w:rsidRPr="001D50F4">
              <w:rPr>
                <w:rFonts w:ascii="Times New Roman" w:hAnsi="Times New Roman" w:cs="Times New Roman"/>
                <w:sz w:val="24"/>
                <w:szCs w:val="24"/>
              </w:rPr>
              <w:t>Раздел 4. Перечень документов, на основании которых заполнен паспорт бизнес-проек</w:t>
            </w:r>
            <w:r>
              <w:rPr>
                <w:rFonts w:ascii="Times New Roman" w:hAnsi="Times New Roman" w:cs="Times New Roman"/>
                <w:sz w:val="24"/>
                <w:szCs w:val="24"/>
              </w:rPr>
              <w:t>та</w:t>
            </w:r>
          </w:p>
        </w:tc>
      </w:tr>
      <w:tr w:rsidR="00000609" w:rsidTr="00346508">
        <w:tc>
          <w:tcPr>
            <w:tcW w:w="850" w:type="dxa"/>
          </w:tcPr>
          <w:p w:rsidR="00000609" w:rsidRPr="001D50F4" w:rsidRDefault="00E26FFF"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00609" w:rsidRPr="001D50F4">
              <w:rPr>
                <w:rFonts w:ascii="Times New Roman" w:hAnsi="Times New Roman" w:cs="Times New Roman"/>
                <w:sz w:val="24"/>
                <w:szCs w:val="24"/>
              </w:rPr>
              <w:t xml:space="preserve"> </w:t>
            </w:r>
            <w:proofErr w:type="spellStart"/>
            <w:proofErr w:type="gramStart"/>
            <w:r w:rsidR="00000609" w:rsidRPr="001D50F4">
              <w:rPr>
                <w:rFonts w:ascii="Times New Roman" w:hAnsi="Times New Roman" w:cs="Times New Roman"/>
                <w:sz w:val="24"/>
                <w:szCs w:val="24"/>
              </w:rPr>
              <w:t>п</w:t>
            </w:r>
            <w:proofErr w:type="spellEnd"/>
            <w:proofErr w:type="gramEnd"/>
            <w:r w:rsidR="00000609" w:rsidRPr="001D50F4">
              <w:rPr>
                <w:rFonts w:ascii="Times New Roman" w:hAnsi="Times New Roman" w:cs="Times New Roman"/>
                <w:sz w:val="24"/>
                <w:szCs w:val="24"/>
              </w:rPr>
              <w:t>/</w:t>
            </w:r>
            <w:proofErr w:type="spellStart"/>
            <w:r w:rsidR="00000609" w:rsidRPr="001D50F4">
              <w:rPr>
                <w:rFonts w:ascii="Times New Roman" w:hAnsi="Times New Roman" w:cs="Times New Roman"/>
                <w:sz w:val="24"/>
                <w:szCs w:val="24"/>
              </w:rPr>
              <w:t>п</w:t>
            </w:r>
            <w:proofErr w:type="spellEnd"/>
          </w:p>
        </w:tc>
        <w:tc>
          <w:tcPr>
            <w:tcW w:w="4365" w:type="dxa"/>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Виды документов</w:t>
            </w:r>
          </w:p>
        </w:tc>
        <w:tc>
          <w:tcPr>
            <w:tcW w:w="3855" w:type="dxa"/>
            <w:gridSpan w:val="3"/>
          </w:tcPr>
          <w:p w:rsidR="00000609" w:rsidRPr="001D50F4" w:rsidRDefault="00000609" w:rsidP="00000609">
            <w:pPr>
              <w:pStyle w:val="ConsPlusNormal"/>
              <w:jc w:val="center"/>
              <w:rPr>
                <w:rFonts w:ascii="Times New Roman" w:hAnsi="Times New Roman" w:cs="Times New Roman"/>
                <w:sz w:val="24"/>
                <w:szCs w:val="24"/>
              </w:rPr>
            </w:pPr>
            <w:r w:rsidRPr="001D50F4">
              <w:rPr>
                <w:rFonts w:ascii="Times New Roman" w:hAnsi="Times New Roman" w:cs="Times New Roman"/>
                <w:sz w:val="24"/>
                <w:szCs w:val="24"/>
              </w:rPr>
              <w:t xml:space="preserve">Отметить документы, на основании которых заполнен паспорт бизнес-проекта </w:t>
            </w: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65"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gridSpan w:val="3"/>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00609" w:rsidTr="00346508">
        <w:tc>
          <w:tcPr>
            <w:tcW w:w="850" w:type="dxa"/>
          </w:tcPr>
          <w:p w:rsidR="00000609" w:rsidRPr="001D50F4" w:rsidRDefault="00EF3719" w:rsidP="00000609">
            <w:pPr>
              <w:pStyle w:val="ConsPlusNormal"/>
              <w:jc w:val="center"/>
              <w:rPr>
                <w:rFonts w:ascii="Times New Roman" w:hAnsi="Times New Roman" w:cs="Times New Roman"/>
                <w:sz w:val="24"/>
                <w:szCs w:val="24"/>
              </w:rPr>
            </w:pPr>
            <w:bookmarkStart w:id="6" w:name="P624"/>
            <w:bookmarkEnd w:id="6"/>
            <w:r>
              <w:rPr>
                <w:rFonts w:ascii="Times New Roman" w:hAnsi="Times New Roman" w:cs="Times New Roman"/>
                <w:sz w:val="24"/>
                <w:szCs w:val="24"/>
              </w:rPr>
              <w:t>1.</w:t>
            </w:r>
          </w:p>
        </w:tc>
        <w:tc>
          <w:tcPr>
            <w:tcW w:w="4365" w:type="dxa"/>
          </w:tcPr>
          <w:p w:rsidR="00000609" w:rsidRPr="001D50F4" w:rsidRDefault="00000609" w:rsidP="00000609">
            <w:pPr>
              <w:pStyle w:val="ConsPlusNormal"/>
              <w:rPr>
                <w:rFonts w:ascii="Times New Roman" w:hAnsi="Times New Roman" w:cs="Times New Roman"/>
                <w:sz w:val="24"/>
                <w:szCs w:val="24"/>
              </w:rPr>
            </w:pPr>
          </w:p>
        </w:tc>
        <w:tc>
          <w:tcPr>
            <w:tcW w:w="3855" w:type="dxa"/>
            <w:gridSpan w:val="3"/>
          </w:tcPr>
          <w:p w:rsidR="00000609" w:rsidRPr="001D50F4" w:rsidRDefault="00000609" w:rsidP="00000609">
            <w:pPr>
              <w:pStyle w:val="ConsPlusNormal"/>
              <w:rPr>
                <w:rFonts w:ascii="Times New Roman" w:hAnsi="Times New Roman" w:cs="Times New Roman"/>
                <w:sz w:val="24"/>
                <w:szCs w:val="24"/>
              </w:rPr>
            </w:pPr>
          </w:p>
        </w:tc>
      </w:tr>
      <w:tr w:rsidR="00EF3719" w:rsidTr="00346508">
        <w:tc>
          <w:tcPr>
            <w:tcW w:w="850" w:type="dxa"/>
          </w:tcPr>
          <w:p w:rsidR="00EF3719" w:rsidRPr="001D50F4"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r w:rsidR="00EF3719" w:rsidTr="00346508">
        <w:tc>
          <w:tcPr>
            <w:tcW w:w="850" w:type="dxa"/>
          </w:tcPr>
          <w:p w:rsidR="00EF3719" w:rsidRDefault="00EF3719" w:rsidP="0000060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365" w:type="dxa"/>
          </w:tcPr>
          <w:p w:rsidR="00EF3719" w:rsidRPr="001D50F4" w:rsidRDefault="00EF3719" w:rsidP="00000609">
            <w:pPr>
              <w:pStyle w:val="ConsPlusNormal"/>
              <w:rPr>
                <w:rFonts w:ascii="Times New Roman" w:hAnsi="Times New Roman" w:cs="Times New Roman"/>
                <w:sz w:val="24"/>
                <w:szCs w:val="24"/>
              </w:rPr>
            </w:pPr>
          </w:p>
        </w:tc>
        <w:tc>
          <w:tcPr>
            <w:tcW w:w="3855" w:type="dxa"/>
            <w:gridSpan w:val="3"/>
          </w:tcPr>
          <w:p w:rsidR="00EF3719" w:rsidRPr="001D50F4" w:rsidRDefault="00EF3719" w:rsidP="00000609">
            <w:pPr>
              <w:pStyle w:val="ConsPlusNormal"/>
              <w:rPr>
                <w:rFonts w:ascii="Times New Roman" w:hAnsi="Times New Roman" w:cs="Times New Roman"/>
                <w:sz w:val="24"/>
                <w:szCs w:val="24"/>
              </w:rPr>
            </w:pPr>
          </w:p>
        </w:tc>
      </w:tr>
    </w:tbl>
    <w:p w:rsidR="00EF3719" w:rsidRDefault="00EF3719" w:rsidP="00000609">
      <w:pPr>
        <w:pStyle w:val="ConsPlusNonformat"/>
        <w:jc w:val="both"/>
        <w:rPr>
          <w:rFonts w:ascii="Times New Roman" w:hAnsi="Times New Roman" w:cs="Times New Roman"/>
          <w:sz w:val="24"/>
          <w:szCs w:val="24"/>
        </w:rPr>
      </w:pPr>
      <w:bookmarkStart w:id="7" w:name="P627"/>
      <w:bookmarkStart w:id="8" w:name="P679"/>
      <w:bookmarkEnd w:id="7"/>
      <w:bookmarkEnd w:id="8"/>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Достоверность предоставленной информации гарантирую.</w:t>
      </w:r>
    </w:p>
    <w:p w:rsidR="00000609" w:rsidRPr="001D50F4" w:rsidRDefault="00000609" w:rsidP="00000609">
      <w:pPr>
        <w:pStyle w:val="ConsPlusNonformat"/>
        <w:jc w:val="both"/>
        <w:rPr>
          <w:rFonts w:ascii="Times New Roman" w:hAnsi="Times New Roman" w:cs="Times New Roman"/>
          <w:sz w:val="24"/>
          <w:szCs w:val="24"/>
        </w:rPr>
      </w:pPr>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rPr>
          <w:rFonts w:ascii="Times New Roman" w:hAnsi="Times New Roman" w:cs="Times New Roman"/>
          <w:sz w:val="24"/>
          <w:szCs w:val="24"/>
        </w:rPr>
      </w:pPr>
    </w:p>
    <w:p w:rsidR="009B4E71" w:rsidRPr="001D50F4" w:rsidRDefault="009B4E71" w:rsidP="00000609">
      <w:pPr>
        <w:pStyle w:val="ConsPlusNonformat"/>
        <w:jc w:val="both"/>
        <w:rPr>
          <w:rFonts w:ascii="Times New Roman" w:hAnsi="Times New Roman" w:cs="Times New Roman"/>
          <w:sz w:val="24"/>
          <w:szCs w:val="24"/>
        </w:rPr>
      </w:pPr>
    </w:p>
    <w:p w:rsidR="00000609" w:rsidRPr="001D50F4" w:rsidRDefault="00000609" w:rsidP="00000609">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 xml:space="preserve">    Информация, содержащаяся в пунктах _____________</w:t>
      </w:r>
      <w:r w:rsidR="00531DAF">
        <w:rPr>
          <w:rFonts w:ascii="Times New Roman" w:hAnsi="Times New Roman" w:cs="Times New Roman"/>
          <w:sz w:val="24"/>
          <w:szCs w:val="24"/>
        </w:rPr>
        <w:t>____________________</w:t>
      </w:r>
      <w:r w:rsidRPr="001D50F4">
        <w:rPr>
          <w:rFonts w:ascii="Times New Roman" w:hAnsi="Times New Roman" w:cs="Times New Roman"/>
          <w:sz w:val="24"/>
          <w:szCs w:val="24"/>
        </w:rPr>
        <w:t>____, мною проверена на</w:t>
      </w:r>
      <w:r w:rsidR="00531DAF">
        <w:rPr>
          <w:rFonts w:ascii="Times New Roman" w:hAnsi="Times New Roman" w:cs="Times New Roman"/>
          <w:sz w:val="24"/>
          <w:szCs w:val="24"/>
        </w:rPr>
        <w:t xml:space="preserve"> </w:t>
      </w:r>
      <w:r w:rsidRPr="001D50F4">
        <w:rPr>
          <w:rFonts w:ascii="Times New Roman" w:hAnsi="Times New Roman" w:cs="Times New Roman"/>
          <w:sz w:val="24"/>
          <w:szCs w:val="24"/>
        </w:rPr>
        <w:t>соответствие представленным документам, расхождений не выявлено.</w:t>
      </w:r>
    </w:p>
    <w:p w:rsidR="00531DAF" w:rsidRDefault="00531DAF"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p w:rsidR="00F311B5" w:rsidRDefault="00F311B5" w:rsidP="00000609">
      <w:pPr>
        <w:pStyle w:val="ConsPlusNonformat"/>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BA29E3">
        <w:trPr>
          <w:trHeight w:val="225"/>
        </w:trPr>
        <w:tc>
          <w:tcPr>
            <w:tcW w:w="3503" w:type="dxa"/>
            <w:gridSpan w:val="2"/>
            <w:shd w:val="clear" w:color="auto" w:fill="auto"/>
          </w:tcPr>
          <w:p w:rsidR="00531DAF" w:rsidRPr="001D50F4" w:rsidRDefault="00531DAF" w:rsidP="00531DAF">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531DAF">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BA29E3">
        <w:trPr>
          <w:trHeight w:val="90"/>
        </w:trPr>
        <w:tc>
          <w:tcPr>
            <w:tcW w:w="3503"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F2744C" w:rsidTr="00BA29E3">
        <w:tc>
          <w:tcPr>
            <w:tcW w:w="1914" w:type="dxa"/>
            <w:shd w:val="clear" w:color="auto" w:fill="auto"/>
          </w:tcPr>
          <w:p w:rsidR="00531DAF" w:rsidRPr="00F2744C" w:rsidRDefault="00531DAF" w:rsidP="001D23DA">
            <w:pPr>
              <w:jc w:val="center"/>
              <w:rPr>
                <w:rFonts w:eastAsia="Calibri"/>
                <w:color w:val="000000"/>
                <w:sz w:val="28"/>
                <w:szCs w:val="28"/>
                <w:lang w:eastAsia="en-US"/>
              </w:rPr>
            </w:pPr>
          </w:p>
        </w:tc>
        <w:tc>
          <w:tcPr>
            <w:tcW w:w="7656" w:type="dxa"/>
            <w:gridSpan w:val="5"/>
          </w:tcPr>
          <w:p w:rsidR="00531DAF" w:rsidRPr="00F2744C" w:rsidRDefault="00531DAF" w:rsidP="001D23DA">
            <w:pPr>
              <w:jc w:val="both"/>
              <w:rPr>
                <w:rFonts w:eastAsia="Calibri"/>
                <w:color w:val="000000"/>
                <w:sz w:val="28"/>
                <w:szCs w:val="28"/>
                <w:lang w:eastAsia="en-US"/>
              </w:rPr>
            </w:pPr>
          </w:p>
        </w:tc>
      </w:tr>
      <w:tr w:rsidR="00531DAF" w:rsidRPr="007A6F9C" w:rsidTr="00BA29E3">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2"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F311B5" w:rsidRDefault="00F311B5" w:rsidP="00BA29E3">
      <w:pPr>
        <w:pStyle w:val="ConsPlusNormal"/>
        <w:ind w:left="5954"/>
        <w:rPr>
          <w:rFonts w:ascii="Times New Roman" w:hAnsi="Times New Roman" w:cs="Times New Roman"/>
          <w:sz w:val="28"/>
          <w:szCs w:val="24"/>
        </w:rPr>
      </w:pPr>
    </w:p>
    <w:p w:rsidR="00B10053" w:rsidRDefault="00B10053" w:rsidP="00BA29E3">
      <w:pPr>
        <w:pStyle w:val="ConsPlusNormal"/>
        <w:ind w:left="5954"/>
        <w:rPr>
          <w:rFonts w:ascii="Times New Roman" w:hAnsi="Times New Roman" w:cs="Times New Roman"/>
          <w:sz w:val="28"/>
          <w:szCs w:val="24"/>
        </w:rPr>
      </w:pPr>
    </w:p>
    <w:p w:rsidR="00BA29E3" w:rsidRPr="005608FD" w:rsidRDefault="00BA29E3" w:rsidP="00BA29E3">
      <w:pPr>
        <w:pStyle w:val="ConsPlusNormal"/>
        <w:ind w:left="5954"/>
        <w:rPr>
          <w:sz w:val="24"/>
        </w:rPr>
      </w:pPr>
      <w:r w:rsidRPr="005608FD">
        <w:rPr>
          <w:rFonts w:ascii="Times New Roman" w:hAnsi="Times New Roman" w:cs="Times New Roman"/>
          <w:sz w:val="28"/>
          <w:szCs w:val="24"/>
        </w:rPr>
        <w:t xml:space="preserve">Приложение </w:t>
      </w:r>
      <w:r w:rsidR="00DA3F97">
        <w:rPr>
          <w:rFonts w:ascii="Times New Roman" w:hAnsi="Times New Roman" w:cs="Times New Roman"/>
          <w:sz w:val="28"/>
          <w:szCs w:val="24"/>
        </w:rPr>
        <w:t>6</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A29E3" w:rsidRDefault="00BA29E3" w:rsidP="00BA29E3">
      <w:pPr>
        <w:pStyle w:val="ConsPlusNormal"/>
        <w:ind w:firstLine="540"/>
        <w:jc w:val="both"/>
        <w:rPr>
          <w:rFonts w:ascii="Times New Roman" w:hAnsi="Times New Roman" w:cs="Times New Roman"/>
          <w:sz w:val="28"/>
          <w:szCs w:val="28"/>
        </w:rPr>
      </w:pPr>
    </w:p>
    <w:p w:rsidR="0039398B" w:rsidRPr="0039398B" w:rsidRDefault="0039398B" w:rsidP="0039398B">
      <w:pPr>
        <w:pStyle w:val="ConsPlusNormal"/>
        <w:jc w:val="center"/>
        <w:rPr>
          <w:rFonts w:ascii="Times New Roman" w:eastAsia="Calibri" w:hAnsi="Times New Roman" w:cs="Times New Roman"/>
          <w:b/>
          <w:sz w:val="28"/>
          <w:szCs w:val="28"/>
          <w:lang w:eastAsia="en-US"/>
        </w:rPr>
      </w:pPr>
      <w:r w:rsidRPr="0039398B">
        <w:rPr>
          <w:rFonts w:ascii="Times New Roman" w:eastAsia="Calibri" w:hAnsi="Times New Roman" w:cs="Times New Roman"/>
          <w:b/>
          <w:sz w:val="28"/>
          <w:szCs w:val="28"/>
          <w:lang w:eastAsia="en-US"/>
        </w:rPr>
        <w:t>Согласие на обработку персональных данных</w:t>
      </w:r>
    </w:p>
    <w:p w:rsidR="0039398B" w:rsidRDefault="0039398B" w:rsidP="0039398B">
      <w:pPr>
        <w:pStyle w:val="ConsPlusNormal"/>
        <w:ind w:firstLine="540"/>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Я, 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(фамилия, имя, отчество (при наличии)</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зарегистрированный (-</w:t>
      </w:r>
      <w:proofErr w:type="spellStart"/>
      <w:r w:rsidRPr="0039398B">
        <w:rPr>
          <w:rFonts w:ascii="Times New Roman" w:eastAsia="Calibri" w:hAnsi="Times New Roman" w:cs="Times New Roman"/>
          <w:sz w:val="28"/>
          <w:szCs w:val="28"/>
          <w:lang w:eastAsia="en-US"/>
        </w:rPr>
        <w:t>ая</w:t>
      </w:r>
      <w:proofErr w:type="spellEnd"/>
      <w:r w:rsidRPr="0039398B">
        <w:rPr>
          <w:rFonts w:ascii="Times New Roman" w:eastAsia="Calibri" w:hAnsi="Times New Roman" w:cs="Times New Roman"/>
          <w:sz w:val="28"/>
          <w:szCs w:val="28"/>
          <w:lang w:eastAsia="en-US"/>
        </w:rPr>
        <w:t>) по адресу: ___</w:t>
      </w:r>
      <w:r>
        <w:rPr>
          <w:rFonts w:ascii="Times New Roman" w:eastAsia="Calibri" w:hAnsi="Times New Roman" w:cs="Times New Roman"/>
          <w:sz w:val="28"/>
          <w:szCs w:val="28"/>
          <w:lang w:eastAsia="en-US"/>
        </w:rPr>
        <w:t>_______________________________</w:t>
      </w:r>
    </w:p>
    <w:p w:rsidR="0039398B" w:rsidRPr="0039398B" w:rsidRDefault="0039398B" w:rsidP="0039398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w:t>
      </w:r>
      <w:r w:rsidRPr="0039398B">
        <w:rPr>
          <w:rFonts w:ascii="Times New Roman" w:eastAsia="Calibri" w:hAnsi="Times New Roman" w:cs="Times New Roman"/>
          <w:sz w:val="28"/>
          <w:szCs w:val="28"/>
          <w:lang w:eastAsia="en-US"/>
        </w:rPr>
        <w:t>_________________________________</w:t>
      </w:r>
      <w:r>
        <w:rPr>
          <w:rFonts w:ascii="Times New Roman" w:eastAsia="Calibri" w:hAnsi="Times New Roman" w:cs="Times New Roman"/>
          <w:sz w:val="28"/>
          <w:szCs w:val="28"/>
          <w:lang w:eastAsia="en-US"/>
        </w:rPr>
        <w:t>_______________________________</w:t>
      </w:r>
      <w:r w:rsidRPr="0039398B">
        <w:rPr>
          <w:rFonts w:ascii="Times New Roman" w:eastAsia="Calibri" w:hAnsi="Times New Roman" w:cs="Times New Roman"/>
          <w:sz w:val="28"/>
          <w:szCs w:val="28"/>
          <w:lang w:eastAsia="en-US"/>
        </w:rPr>
        <w:t>,</w:t>
      </w:r>
    </w:p>
    <w:p w:rsidR="0039398B" w:rsidRPr="0039398B" w:rsidRDefault="0039398B" w:rsidP="0039398B">
      <w:pPr>
        <w:pStyle w:val="ConsPlusNormal"/>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паспорт серия ______________ </w:t>
      </w:r>
      <w:r>
        <w:rPr>
          <w:rFonts w:ascii="Times New Roman" w:eastAsia="Calibri" w:hAnsi="Times New Roman" w:cs="Times New Roman"/>
          <w:sz w:val="28"/>
          <w:szCs w:val="28"/>
          <w:lang w:eastAsia="en-US"/>
        </w:rPr>
        <w:t>№</w:t>
      </w:r>
      <w:r w:rsidRPr="0039398B">
        <w:rPr>
          <w:rFonts w:ascii="Times New Roman" w:eastAsia="Calibri" w:hAnsi="Times New Roman" w:cs="Times New Roman"/>
          <w:sz w:val="28"/>
          <w:szCs w:val="28"/>
          <w:lang w:eastAsia="en-US"/>
        </w:rPr>
        <w:t xml:space="preserve"> _______________________________</w:t>
      </w:r>
      <w:r>
        <w:rPr>
          <w:rFonts w:ascii="Times New Roman" w:eastAsia="Calibri" w:hAnsi="Times New Roman" w:cs="Times New Roman"/>
          <w:sz w:val="28"/>
          <w:szCs w:val="28"/>
          <w:lang w:eastAsia="en-US"/>
        </w:rPr>
        <w:t>_____</w:t>
      </w:r>
      <w:r w:rsidRPr="0039398B">
        <w:rPr>
          <w:rFonts w:ascii="Times New Roman" w:eastAsia="Calibri" w:hAnsi="Times New Roman" w:cs="Times New Roman"/>
          <w:sz w:val="28"/>
          <w:szCs w:val="28"/>
          <w:lang w:eastAsia="en-US"/>
        </w:rPr>
        <w:t xml:space="preserve"> выдан__________________________________________________________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(дата выдачи)</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8"/>
          <w:szCs w:val="28"/>
          <w:lang w:eastAsia="en-US"/>
        </w:rPr>
        <w:t xml:space="preserve">_________________________________________________________________, </w:t>
      </w:r>
      <w:r w:rsidRPr="0039398B">
        <w:rPr>
          <w:rFonts w:ascii="Times New Roman" w:eastAsia="Calibri" w:hAnsi="Times New Roman" w:cs="Times New Roman"/>
          <w:sz w:val="20"/>
          <w:lang w:eastAsia="en-US"/>
        </w:rPr>
        <w:t>(кем выдан)</w:t>
      </w:r>
    </w:p>
    <w:p w:rsid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 xml:space="preserve">свободно, своей волей и в своем интересе даю </w:t>
      </w:r>
      <w:r>
        <w:rPr>
          <w:rFonts w:ascii="Times New Roman" w:eastAsia="Calibri" w:hAnsi="Times New Roman" w:cs="Times New Roman"/>
          <w:sz w:val="28"/>
          <w:szCs w:val="28"/>
          <w:lang w:eastAsia="en-US"/>
        </w:rPr>
        <w:t>__________________________________________________________________</w:t>
      </w:r>
      <w:r w:rsidRPr="0039398B">
        <w:rPr>
          <w:rFonts w:ascii="Times New Roman" w:eastAsia="Calibri" w:hAnsi="Times New Roman" w:cs="Times New Roman"/>
          <w:sz w:val="28"/>
          <w:szCs w:val="28"/>
          <w:lang w:eastAsia="en-US"/>
        </w:rPr>
        <w:t xml:space="preserve">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w:t>
      </w:r>
      <w:r w:rsidR="00AB6895">
        <w:rPr>
          <w:rFonts w:ascii="Times New Roman" w:eastAsia="Calibri" w:hAnsi="Times New Roman" w:cs="Times New Roman"/>
          <w:sz w:val="28"/>
          <w:szCs w:val="28"/>
          <w:lang w:eastAsia="en-US"/>
        </w:rPr>
        <w:t>ом</w:t>
      </w:r>
      <w:r w:rsidRPr="0039398B">
        <w:rPr>
          <w:rFonts w:ascii="Times New Roman" w:eastAsia="Calibri" w:hAnsi="Times New Roman" w:cs="Times New Roman"/>
          <w:sz w:val="28"/>
          <w:szCs w:val="28"/>
          <w:lang w:eastAsia="en-US"/>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39398B" w:rsidRPr="0039398B" w:rsidRDefault="0039398B" w:rsidP="0039398B">
      <w:pPr>
        <w:pStyle w:val="ConsPlusNormal"/>
        <w:jc w:val="both"/>
        <w:rPr>
          <w:rFonts w:ascii="Times New Roman" w:eastAsia="Calibri" w:hAnsi="Times New Roman" w:cs="Times New Roman"/>
          <w:sz w:val="28"/>
          <w:szCs w:val="28"/>
          <w:lang w:eastAsia="en-US"/>
        </w:rPr>
      </w:pPr>
    </w:p>
    <w:p w:rsidR="0039398B" w:rsidRPr="0039398B" w:rsidRDefault="0039398B" w:rsidP="0039398B">
      <w:pPr>
        <w:pStyle w:val="ConsPlusNormal"/>
        <w:ind w:firstLine="540"/>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 _________ 20___ года</w:t>
      </w:r>
    </w:p>
    <w:p w:rsidR="0039398B" w:rsidRPr="0039398B" w:rsidRDefault="0039398B" w:rsidP="0039398B">
      <w:pPr>
        <w:pStyle w:val="ConsPlusNormal"/>
        <w:jc w:val="both"/>
        <w:rPr>
          <w:rFonts w:ascii="Times New Roman" w:eastAsia="Calibri" w:hAnsi="Times New Roman" w:cs="Times New Roman"/>
          <w:sz w:val="28"/>
          <w:szCs w:val="28"/>
          <w:lang w:eastAsia="en-US"/>
        </w:rPr>
      </w:pPr>
      <w:r w:rsidRPr="0039398B">
        <w:rPr>
          <w:rFonts w:ascii="Times New Roman" w:eastAsia="Calibri" w:hAnsi="Times New Roman" w:cs="Times New Roman"/>
          <w:sz w:val="28"/>
          <w:szCs w:val="28"/>
          <w:lang w:eastAsia="en-US"/>
        </w:rPr>
        <w:t>_________________________________________________________________</w:t>
      </w:r>
    </w:p>
    <w:p w:rsidR="0039398B" w:rsidRPr="0039398B" w:rsidRDefault="0039398B" w:rsidP="0039398B">
      <w:pPr>
        <w:pStyle w:val="ConsPlusNormal"/>
        <w:jc w:val="center"/>
        <w:rPr>
          <w:rFonts w:ascii="Times New Roman" w:eastAsia="Calibri" w:hAnsi="Times New Roman" w:cs="Times New Roman"/>
          <w:sz w:val="20"/>
          <w:lang w:eastAsia="en-US"/>
        </w:rPr>
      </w:pPr>
      <w:r w:rsidRPr="0039398B">
        <w:rPr>
          <w:rFonts w:ascii="Times New Roman" w:eastAsia="Calibri" w:hAnsi="Times New Roman" w:cs="Times New Roman"/>
          <w:sz w:val="20"/>
          <w:lang w:eastAsia="en-US"/>
        </w:rPr>
        <w:t>(подпись, фамилия, имя, отчество (при наличии)</w:t>
      </w:r>
    </w:p>
    <w:p w:rsidR="0039398B" w:rsidRPr="0039398B" w:rsidRDefault="0039398B" w:rsidP="0039398B">
      <w:pPr>
        <w:jc w:val="center"/>
        <w:rPr>
          <w:rFonts w:eastAsia="Calibri"/>
          <w:sz w:val="20"/>
          <w:szCs w:val="20"/>
          <w:lang w:eastAsia="en-US"/>
        </w:rPr>
      </w:pP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lastRenderedPageBreak/>
        <w:t>СОГЛАСИЕ</w:t>
      </w:r>
    </w:p>
    <w:p w:rsidR="00BA29E3" w:rsidRPr="007B6064" w:rsidRDefault="00BA29E3" w:rsidP="00BA29E3">
      <w:pPr>
        <w:jc w:val="center"/>
        <w:rPr>
          <w:rFonts w:eastAsia="Calibri"/>
          <w:b/>
          <w:sz w:val="28"/>
          <w:szCs w:val="28"/>
          <w:lang w:eastAsia="en-US"/>
        </w:rPr>
      </w:pPr>
      <w:r w:rsidRPr="007B6064">
        <w:rPr>
          <w:rFonts w:eastAsia="Calibri"/>
          <w:b/>
          <w:sz w:val="28"/>
          <w:szCs w:val="28"/>
          <w:lang w:eastAsia="en-US"/>
        </w:rPr>
        <w:t>на публикацию (размещение) в информационно-телекоммуникационн</w:t>
      </w:r>
      <w:r w:rsidR="0001381F">
        <w:rPr>
          <w:rFonts w:eastAsia="Calibri"/>
          <w:b/>
          <w:sz w:val="28"/>
          <w:szCs w:val="28"/>
          <w:lang w:eastAsia="en-US"/>
        </w:rPr>
        <w:t xml:space="preserve">ой сети «Интернет» информации о субъекте МСП, </w:t>
      </w:r>
      <w:proofErr w:type="spellStart"/>
      <w:r w:rsidR="0001381F">
        <w:rPr>
          <w:rFonts w:eastAsia="Calibri"/>
          <w:b/>
          <w:sz w:val="28"/>
          <w:szCs w:val="28"/>
          <w:lang w:eastAsia="en-US"/>
        </w:rPr>
        <w:t>самозанятом</w:t>
      </w:r>
      <w:proofErr w:type="spellEnd"/>
      <w:r w:rsidRPr="007B6064">
        <w:rPr>
          <w:rFonts w:eastAsia="Calibri"/>
          <w:b/>
          <w:sz w:val="28"/>
          <w:szCs w:val="28"/>
          <w:lang w:eastAsia="en-US"/>
        </w:rPr>
        <w:t xml:space="preserve">, о подаваемой </w:t>
      </w:r>
      <w:r w:rsidR="0001381F">
        <w:rPr>
          <w:rFonts w:eastAsia="Calibri"/>
          <w:b/>
          <w:sz w:val="28"/>
          <w:szCs w:val="28"/>
          <w:lang w:eastAsia="en-US"/>
        </w:rPr>
        <w:t>ими</w:t>
      </w:r>
      <w:r w:rsidRPr="007B6064">
        <w:rPr>
          <w:rFonts w:eastAsia="Calibri"/>
          <w:b/>
          <w:sz w:val="28"/>
          <w:szCs w:val="28"/>
          <w:lang w:eastAsia="en-US"/>
        </w:rPr>
        <w:t xml:space="preserve"> заявке и об иной информации</w:t>
      </w:r>
      <w:r w:rsidR="0001381F">
        <w:rPr>
          <w:rFonts w:eastAsia="Calibri"/>
          <w:b/>
          <w:sz w:val="28"/>
          <w:szCs w:val="28"/>
          <w:lang w:eastAsia="en-US"/>
        </w:rPr>
        <w:t>, связанной</w:t>
      </w:r>
      <w:r w:rsidRPr="007B6064">
        <w:rPr>
          <w:rFonts w:eastAsia="Calibri"/>
          <w:b/>
          <w:sz w:val="28"/>
          <w:szCs w:val="28"/>
          <w:lang w:eastAsia="en-US"/>
        </w:rPr>
        <w:t xml:space="preserve"> с Отбором</w:t>
      </w:r>
    </w:p>
    <w:p w:rsidR="00BA29E3" w:rsidRPr="007B6064" w:rsidRDefault="00BA29E3" w:rsidP="00BA29E3">
      <w:pPr>
        <w:ind w:firstLine="709"/>
        <w:jc w:val="both"/>
        <w:rPr>
          <w:rFonts w:eastAsia="Calibri"/>
          <w:b/>
          <w:sz w:val="28"/>
          <w:szCs w:val="28"/>
          <w:lang w:eastAsia="en-US"/>
        </w:rPr>
      </w:pPr>
    </w:p>
    <w:p w:rsidR="00BA29E3" w:rsidRPr="007A6F9C" w:rsidRDefault="00BA29E3" w:rsidP="00BA29E3">
      <w:pPr>
        <w:ind w:firstLine="709"/>
        <w:jc w:val="both"/>
        <w:rPr>
          <w:rFonts w:eastAsia="Calibri"/>
          <w:sz w:val="28"/>
          <w:szCs w:val="28"/>
          <w:lang w:eastAsia="en-US"/>
        </w:rPr>
      </w:pPr>
      <w:r w:rsidRPr="007A6F9C">
        <w:rPr>
          <w:rFonts w:eastAsia="Calibri"/>
          <w:sz w:val="28"/>
          <w:szCs w:val="28"/>
          <w:lang w:eastAsia="en-US"/>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w:t>
      </w:r>
      <w:r>
        <w:rPr>
          <w:rFonts w:eastAsia="Calibri"/>
          <w:sz w:val="28"/>
          <w:szCs w:val="28"/>
          <w:lang w:eastAsia="en-US"/>
        </w:rPr>
        <w:t>______</w:t>
      </w:r>
    </w:p>
    <w:p w:rsidR="00BA29E3" w:rsidRPr="007A6F9C" w:rsidRDefault="00BA29E3" w:rsidP="00BA29E3">
      <w:pPr>
        <w:jc w:val="center"/>
        <w:rPr>
          <w:rFonts w:eastAsia="Calibri"/>
          <w:lang w:eastAsia="en-US"/>
        </w:rPr>
      </w:pPr>
      <w:r w:rsidRPr="007A6F9C">
        <w:rPr>
          <w:rFonts w:eastAsia="Calibri"/>
          <w:lang w:eastAsia="en-US"/>
        </w:rPr>
        <w:t>(наименование юридического лица/ Ф.И.О. индивидуального предпринимателя</w:t>
      </w:r>
      <w:r w:rsidR="00AB6895">
        <w:rPr>
          <w:rFonts w:eastAsia="Calibri"/>
          <w:lang w:eastAsia="en-US"/>
        </w:rPr>
        <w:t xml:space="preserve">/Ф.И.О. </w:t>
      </w:r>
      <w:proofErr w:type="spellStart"/>
      <w:r w:rsidR="00AB6895">
        <w:rPr>
          <w:rFonts w:eastAsia="Calibri"/>
          <w:lang w:eastAsia="en-US"/>
        </w:rPr>
        <w:t>самозанятого</w:t>
      </w:r>
      <w:proofErr w:type="spellEnd"/>
      <w:r w:rsidRPr="007A6F9C">
        <w:rPr>
          <w:rFonts w:eastAsia="Calibri"/>
          <w:lang w:eastAsia="en-US"/>
        </w:rPr>
        <w:t>, ИНН)</w:t>
      </w:r>
    </w:p>
    <w:p w:rsidR="00BA29E3" w:rsidRPr="007A6F9C" w:rsidRDefault="00BA29E3" w:rsidP="00BA29E3">
      <w:pPr>
        <w:jc w:val="both"/>
        <w:rPr>
          <w:rFonts w:eastAsia="Calibri"/>
          <w:sz w:val="28"/>
          <w:szCs w:val="28"/>
          <w:lang w:eastAsia="en-US"/>
        </w:rPr>
      </w:pPr>
      <w:r w:rsidRPr="007A6F9C">
        <w:rPr>
          <w:rFonts w:eastAsia="Calibri"/>
          <w:sz w:val="28"/>
          <w:szCs w:val="28"/>
          <w:lang w:eastAsia="en-US"/>
        </w:rPr>
        <w:t>_____________________________________________________________________________________________________________________________</w:t>
      </w:r>
      <w:r>
        <w:rPr>
          <w:rFonts w:eastAsia="Calibri"/>
          <w:sz w:val="28"/>
          <w:szCs w:val="28"/>
          <w:lang w:eastAsia="en-US"/>
        </w:rPr>
        <w:t>_______</w:t>
      </w:r>
    </w:p>
    <w:p w:rsidR="00BA29E3" w:rsidRPr="00EC28BA" w:rsidRDefault="00BA29E3" w:rsidP="00BA29E3">
      <w:pPr>
        <w:jc w:val="both"/>
        <w:rPr>
          <w:rFonts w:eastAsia="Calibri"/>
          <w:sz w:val="28"/>
          <w:szCs w:val="28"/>
          <w:lang w:eastAsia="en-US"/>
        </w:rPr>
      </w:pPr>
      <w:r w:rsidRPr="00EC28BA">
        <w:rPr>
          <w:rFonts w:eastAsia="Calibri"/>
          <w:sz w:val="28"/>
          <w:szCs w:val="28"/>
          <w:lang w:eastAsia="en-US"/>
        </w:rPr>
        <w:t>как участник</w:t>
      </w:r>
      <w:r w:rsidR="00AB6895">
        <w:rPr>
          <w:rFonts w:eastAsia="Calibri"/>
          <w:sz w:val="28"/>
          <w:szCs w:val="28"/>
          <w:lang w:eastAsia="en-US"/>
        </w:rPr>
        <w:t>е</w:t>
      </w:r>
      <w:r w:rsidRPr="00EC28BA">
        <w:rPr>
          <w:rFonts w:eastAsia="Calibri"/>
          <w:sz w:val="28"/>
          <w:szCs w:val="28"/>
          <w:lang w:eastAsia="en-US"/>
        </w:rPr>
        <w:t xml:space="preserve"> </w:t>
      </w:r>
      <w:r>
        <w:rPr>
          <w:rFonts w:eastAsia="Calibri"/>
          <w:sz w:val="28"/>
          <w:szCs w:val="28"/>
          <w:lang w:eastAsia="en-US"/>
        </w:rPr>
        <w:t>О</w:t>
      </w:r>
      <w:r w:rsidRPr="00EC28BA">
        <w:rPr>
          <w:rFonts w:eastAsia="Calibri"/>
          <w:sz w:val="28"/>
          <w:szCs w:val="28"/>
          <w:lang w:eastAsia="en-US"/>
        </w:rPr>
        <w:t xml:space="preserve">тбора </w:t>
      </w:r>
      <w:r w:rsidR="00AB6895">
        <w:rPr>
          <w:rFonts w:eastAsia="Calibri"/>
          <w:sz w:val="28"/>
          <w:szCs w:val="28"/>
          <w:lang w:eastAsia="en-US"/>
        </w:rPr>
        <w:t xml:space="preserve">в соответствии с </w:t>
      </w:r>
      <w:r w:rsidR="00AB6895">
        <w:rPr>
          <w:sz w:val="28"/>
          <w:szCs w:val="28"/>
        </w:rPr>
        <w:t>Порядком</w:t>
      </w:r>
      <w:r w:rsidR="00AB6895" w:rsidRPr="00C34810">
        <w:rPr>
          <w:sz w:val="28"/>
          <w:szCs w:val="28"/>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w:t>
      </w:r>
      <w:r w:rsidR="00AB6895" w:rsidRPr="00AB6895">
        <w:rPr>
          <w:rFonts w:eastAsia="Calibri"/>
          <w:sz w:val="28"/>
          <w:szCs w:val="28"/>
          <w:lang w:eastAsia="en-US"/>
        </w:rPr>
        <w:t xml:space="preserve">индивидуальными предпринимателями и применяющим специальный налоговый режим «Налог на профессиональный доход» </w:t>
      </w:r>
      <w:r w:rsidRPr="00EC28BA">
        <w:rPr>
          <w:rFonts w:eastAsia="Calibri"/>
          <w:sz w:val="28"/>
          <w:szCs w:val="28"/>
          <w:lang w:eastAsia="en-US"/>
        </w:rPr>
        <w:t xml:space="preserve">на </w:t>
      </w:r>
      <w:r w:rsidRPr="00385157">
        <w:rPr>
          <w:rFonts w:eastAsia="Calibri"/>
          <w:sz w:val="28"/>
          <w:szCs w:val="28"/>
          <w:lang w:eastAsia="en-US"/>
        </w:rPr>
        <w:t>предоставление из бюджета</w:t>
      </w:r>
      <w:r>
        <w:rPr>
          <w:rFonts w:eastAsia="Calibri"/>
          <w:sz w:val="28"/>
          <w:szCs w:val="28"/>
          <w:lang w:eastAsia="en-US"/>
        </w:rPr>
        <w:t xml:space="preserve"> Чайковского городского округа</w:t>
      </w:r>
      <w:r w:rsidRPr="00385157">
        <w:rPr>
          <w:rFonts w:eastAsia="Calibri"/>
          <w:sz w:val="28"/>
          <w:szCs w:val="28"/>
          <w:lang w:eastAsia="en-US"/>
        </w:rPr>
        <w:t xml:space="preserve"> субсидий </w:t>
      </w:r>
      <w:r>
        <w:rPr>
          <w:rFonts w:eastAsia="Calibri"/>
          <w:sz w:val="28"/>
          <w:szCs w:val="28"/>
          <w:lang w:eastAsia="en-US"/>
        </w:rPr>
        <w:t>субъектам МСП</w:t>
      </w:r>
      <w:r w:rsidR="00AB6895">
        <w:rPr>
          <w:rFonts w:eastAsia="Calibri"/>
          <w:sz w:val="28"/>
          <w:szCs w:val="28"/>
          <w:lang w:eastAsia="en-US"/>
        </w:rPr>
        <w:t xml:space="preserve">, самозанятым, включая </w:t>
      </w:r>
      <w:r w:rsidR="00AB6895" w:rsidRPr="00AB6895">
        <w:rPr>
          <w:rFonts w:eastAsia="Calibri"/>
          <w:sz w:val="28"/>
          <w:szCs w:val="28"/>
          <w:lang w:eastAsia="en-US"/>
        </w:rPr>
        <w:t>информацию о подаваемой участником отбора предложении (заявке), иной информации об участнике отбора, связанной с соответствующим отбором</w:t>
      </w:r>
      <w:r w:rsidR="00AB6895">
        <w:rPr>
          <w:rFonts w:eastAsia="Calibri"/>
          <w:sz w:val="28"/>
          <w:szCs w:val="28"/>
          <w:lang w:eastAsia="en-US"/>
        </w:rPr>
        <w:t>.</w:t>
      </w:r>
    </w:p>
    <w:p w:rsidR="00BA29E3" w:rsidRPr="007A6F9C" w:rsidRDefault="00BA29E3" w:rsidP="00BA29E3">
      <w:pPr>
        <w:ind w:firstLine="709"/>
        <w:jc w:val="both"/>
        <w:rPr>
          <w:rFonts w:eastAsia="Calibri"/>
          <w:sz w:val="28"/>
          <w:szCs w:val="28"/>
          <w:lang w:eastAsia="en-US"/>
        </w:rPr>
      </w:pPr>
    </w:p>
    <w:tbl>
      <w:tblPr>
        <w:tblW w:w="0" w:type="auto"/>
        <w:tblLook w:val="04A0"/>
      </w:tblPr>
      <w:tblGrid>
        <w:gridCol w:w="1914"/>
        <w:gridCol w:w="1275"/>
        <w:gridCol w:w="2517"/>
        <w:gridCol w:w="673"/>
        <w:gridCol w:w="3120"/>
        <w:gridCol w:w="71"/>
      </w:tblGrid>
      <w:tr w:rsidR="00BA29E3" w:rsidRPr="007A6F9C" w:rsidTr="00BA29E3">
        <w:trPr>
          <w:trHeight w:val="225"/>
        </w:trPr>
        <w:tc>
          <w:tcPr>
            <w:tcW w:w="3190" w:type="dxa"/>
            <w:gridSpan w:val="2"/>
            <w:shd w:val="clear" w:color="auto" w:fill="auto"/>
          </w:tcPr>
          <w:p w:rsidR="00BA29E3" w:rsidRPr="009B4E71" w:rsidRDefault="00AB6895" w:rsidP="00BA29E3">
            <w:pPr>
              <w:jc w:val="both"/>
              <w:rPr>
                <w:rFonts w:eastAsia="Calibri"/>
                <w:color w:val="000000"/>
                <w:lang w:eastAsia="en-US"/>
              </w:rPr>
            </w:pPr>
            <w:r>
              <w:rPr>
                <w:rFonts w:eastAsia="Calibri"/>
                <w:color w:val="000000"/>
                <w:lang w:eastAsia="en-US"/>
              </w:rPr>
              <w:t>_________________</w:t>
            </w:r>
          </w:p>
        </w:tc>
        <w:tc>
          <w:tcPr>
            <w:tcW w:w="3190"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BA29E3" w:rsidRPr="007A6F9C" w:rsidRDefault="00BA29E3" w:rsidP="00BA29E3">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BA29E3" w:rsidRPr="00F2744C" w:rsidTr="00BA29E3">
        <w:trPr>
          <w:trHeight w:val="90"/>
        </w:trPr>
        <w:tc>
          <w:tcPr>
            <w:tcW w:w="3190" w:type="dxa"/>
            <w:gridSpan w:val="2"/>
            <w:shd w:val="clear" w:color="auto" w:fill="auto"/>
          </w:tcPr>
          <w:p w:rsidR="00BA29E3" w:rsidRPr="00F2744C" w:rsidRDefault="00BA29E3" w:rsidP="00BA29E3">
            <w:pPr>
              <w:jc w:val="both"/>
              <w:rPr>
                <w:rFonts w:eastAsia="Calibri"/>
                <w:color w:val="000000"/>
                <w:sz w:val="28"/>
                <w:szCs w:val="28"/>
                <w:lang w:eastAsia="en-US"/>
              </w:rPr>
            </w:pPr>
          </w:p>
        </w:tc>
        <w:tc>
          <w:tcPr>
            <w:tcW w:w="3190"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BA29E3" w:rsidRPr="009C0BB6" w:rsidRDefault="00BA29E3" w:rsidP="00BA29E3">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BA29E3" w:rsidRPr="00F2744C" w:rsidTr="00BA29E3">
        <w:tc>
          <w:tcPr>
            <w:tcW w:w="1914" w:type="dxa"/>
            <w:shd w:val="clear" w:color="auto" w:fill="auto"/>
          </w:tcPr>
          <w:p w:rsidR="00BA29E3" w:rsidRPr="00F2744C" w:rsidRDefault="00BA29E3" w:rsidP="00BA29E3">
            <w:pPr>
              <w:jc w:val="center"/>
              <w:rPr>
                <w:rFonts w:eastAsia="Calibri"/>
                <w:color w:val="000000"/>
                <w:sz w:val="28"/>
                <w:szCs w:val="28"/>
                <w:lang w:eastAsia="en-US"/>
              </w:rPr>
            </w:pPr>
          </w:p>
        </w:tc>
        <w:tc>
          <w:tcPr>
            <w:tcW w:w="7657" w:type="dxa"/>
            <w:gridSpan w:val="5"/>
          </w:tcPr>
          <w:p w:rsidR="00BA29E3" w:rsidRPr="00F2744C" w:rsidRDefault="00BA29E3" w:rsidP="00BA29E3">
            <w:pPr>
              <w:jc w:val="both"/>
              <w:rPr>
                <w:rFonts w:eastAsia="Calibri"/>
                <w:color w:val="000000"/>
                <w:sz w:val="28"/>
                <w:szCs w:val="28"/>
                <w:lang w:eastAsia="en-US"/>
              </w:rPr>
            </w:pPr>
          </w:p>
        </w:tc>
      </w:tr>
      <w:tr w:rsidR="00BA29E3" w:rsidRPr="007A6F9C" w:rsidTr="00BA29E3">
        <w:trPr>
          <w:gridAfter w:val="1"/>
          <w:wAfter w:w="71" w:type="dxa"/>
        </w:trPr>
        <w:tc>
          <w:tcPr>
            <w:tcW w:w="1914" w:type="dxa"/>
            <w:shd w:val="clear" w:color="auto" w:fill="auto"/>
          </w:tcPr>
          <w:p w:rsidR="00AB6895" w:rsidRDefault="00BA29E3" w:rsidP="00BA29E3">
            <w:pPr>
              <w:jc w:val="center"/>
              <w:rPr>
                <w:rFonts w:eastAsia="Calibri"/>
                <w:color w:val="000000"/>
                <w:lang w:eastAsia="en-US"/>
              </w:rPr>
            </w:pPr>
            <w:r w:rsidRPr="009B4E71">
              <w:rPr>
                <w:rFonts w:eastAsia="Calibri"/>
                <w:color w:val="000000"/>
                <w:lang w:eastAsia="en-US"/>
              </w:rPr>
              <w:t>МП</w:t>
            </w:r>
            <w:r w:rsidR="00AB6895">
              <w:rPr>
                <w:rFonts w:eastAsia="Calibri"/>
                <w:color w:val="000000"/>
                <w:lang w:eastAsia="en-US"/>
              </w:rPr>
              <w:t xml:space="preserve"> </w:t>
            </w:r>
          </w:p>
          <w:p w:rsidR="00BA29E3" w:rsidRPr="009B4E71" w:rsidRDefault="00AB6895" w:rsidP="00BA29E3">
            <w:pPr>
              <w:jc w:val="center"/>
              <w:rPr>
                <w:rFonts w:eastAsia="Calibri"/>
                <w:color w:val="000000"/>
                <w:lang w:eastAsia="en-US"/>
              </w:rPr>
            </w:pPr>
            <w:r w:rsidRPr="00AB6895">
              <w:rPr>
                <w:rFonts w:eastAsia="Calibri"/>
                <w:color w:val="000000"/>
                <w:sz w:val="20"/>
                <w:szCs w:val="20"/>
                <w:lang w:eastAsia="en-US"/>
              </w:rPr>
              <w:t>(при наличии)</w:t>
            </w:r>
          </w:p>
        </w:tc>
        <w:tc>
          <w:tcPr>
            <w:tcW w:w="3793" w:type="dxa"/>
            <w:gridSpan w:val="2"/>
          </w:tcPr>
          <w:p w:rsidR="00BA29E3" w:rsidRPr="007A6F9C" w:rsidRDefault="00BA29E3" w:rsidP="00BA29E3">
            <w:pPr>
              <w:jc w:val="both"/>
              <w:rPr>
                <w:rFonts w:eastAsia="Calibri"/>
                <w:color w:val="000000"/>
                <w:sz w:val="28"/>
                <w:szCs w:val="28"/>
                <w:lang w:eastAsia="en-US"/>
              </w:rPr>
            </w:pPr>
          </w:p>
        </w:tc>
        <w:tc>
          <w:tcPr>
            <w:tcW w:w="3793" w:type="dxa"/>
            <w:gridSpan w:val="2"/>
          </w:tcPr>
          <w:p w:rsidR="00BA29E3" w:rsidRPr="007A6F9C" w:rsidRDefault="00BA29E3" w:rsidP="00BA29E3">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BA29E3" w:rsidRPr="009B37EE" w:rsidRDefault="00BA29E3" w:rsidP="00BA29E3">
      <w:pPr>
        <w:pStyle w:val="Style1"/>
        <w:widowControl/>
        <w:spacing w:before="125"/>
        <w:ind w:firstLine="0"/>
        <w:jc w:val="both"/>
        <w:rPr>
          <w:sz w:val="28"/>
          <w:szCs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BA29E3" w:rsidRDefault="00BA29E3" w:rsidP="00000609">
      <w:pPr>
        <w:ind w:left="5529"/>
        <w:rPr>
          <w:sz w:val="28"/>
        </w:rPr>
      </w:pPr>
    </w:p>
    <w:p w:rsidR="00F311B5" w:rsidRDefault="00F311B5" w:rsidP="00000609">
      <w:pPr>
        <w:ind w:left="5529"/>
        <w:rPr>
          <w:sz w:val="28"/>
        </w:rPr>
      </w:pPr>
    </w:p>
    <w:p w:rsidR="00FC65FF" w:rsidRDefault="00FC65F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01381F" w:rsidRDefault="0001381F" w:rsidP="00000609">
      <w:pPr>
        <w:ind w:left="5529"/>
        <w:rPr>
          <w:sz w:val="28"/>
        </w:rPr>
      </w:pPr>
    </w:p>
    <w:p w:rsidR="00F311B5" w:rsidRDefault="00F311B5" w:rsidP="00000609">
      <w:pPr>
        <w:ind w:left="5529"/>
        <w:rPr>
          <w:sz w:val="28"/>
        </w:rPr>
      </w:pPr>
    </w:p>
    <w:p w:rsidR="00F311B5" w:rsidRDefault="00F311B5" w:rsidP="00000609">
      <w:pPr>
        <w:ind w:left="5529"/>
        <w:rPr>
          <w:sz w:val="28"/>
        </w:rPr>
      </w:pPr>
    </w:p>
    <w:p w:rsidR="0001381F" w:rsidRDefault="0001381F" w:rsidP="00000609">
      <w:pPr>
        <w:ind w:left="5529"/>
        <w:rPr>
          <w:sz w:val="28"/>
        </w:rPr>
      </w:pPr>
    </w:p>
    <w:p w:rsidR="00000609" w:rsidRPr="005608FD" w:rsidRDefault="00000609" w:rsidP="0001381F">
      <w:pPr>
        <w:ind w:left="5529"/>
      </w:pPr>
      <w:r w:rsidRPr="005608FD">
        <w:rPr>
          <w:sz w:val="28"/>
        </w:rPr>
        <w:t xml:space="preserve">Приложение </w:t>
      </w:r>
      <w:r w:rsidR="00DA3F97">
        <w:rPr>
          <w:sz w:val="28"/>
        </w:rPr>
        <w:t>7</w:t>
      </w:r>
    </w:p>
    <w:p w:rsidR="0001381F" w:rsidRPr="00D475ED" w:rsidRDefault="0001381F" w:rsidP="0001381F">
      <w:pPr>
        <w:pStyle w:val="ConsPlusNormal"/>
        <w:ind w:left="5529"/>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Pr="005608FD" w:rsidRDefault="00000609" w:rsidP="00000609">
      <w:pPr>
        <w:pStyle w:val="ConsPlusNormal"/>
        <w:jc w:val="both"/>
        <w:rPr>
          <w:rFonts w:ascii="Times New Roman" w:hAnsi="Times New Roman" w:cs="Times New Roman"/>
          <w:sz w:val="28"/>
          <w:szCs w:val="24"/>
        </w:rPr>
      </w:pPr>
    </w:p>
    <w:p w:rsidR="00000609" w:rsidRDefault="00000609" w:rsidP="00000609">
      <w:pPr>
        <w:pStyle w:val="ConsPlusNonformat"/>
        <w:jc w:val="center"/>
      </w:pPr>
      <w:bookmarkStart w:id="9" w:name="P303"/>
      <w:bookmarkEnd w:id="9"/>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w:t>
      </w:r>
    </w:p>
    <w:p w:rsidR="00000609" w:rsidRDefault="00000609" w:rsidP="00000609">
      <w:pPr>
        <w:pStyle w:val="ConsPlusNonformat"/>
        <w:jc w:val="center"/>
      </w:pPr>
      <w:r>
        <w:rPr>
          <w:rFonts w:ascii="Times New Roman" w:hAnsi="Times New Roman" w:cs="Times New Roman"/>
          <w:sz w:val="24"/>
          <w:szCs w:val="24"/>
        </w:rPr>
        <w:t>связанных с уплатой первого взноса (аванса)</w:t>
      </w:r>
    </w:p>
    <w:p w:rsidR="00000609" w:rsidRDefault="00000609" w:rsidP="00000609">
      <w:pPr>
        <w:pStyle w:val="ConsPlusNonformat"/>
        <w:jc w:val="center"/>
      </w:pPr>
      <w:r>
        <w:rPr>
          <w:rFonts w:ascii="Times New Roman" w:hAnsi="Times New Roman" w:cs="Times New Roman"/>
          <w:sz w:val="24"/>
          <w:szCs w:val="24"/>
        </w:rPr>
        <w:t>при заключении договора лизинга</w:t>
      </w: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 xml:space="preserve">2. Дата государственной регистрации </w:t>
      </w:r>
      <w:r w:rsidR="0001381F">
        <w:rPr>
          <w:rFonts w:ascii="Times New Roman" w:hAnsi="Times New Roman" w:cs="Times New Roman"/>
          <w:sz w:val="24"/>
          <w:szCs w:val="24"/>
        </w:rPr>
        <w:t xml:space="preserve">субъекта МСП, </w:t>
      </w:r>
      <w:proofErr w:type="spellStart"/>
      <w:r w:rsidR="0001381F">
        <w:rPr>
          <w:rFonts w:ascii="Times New Roman" w:hAnsi="Times New Roman" w:cs="Times New Roman"/>
          <w:sz w:val="24"/>
          <w:szCs w:val="24"/>
        </w:rPr>
        <w:t>самозанятого</w:t>
      </w:r>
      <w:proofErr w:type="spellEnd"/>
      <w:r w:rsidR="0001381F">
        <w:rPr>
          <w:rFonts w:ascii="Times New Roman" w:hAnsi="Times New Roman" w:cs="Times New Roman"/>
          <w:sz w:val="24"/>
          <w:szCs w:val="24"/>
        </w:rPr>
        <w:t xml:space="preserve"> </w:t>
      </w:r>
      <w:r>
        <w:rPr>
          <w:rFonts w:ascii="Times New Roman" w:hAnsi="Times New Roman" w:cs="Times New Roman"/>
          <w:sz w:val="24"/>
          <w:szCs w:val="24"/>
        </w:rPr>
        <w:t>"___" ___________ _____</w:t>
      </w:r>
      <w:r w:rsidR="0001381F">
        <w:rPr>
          <w:rFonts w:ascii="Times New Roman" w:hAnsi="Times New Roman" w:cs="Times New Roman"/>
          <w:sz w:val="24"/>
          <w:szCs w:val="24"/>
        </w:rPr>
        <w:t>20___ г.</w:t>
      </w:r>
    </w:p>
    <w:p w:rsidR="00000609" w:rsidRDefault="00000609" w:rsidP="00000609">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25"/>
        <w:gridCol w:w="857"/>
        <w:gridCol w:w="1623"/>
        <w:gridCol w:w="1189"/>
        <w:gridCol w:w="1012"/>
        <w:gridCol w:w="1964"/>
        <w:gridCol w:w="969"/>
        <w:gridCol w:w="1339"/>
      </w:tblGrid>
      <w:tr w:rsidR="00000609" w:rsidTr="00000609">
        <w:trPr>
          <w:cantSplit/>
        </w:trPr>
        <w:tc>
          <w:tcPr>
            <w:tcW w:w="763" w:type="pct"/>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Договор финансовой аренды (лизинга)</w:t>
            </w:r>
          </w:p>
        </w:tc>
        <w:tc>
          <w:tcPr>
            <w:tcW w:w="761"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предмета лизинга</w:t>
            </w:r>
          </w:p>
        </w:tc>
        <w:tc>
          <w:tcPr>
            <w:tcW w:w="644"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предмета лизинга,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первого взноса (аванса), руб.</w:t>
            </w:r>
          </w:p>
        </w:tc>
        <w:tc>
          <w:tcPr>
            <w:tcW w:w="1053" w:type="pct"/>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первого взноса (аванса), руб.</w:t>
            </w:r>
          </w:p>
        </w:tc>
        <w:tc>
          <w:tcPr>
            <w:tcW w:w="528" w:type="pct"/>
            <w:vMerge w:val="restart"/>
            <w:tcBorders>
              <w:top w:val="single" w:sz="4" w:space="0" w:color="000000"/>
              <w:left w:val="single" w:sz="4" w:space="0" w:color="000000"/>
              <w:bottom w:val="single" w:sz="4" w:space="0" w:color="000000"/>
            </w:tcBorders>
            <w:shd w:val="clear" w:color="auto" w:fill="auto"/>
          </w:tcPr>
          <w:p w:rsidR="00000609" w:rsidRPr="00BB16C3"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Размер ставки, %</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Pr="00BB16C3" w:rsidRDefault="00000609" w:rsidP="00346508">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субсидий (</w:t>
            </w:r>
            <w:hyperlink w:anchor="P327" w:history="1">
              <w:r w:rsidRPr="00BB16C3">
                <w:t>гр. 6</w:t>
              </w:r>
            </w:hyperlink>
            <w:r>
              <w:rPr>
                <w:rFonts w:ascii="Times New Roman" w:hAnsi="Times New Roman" w:cs="Times New Roman"/>
                <w:sz w:val="24"/>
                <w:szCs w:val="24"/>
              </w:rPr>
              <w:t xml:space="preserve"> x </w:t>
            </w:r>
            <w:hyperlink w:anchor="P328" w:history="1">
              <w:r w:rsidRPr="00BB16C3">
                <w:t>гр. 7</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000609">
        <w:trPr>
          <w:cantSplit/>
        </w:trPr>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761"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644"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053"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528" w:type="pct"/>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5</w:t>
            </w: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0" w:name="P327"/>
            <w:bookmarkEnd w:id="10"/>
            <w:r>
              <w:rPr>
                <w:rFonts w:ascii="Times New Roman" w:hAnsi="Times New Roman" w:cs="Times New Roman"/>
                <w:sz w:val="24"/>
                <w:szCs w:val="24"/>
              </w:rPr>
              <w:t>6</w:t>
            </w: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1" w:name="P328"/>
            <w:bookmarkEnd w:id="11"/>
            <w:r>
              <w:rPr>
                <w:rFonts w:ascii="Times New Roman" w:hAnsi="Times New Roman" w:cs="Times New Roman"/>
                <w:sz w:val="24"/>
                <w:szCs w:val="24"/>
              </w:rPr>
              <w:t>7</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8</w:t>
            </w: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29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469"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61"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053"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528" w:type="pc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000609">
        <w:tc>
          <w:tcPr>
            <w:tcW w:w="4277" w:type="pct"/>
            <w:gridSpan w:val="7"/>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40"/>
        <w:jc w:val="both"/>
      </w:pPr>
    </w:p>
    <w:p w:rsidR="00000609" w:rsidRDefault="0001381F" w:rsidP="0001381F">
      <w:pPr>
        <w:pStyle w:val="ConsPlusNormal"/>
        <w:tabs>
          <w:tab w:val="left" w:pos="1578"/>
        </w:tabs>
        <w:jc w:val="both"/>
      </w:pPr>
      <w:bookmarkStart w:id="12" w:name="P342"/>
      <w:bookmarkEnd w:id="12"/>
      <w:r>
        <w:tab/>
      </w:r>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1381F" w:rsidRDefault="0001381F" w:rsidP="00000609">
      <w:pPr>
        <w:pStyle w:val="ConsPlusNormal"/>
        <w:ind w:left="5954"/>
        <w:rPr>
          <w:rFonts w:ascii="Times New Roman" w:hAnsi="Times New Roman" w:cs="Times New Roman"/>
          <w:sz w:val="28"/>
          <w:szCs w:val="24"/>
        </w:rPr>
      </w:pPr>
    </w:p>
    <w:p w:rsidR="00000609" w:rsidRPr="005608FD" w:rsidRDefault="00000609" w:rsidP="00000609">
      <w:pPr>
        <w:pStyle w:val="ConsPlusNormal"/>
        <w:ind w:left="5954"/>
        <w:rPr>
          <w:sz w:val="24"/>
        </w:rPr>
      </w:pPr>
      <w:r w:rsidRPr="005608FD">
        <w:rPr>
          <w:rFonts w:ascii="Times New Roman" w:hAnsi="Times New Roman" w:cs="Times New Roman"/>
          <w:sz w:val="28"/>
          <w:szCs w:val="24"/>
        </w:rPr>
        <w:lastRenderedPageBreak/>
        <w:t xml:space="preserve">Приложение </w:t>
      </w:r>
      <w:r w:rsidR="00DA3F97">
        <w:rPr>
          <w:rFonts w:ascii="Times New Roman" w:hAnsi="Times New Roman" w:cs="Times New Roman"/>
          <w:sz w:val="28"/>
          <w:szCs w:val="24"/>
        </w:rPr>
        <w:t>8</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Pr>
        <w:pStyle w:val="ConsPlusNormal"/>
        <w:jc w:val="both"/>
        <w:rPr>
          <w:rFonts w:ascii="Times New Roman" w:hAnsi="Times New Roman" w:cs="Times New Roman"/>
          <w:sz w:val="24"/>
          <w:szCs w:val="24"/>
        </w:rPr>
      </w:pPr>
    </w:p>
    <w:p w:rsidR="00000609" w:rsidRDefault="00000609" w:rsidP="00000609">
      <w:pPr>
        <w:pStyle w:val="ConsPlusNonformat"/>
        <w:jc w:val="center"/>
      </w:pPr>
      <w:bookmarkStart w:id="13" w:name="P375"/>
      <w:bookmarkEnd w:id="13"/>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возмещение части затрат, связанных с приобретением оборудования</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r w:rsidR="0001381F">
        <w:rPr>
          <w:rFonts w:ascii="Times New Roman" w:hAnsi="Times New Roman" w:cs="Times New Roman"/>
          <w:sz w:val="24"/>
          <w:szCs w:val="24"/>
        </w:rPr>
        <w:t xml:space="preserve">, </w:t>
      </w:r>
      <w:proofErr w:type="spellStart"/>
      <w:r w:rsidR="0001381F">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03"/>
        <w:gridCol w:w="980"/>
        <w:gridCol w:w="1763"/>
        <w:gridCol w:w="1732"/>
        <w:gridCol w:w="2075"/>
        <w:gridCol w:w="923"/>
        <w:gridCol w:w="1595"/>
      </w:tblGrid>
      <w:tr w:rsidR="00000609" w:rsidTr="00346508">
        <w:trPr>
          <w:cantSplit/>
        </w:trPr>
        <w:tc>
          <w:tcPr>
            <w:tcW w:w="1683" w:type="dxa"/>
            <w:gridSpan w:val="2"/>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Договор приобретения оборудования</w:t>
            </w:r>
          </w:p>
        </w:tc>
        <w:tc>
          <w:tcPr>
            <w:tcW w:w="1763"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оборудования</w:t>
            </w:r>
          </w:p>
        </w:tc>
        <w:tc>
          <w:tcPr>
            <w:tcW w:w="1732"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оборудования, руб.</w:t>
            </w:r>
          </w:p>
        </w:tc>
        <w:tc>
          <w:tcPr>
            <w:tcW w:w="2075" w:type="dxa"/>
            <w:vMerge w:val="restart"/>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по оплате приобретения оборудования, руб.</w:t>
            </w:r>
          </w:p>
        </w:tc>
        <w:tc>
          <w:tcPr>
            <w:tcW w:w="923" w:type="dxa"/>
            <w:vMerge w:val="restart"/>
            <w:tcBorders>
              <w:top w:val="single" w:sz="4" w:space="0" w:color="000000"/>
              <w:left w:val="single" w:sz="4" w:space="0" w:color="000000"/>
              <w:bottom w:val="single" w:sz="4" w:space="0" w:color="000000"/>
            </w:tcBorders>
            <w:shd w:val="clear" w:color="auto" w:fill="auto"/>
          </w:tcPr>
          <w:p w:rsidR="00000609" w:rsidRDefault="00000609" w:rsidP="000138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w:t>
            </w:r>
            <w:hyperlink w:anchor="P395" w:history="1">
              <w:r w:rsidRPr="009B6DD7">
                <w:rPr>
                  <w:rFonts w:ascii="Times New Roman" w:hAnsi="Times New Roman" w:cs="Times New Roman"/>
                  <w:sz w:val="24"/>
                  <w:szCs w:val="24"/>
                </w:rPr>
                <w:t>гр. 5</w:t>
              </w:r>
            </w:hyperlink>
            <w:r>
              <w:rPr>
                <w:rFonts w:ascii="Times New Roman" w:hAnsi="Times New Roman" w:cs="Times New Roman"/>
                <w:sz w:val="24"/>
                <w:szCs w:val="24"/>
              </w:rPr>
              <w:t xml:space="preserve"> x </w:t>
            </w:r>
            <w:hyperlink w:anchor="P396" w:history="1">
              <w:r w:rsidRPr="009B6DD7">
                <w:rPr>
                  <w:rFonts w:ascii="Times New Roman" w:hAnsi="Times New Roman" w:cs="Times New Roman"/>
                  <w:sz w:val="24"/>
                  <w:szCs w:val="24"/>
                </w:rPr>
                <w:t>гр. 6</w:t>
              </w:r>
            </w:hyperlink>
            <w:r>
              <w:rPr>
                <w:rFonts w:ascii="Times New Roman" w:hAnsi="Times New Roman" w:cs="Times New Roman"/>
                <w:sz w:val="24"/>
                <w:szCs w:val="24"/>
              </w:rPr>
              <w:t xml:space="preserve">), но не более </w:t>
            </w:r>
            <w:r w:rsidRPr="002D119C">
              <w:rPr>
                <w:rFonts w:ascii="Times New Roman" w:hAnsi="Times New Roman" w:cs="Times New Roman"/>
                <w:sz w:val="24"/>
                <w:szCs w:val="24"/>
              </w:rPr>
              <w:t>250 тыс. руб.</w:t>
            </w:r>
          </w:p>
        </w:tc>
      </w:tr>
      <w:tr w:rsidR="00000609" w:rsidTr="00346508">
        <w:trPr>
          <w:cantSplit/>
        </w:trPr>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N</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923" w:type="dxa"/>
            <w:vMerge/>
            <w:tcBorders>
              <w:top w:val="single" w:sz="4" w:space="0" w:color="000000"/>
              <w:left w:val="single" w:sz="4" w:space="0" w:color="000000"/>
              <w:bottom w:val="single" w:sz="4" w:space="0" w:color="000000"/>
            </w:tcBorders>
            <w:shd w:val="clear" w:color="auto" w:fill="auto"/>
          </w:tcPr>
          <w:p w:rsidR="00000609" w:rsidRDefault="00000609" w:rsidP="00346508">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snapToGrid w:val="0"/>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4" w:name="P395"/>
            <w:bookmarkEnd w:id="14"/>
            <w:r>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bookmarkStart w:id="15" w:name="P396"/>
            <w:bookmarkEnd w:id="15"/>
            <w:r>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7</w:t>
            </w: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0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8176" w:type="dxa"/>
            <w:gridSpan w:val="6"/>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ind w:firstLine="539"/>
        <w:jc w:val="both"/>
      </w:pPr>
      <w:bookmarkStart w:id="16" w:name="P409"/>
      <w:bookmarkEnd w:id="16"/>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9B4E71" w:rsidRDefault="009B4E71" w:rsidP="004E34E4">
            <w:pPr>
              <w:jc w:val="center"/>
              <w:rPr>
                <w:rFonts w:eastAsia="Calibri"/>
                <w:color w:val="000000"/>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000609" w:rsidP="00000609">
      <w:pPr>
        <w:pStyle w:val="ConsPlusNonformat"/>
        <w:jc w:val="both"/>
      </w:pPr>
      <w:r>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lastRenderedPageBreak/>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145C21" w:rsidRDefault="00145C21"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1381F" w:rsidRDefault="0001381F" w:rsidP="00F311B5">
      <w:pPr>
        <w:pStyle w:val="ConsPlusNormal"/>
        <w:ind w:firstLine="5954"/>
        <w:rPr>
          <w:rFonts w:ascii="Times New Roman" w:hAnsi="Times New Roman" w:cs="Times New Roman"/>
          <w:sz w:val="28"/>
          <w:szCs w:val="24"/>
        </w:rPr>
      </w:pPr>
    </w:p>
    <w:p w:rsidR="00000609" w:rsidRPr="005608FD" w:rsidRDefault="00000609" w:rsidP="00F311B5">
      <w:pPr>
        <w:pStyle w:val="ConsPlusNormal"/>
        <w:ind w:firstLine="5954"/>
        <w:rPr>
          <w:sz w:val="24"/>
        </w:rPr>
      </w:pPr>
      <w:r w:rsidRPr="005608FD">
        <w:rPr>
          <w:rFonts w:ascii="Times New Roman" w:hAnsi="Times New Roman" w:cs="Times New Roman"/>
          <w:sz w:val="28"/>
          <w:szCs w:val="24"/>
        </w:rPr>
        <w:lastRenderedPageBreak/>
        <w:t xml:space="preserve">Приложение </w:t>
      </w:r>
      <w:r w:rsidR="00DA3F97">
        <w:rPr>
          <w:rFonts w:ascii="Times New Roman" w:hAnsi="Times New Roman" w:cs="Times New Roman"/>
          <w:sz w:val="28"/>
          <w:szCs w:val="24"/>
        </w:rPr>
        <w:t>9</w:t>
      </w:r>
    </w:p>
    <w:p w:rsidR="0001381F" w:rsidRPr="00D475ED" w:rsidRDefault="0001381F" w:rsidP="0001381F">
      <w:pPr>
        <w:pStyle w:val="ConsPlusNormal"/>
        <w:ind w:left="5954"/>
        <w:jc w:val="both"/>
        <w:rPr>
          <w:rFonts w:ascii="Times New Roman" w:hAnsi="Times New Roman" w:cs="Times New Roman"/>
          <w:sz w:val="28"/>
          <w:szCs w:val="24"/>
        </w:rPr>
      </w:pPr>
      <w:r w:rsidRPr="00D475ED">
        <w:rPr>
          <w:rFonts w:ascii="Times New Roman" w:hAnsi="Times New Roman" w:cs="Times New Roman"/>
          <w:sz w:val="28"/>
          <w:szCs w:val="24"/>
        </w:rPr>
        <w:t xml:space="preserve">к </w:t>
      </w:r>
      <w:r>
        <w:rPr>
          <w:rFonts w:ascii="Times New Roman" w:hAnsi="Times New Roman" w:cs="Times New Roman"/>
          <w:sz w:val="28"/>
          <w:szCs w:val="24"/>
        </w:rPr>
        <w:t xml:space="preserve">Порядку </w:t>
      </w:r>
      <w:r w:rsidRPr="00D475ED">
        <w:rPr>
          <w:rFonts w:ascii="Times New Roman" w:hAnsi="Times New Roman" w:cs="Times New Roman"/>
          <w:sz w:val="28"/>
          <w:szCs w:val="28"/>
        </w:rPr>
        <w:t>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00609" w:rsidRDefault="00000609" w:rsidP="00000609">
      <w:pPr>
        <w:pStyle w:val="ConsPlusNonformat"/>
        <w:jc w:val="center"/>
      </w:pPr>
      <w:r>
        <w:rPr>
          <w:rFonts w:ascii="Times New Roman" w:hAnsi="Times New Roman" w:cs="Times New Roman"/>
          <w:b/>
          <w:sz w:val="24"/>
          <w:szCs w:val="24"/>
        </w:rPr>
        <w:t>РАСЧЕТ</w:t>
      </w:r>
    </w:p>
    <w:p w:rsidR="00000609" w:rsidRDefault="00000609" w:rsidP="00000609">
      <w:pPr>
        <w:pStyle w:val="ConsPlusNonformat"/>
        <w:jc w:val="center"/>
      </w:pPr>
      <w:r>
        <w:rPr>
          <w:rFonts w:ascii="Times New Roman" w:hAnsi="Times New Roman" w:cs="Times New Roman"/>
          <w:sz w:val="24"/>
          <w:szCs w:val="24"/>
        </w:rPr>
        <w:t>размера субсидии на реализацию проектов в сфере социального предпринимательства</w:t>
      </w:r>
    </w:p>
    <w:p w:rsidR="00000609" w:rsidRDefault="00000609" w:rsidP="00000609">
      <w:pPr>
        <w:pStyle w:val="ConsPlusNonformat"/>
        <w:jc w:val="both"/>
        <w:rPr>
          <w:rFonts w:ascii="Times New Roman" w:hAnsi="Times New Roman" w:cs="Times New Roman"/>
          <w:sz w:val="24"/>
          <w:szCs w:val="24"/>
        </w:rPr>
      </w:pPr>
    </w:p>
    <w:p w:rsidR="00000609" w:rsidRDefault="00000609" w:rsidP="00000609">
      <w:pPr>
        <w:pStyle w:val="ConsPlusNonformat"/>
        <w:jc w:val="both"/>
      </w:pPr>
      <w:r>
        <w:rPr>
          <w:rFonts w:ascii="Times New Roman" w:hAnsi="Times New Roman" w:cs="Times New Roman"/>
          <w:sz w:val="24"/>
          <w:szCs w:val="24"/>
        </w:rPr>
        <w:t>1. ________________________________________________________________________</w:t>
      </w:r>
    </w:p>
    <w:p w:rsidR="00000609" w:rsidRDefault="00000609" w:rsidP="00000609">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w:t>
      </w:r>
    </w:p>
    <w:p w:rsidR="00000609" w:rsidRDefault="00000609" w:rsidP="00000609">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93"/>
        <w:gridCol w:w="1937"/>
        <w:gridCol w:w="1924"/>
        <w:gridCol w:w="3083"/>
        <w:gridCol w:w="2234"/>
      </w:tblGrid>
      <w:tr w:rsidR="00000609" w:rsidTr="00346508">
        <w:trPr>
          <w:trHeight w:val="641"/>
        </w:trPr>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 п.п.</w:t>
            </w: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Наименование расходов</w:t>
            </w: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Полная стоимость расходов, руб.</w:t>
            </w: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Объем произведенных и подтвержденных затрат, руб.</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Сумма субсидий, но не более 100 тыс. руб.</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center"/>
            </w:pPr>
            <w:r>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2</w:t>
            </w:r>
          </w:p>
        </w:tc>
        <w:tc>
          <w:tcPr>
            <w:tcW w:w="1924"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bookmarkStart w:id="17" w:name="P460"/>
            <w:bookmarkEnd w:id="17"/>
            <w:r>
              <w:rPr>
                <w:rFonts w:ascii="Times New Roman" w:hAnsi="Times New Roman" w:cs="Times New Roman"/>
                <w:sz w:val="24"/>
                <w:szCs w:val="24"/>
              </w:rPr>
              <w:t>3</w:t>
            </w:r>
          </w:p>
        </w:tc>
        <w:tc>
          <w:tcPr>
            <w:tcW w:w="3083" w:type="dxa"/>
            <w:tcBorders>
              <w:top w:val="single" w:sz="4" w:space="0" w:color="000000"/>
              <w:left w:val="single" w:sz="4" w:space="0" w:color="000000"/>
              <w:bottom w:val="single" w:sz="4" w:space="0" w:color="000000"/>
            </w:tcBorders>
            <w:shd w:val="clear" w:color="auto" w:fill="auto"/>
          </w:tcPr>
          <w:p w:rsidR="00000609" w:rsidRDefault="00760860" w:rsidP="00346508">
            <w:pPr>
              <w:pStyle w:val="ConsPlusNormal"/>
              <w:jc w:val="center"/>
            </w:pPr>
            <w:r>
              <w:rPr>
                <w:rFonts w:ascii="Times New Roman" w:hAnsi="Times New Roman" w:cs="Times New Roman"/>
                <w:sz w:val="24"/>
                <w:szCs w:val="24"/>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Pr="00760860" w:rsidRDefault="00760860" w:rsidP="00346508">
            <w:pPr>
              <w:pStyle w:val="ConsPlusNormal"/>
              <w:jc w:val="center"/>
            </w:pPr>
            <w:bookmarkStart w:id="18" w:name="P462"/>
            <w:bookmarkEnd w:id="18"/>
            <w:r>
              <w:rPr>
                <w:rFonts w:ascii="Times New Roman" w:hAnsi="Times New Roman" w:cs="Times New Roman"/>
                <w:sz w:val="24"/>
                <w:szCs w:val="24"/>
              </w:rPr>
              <w:t>5</w:t>
            </w: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59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1924"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3083"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7537" w:type="dxa"/>
            <w:gridSpan w:val="4"/>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right"/>
            </w:pPr>
            <w:r>
              <w:rPr>
                <w:rFonts w:ascii="Times New Roman" w:hAnsi="Times New Roman" w:cs="Times New Roman"/>
                <w:sz w:val="24"/>
                <w:szCs w:val="24"/>
              </w:rPr>
              <w:t>Итого</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bookmarkStart w:id="19" w:name="P475"/>
      <w:bookmarkEnd w:id="19"/>
    </w:p>
    <w:tbl>
      <w:tblPr>
        <w:tblW w:w="0" w:type="auto"/>
        <w:tblLook w:val="04A0"/>
      </w:tblPr>
      <w:tblGrid>
        <w:gridCol w:w="1914"/>
        <w:gridCol w:w="1275"/>
        <w:gridCol w:w="2517"/>
        <w:gridCol w:w="673"/>
        <w:gridCol w:w="3120"/>
        <w:gridCol w:w="71"/>
      </w:tblGrid>
      <w:tr w:rsidR="009B4E71" w:rsidRPr="007A6F9C" w:rsidTr="004E34E4">
        <w:trPr>
          <w:trHeight w:val="225"/>
        </w:trPr>
        <w:tc>
          <w:tcPr>
            <w:tcW w:w="3190" w:type="dxa"/>
            <w:gridSpan w:val="2"/>
            <w:shd w:val="clear" w:color="auto" w:fill="auto"/>
          </w:tcPr>
          <w:p w:rsidR="009B4E71" w:rsidRPr="009B4E71" w:rsidRDefault="009B4E71" w:rsidP="004E34E4">
            <w:pPr>
              <w:jc w:val="both"/>
              <w:rPr>
                <w:rFonts w:eastAsia="Calibri"/>
                <w:color w:val="000000"/>
                <w:lang w:eastAsia="en-US"/>
              </w:rPr>
            </w:pPr>
            <w:r w:rsidRPr="009B4E71">
              <w:rPr>
                <w:rFonts w:eastAsia="Calibri"/>
                <w:color w:val="000000"/>
                <w:lang w:eastAsia="en-US"/>
              </w:rPr>
              <w:t>Руководитель</w:t>
            </w:r>
          </w:p>
        </w:tc>
        <w:tc>
          <w:tcPr>
            <w:tcW w:w="3190"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9B4E71" w:rsidRPr="007A6F9C" w:rsidRDefault="009B4E71" w:rsidP="004E34E4">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9B4E71" w:rsidRPr="00F2744C" w:rsidTr="004E34E4">
        <w:trPr>
          <w:trHeight w:val="90"/>
        </w:trPr>
        <w:tc>
          <w:tcPr>
            <w:tcW w:w="3190" w:type="dxa"/>
            <w:gridSpan w:val="2"/>
            <w:shd w:val="clear" w:color="auto" w:fill="auto"/>
          </w:tcPr>
          <w:p w:rsidR="009B4E71" w:rsidRPr="00F2744C" w:rsidRDefault="009B4E71" w:rsidP="004E34E4">
            <w:pPr>
              <w:jc w:val="both"/>
              <w:rPr>
                <w:rFonts w:eastAsia="Calibri"/>
                <w:color w:val="000000"/>
                <w:sz w:val="28"/>
                <w:szCs w:val="28"/>
                <w:lang w:eastAsia="en-US"/>
              </w:rPr>
            </w:pPr>
          </w:p>
        </w:tc>
        <w:tc>
          <w:tcPr>
            <w:tcW w:w="3190"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9B4E71" w:rsidRPr="009C0BB6" w:rsidRDefault="009B4E71" w:rsidP="004E34E4">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9B4E71" w:rsidRPr="00F2744C" w:rsidTr="004E34E4">
        <w:tc>
          <w:tcPr>
            <w:tcW w:w="1914" w:type="dxa"/>
            <w:shd w:val="clear" w:color="auto" w:fill="auto"/>
          </w:tcPr>
          <w:p w:rsidR="009B4E71" w:rsidRPr="00F2744C" w:rsidRDefault="009B4E71" w:rsidP="004E34E4">
            <w:pPr>
              <w:jc w:val="center"/>
              <w:rPr>
                <w:rFonts w:eastAsia="Calibri"/>
                <w:color w:val="000000"/>
                <w:sz w:val="28"/>
                <w:szCs w:val="28"/>
                <w:lang w:eastAsia="en-US"/>
              </w:rPr>
            </w:pPr>
          </w:p>
        </w:tc>
        <w:tc>
          <w:tcPr>
            <w:tcW w:w="7657" w:type="dxa"/>
            <w:gridSpan w:val="5"/>
          </w:tcPr>
          <w:p w:rsidR="009B4E71" w:rsidRPr="00F2744C" w:rsidRDefault="009B4E71" w:rsidP="004E34E4">
            <w:pPr>
              <w:jc w:val="both"/>
              <w:rPr>
                <w:rFonts w:eastAsia="Calibri"/>
                <w:color w:val="000000"/>
                <w:sz w:val="28"/>
                <w:szCs w:val="28"/>
                <w:lang w:eastAsia="en-US"/>
              </w:rPr>
            </w:pPr>
          </w:p>
        </w:tc>
      </w:tr>
      <w:tr w:rsidR="009B4E71" w:rsidRPr="007A6F9C" w:rsidTr="004E34E4">
        <w:trPr>
          <w:gridAfter w:val="1"/>
          <w:wAfter w:w="71" w:type="dxa"/>
        </w:trPr>
        <w:tc>
          <w:tcPr>
            <w:tcW w:w="1914" w:type="dxa"/>
            <w:shd w:val="clear" w:color="auto" w:fill="auto"/>
          </w:tcPr>
          <w:p w:rsidR="009B4E71" w:rsidRPr="009B4E71" w:rsidRDefault="009B4E71" w:rsidP="004E34E4">
            <w:pPr>
              <w:jc w:val="center"/>
              <w:rPr>
                <w:rFonts w:eastAsia="Calibri"/>
                <w:color w:val="000000"/>
                <w:lang w:eastAsia="en-US"/>
              </w:rPr>
            </w:pPr>
            <w:r w:rsidRPr="009B4E71">
              <w:rPr>
                <w:rFonts w:eastAsia="Calibri"/>
                <w:color w:val="000000"/>
                <w:lang w:eastAsia="en-US"/>
              </w:rPr>
              <w:t>МП</w:t>
            </w:r>
          </w:p>
        </w:tc>
        <w:tc>
          <w:tcPr>
            <w:tcW w:w="3793" w:type="dxa"/>
            <w:gridSpan w:val="2"/>
          </w:tcPr>
          <w:p w:rsidR="009B4E71" w:rsidRPr="007A6F9C" w:rsidRDefault="009B4E71" w:rsidP="004E34E4">
            <w:pPr>
              <w:jc w:val="both"/>
              <w:rPr>
                <w:rFonts w:eastAsia="Calibri"/>
                <w:color w:val="000000"/>
                <w:sz w:val="28"/>
                <w:szCs w:val="28"/>
                <w:lang w:eastAsia="en-US"/>
              </w:rPr>
            </w:pPr>
          </w:p>
        </w:tc>
        <w:tc>
          <w:tcPr>
            <w:tcW w:w="3793" w:type="dxa"/>
            <w:gridSpan w:val="2"/>
          </w:tcPr>
          <w:p w:rsidR="009B4E71" w:rsidRPr="007A6F9C" w:rsidRDefault="009B4E71" w:rsidP="004E34E4">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000609" w:rsidRDefault="00D64716" w:rsidP="00A975B6">
      <w:pPr>
        <w:pStyle w:val="ConsPlusNormal"/>
        <w:tabs>
          <w:tab w:val="left" w:pos="1202"/>
        </w:tabs>
        <w:jc w:val="both"/>
      </w:pPr>
      <w:r>
        <w:rPr>
          <w:rFonts w:ascii="Times New Roman" w:hAnsi="Times New Roman" w:cs="Times New Roman"/>
          <w:sz w:val="24"/>
          <w:szCs w:val="24"/>
        </w:rPr>
        <w:tab/>
      </w:r>
      <w:r w:rsidR="00000609">
        <w:rPr>
          <w:rFonts w:ascii="Times New Roman" w:hAnsi="Times New Roman" w:cs="Times New Roman"/>
          <w:sz w:val="24"/>
          <w:szCs w:val="24"/>
        </w:rPr>
        <w:t>Расчет проверен.</w:t>
      </w:r>
    </w:p>
    <w:p w:rsidR="00000609" w:rsidRDefault="00000609" w:rsidP="00000609">
      <w:pPr>
        <w:pStyle w:val="ConsPlusNonformat"/>
        <w:jc w:val="both"/>
      </w:pPr>
      <w:r>
        <w:rPr>
          <w:rFonts w:ascii="Times New Roman" w:hAnsi="Times New Roman" w:cs="Times New Roman"/>
          <w:sz w:val="24"/>
          <w:szCs w:val="24"/>
        </w:rPr>
        <w:t>Протокол заседания Комиссии от "___" __________ _____ N _________</w:t>
      </w:r>
    </w:p>
    <w:tbl>
      <w:tblPr>
        <w:tblW w:w="0" w:type="auto"/>
        <w:tblInd w:w="-5" w:type="dxa"/>
        <w:tblLayout w:type="fixed"/>
        <w:tblCellMar>
          <w:top w:w="102" w:type="dxa"/>
          <w:left w:w="62" w:type="dxa"/>
          <w:bottom w:w="102" w:type="dxa"/>
          <w:right w:w="62" w:type="dxa"/>
        </w:tblCellMar>
        <w:tblLook w:val="0000"/>
      </w:tblPr>
      <w:tblGrid>
        <w:gridCol w:w="2268"/>
        <w:gridCol w:w="6813"/>
      </w:tblGrid>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Всего, руб.</w:t>
            </w: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r w:rsidR="00000609" w:rsidTr="00346508">
        <w:tc>
          <w:tcPr>
            <w:tcW w:w="2268" w:type="dxa"/>
            <w:tcBorders>
              <w:top w:val="single" w:sz="4" w:space="0" w:color="000000"/>
              <w:left w:val="single" w:sz="4" w:space="0" w:color="000000"/>
              <w:bottom w:val="single" w:sz="4" w:space="0" w:color="000000"/>
            </w:tcBorders>
            <w:shd w:val="clear" w:color="auto" w:fill="auto"/>
          </w:tcPr>
          <w:p w:rsidR="00000609" w:rsidRDefault="00000609" w:rsidP="00346508">
            <w:pPr>
              <w:pStyle w:val="ConsPlusNormal"/>
              <w:jc w:val="both"/>
            </w:pPr>
            <w:r>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000609" w:rsidRDefault="00000609" w:rsidP="00346508">
            <w:pPr>
              <w:pStyle w:val="ConsPlusNormal"/>
              <w:snapToGrid w:val="0"/>
              <w:rPr>
                <w:rFonts w:ascii="Times New Roman" w:hAnsi="Times New Roman" w:cs="Times New Roman"/>
                <w:sz w:val="24"/>
                <w:szCs w:val="24"/>
              </w:rPr>
            </w:pPr>
          </w:p>
        </w:tc>
      </w:tr>
    </w:tbl>
    <w:p w:rsidR="00000609" w:rsidRDefault="00000609" w:rsidP="00000609">
      <w:pPr>
        <w:pStyle w:val="ConsPlusNormal"/>
        <w:jc w:val="both"/>
        <w:rPr>
          <w:rFonts w:ascii="Times New Roman" w:hAnsi="Times New Roman" w:cs="Times New Roman"/>
          <w:sz w:val="24"/>
          <w:szCs w:val="24"/>
        </w:rPr>
      </w:pPr>
    </w:p>
    <w:tbl>
      <w:tblPr>
        <w:tblW w:w="0" w:type="auto"/>
        <w:tblLook w:val="04A0"/>
      </w:tblPr>
      <w:tblGrid>
        <w:gridCol w:w="1914"/>
        <w:gridCol w:w="1589"/>
        <w:gridCol w:w="2203"/>
        <w:gridCol w:w="673"/>
        <w:gridCol w:w="3120"/>
        <w:gridCol w:w="71"/>
      </w:tblGrid>
      <w:tr w:rsidR="00531DAF" w:rsidRPr="007A6F9C" w:rsidTr="001D23DA">
        <w:trPr>
          <w:trHeight w:val="225"/>
        </w:trPr>
        <w:tc>
          <w:tcPr>
            <w:tcW w:w="3504" w:type="dxa"/>
            <w:gridSpan w:val="2"/>
            <w:shd w:val="clear" w:color="auto" w:fill="auto"/>
          </w:tcPr>
          <w:p w:rsidR="00531DAF" w:rsidRPr="001D50F4" w:rsidRDefault="00531DAF" w:rsidP="001D23DA">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531DAF" w:rsidRPr="009B4E71" w:rsidRDefault="00531DAF" w:rsidP="001D23DA">
            <w:pPr>
              <w:jc w:val="both"/>
              <w:rPr>
                <w:rFonts w:eastAsia="Calibri"/>
                <w:color w:val="000000"/>
                <w:lang w:eastAsia="en-US"/>
              </w:rPr>
            </w:pPr>
          </w:p>
        </w:tc>
        <w:tc>
          <w:tcPr>
            <w:tcW w:w="2876" w:type="dxa"/>
            <w:gridSpan w:val="2"/>
            <w:shd w:val="clear" w:color="auto" w:fill="auto"/>
          </w:tcPr>
          <w:p w:rsidR="00531DAF" w:rsidRPr="007A6F9C" w:rsidRDefault="00531DAF" w:rsidP="001D23DA">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531DAF" w:rsidRPr="007A6F9C" w:rsidRDefault="00531DAF" w:rsidP="001D23DA">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531DAF" w:rsidRPr="00F2744C" w:rsidTr="001D23DA">
        <w:trPr>
          <w:trHeight w:val="90"/>
        </w:trPr>
        <w:tc>
          <w:tcPr>
            <w:tcW w:w="3504" w:type="dxa"/>
            <w:gridSpan w:val="2"/>
            <w:shd w:val="clear" w:color="auto" w:fill="auto"/>
          </w:tcPr>
          <w:p w:rsidR="00531DAF" w:rsidRPr="00F2744C" w:rsidRDefault="00531DAF" w:rsidP="005443F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531DAF" w:rsidRPr="009C0BB6" w:rsidRDefault="00531DAF" w:rsidP="001D23DA">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531DAF" w:rsidRPr="007A6F9C" w:rsidTr="001D23DA">
        <w:trPr>
          <w:gridAfter w:val="1"/>
          <w:wAfter w:w="71" w:type="dxa"/>
        </w:trPr>
        <w:tc>
          <w:tcPr>
            <w:tcW w:w="1914" w:type="dxa"/>
            <w:shd w:val="clear" w:color="auto" w:fill="auto"/>
          </w:tcPr>
          <w:p w:rsidR="00531DAF" w:rsidRPr="009B4E71" w:rsidRDefault="00531DAF" w:rsidP="001D23DA">
            <w:pPr>
              <w:jc w:val="center"/>
              <w:rPr>
                <w:rFonts w:eastAsia="Calibri"/>
                <w:color w:val="000000"/>
                <w:lang w:eastAsia="en-US"/>
              </w:rPr>
            </w:pPr>
            <w:r w:rsidRPr="009B4E71">
              <w:rPr>
                <w:rFonts w:eastAsia="Calibri"/>
                <w:color w:val="000000"/>
                <w:lang w:eastAsia="en-US"/>
              </w:rPr>
              <w:t>МП</w:t>
            </w:r>
          </w:p>
        </w:tc>
        <w:tc>
          <w:tcPr>
            <w:tcW w:w="3793" w:type="dxa"/>
            <w:gridSpan w:val="2"/>
          </w:tcPr>
          <w:p w:rsidR="00531DAF" w:rsidRPr="007A6F9C" w:rsidRDefault="00531DAF" w:rsidP="001D23DA">
            <w:pPr>
              <w:jc w:val="both"/>
              <w:rPr>
                <w:rFonts w:eastAsia="Calibri"/>
                <w:color w:val="000000"/>
                <w:sz w:val="28"/>
                <w:szCs w:val="28"/>
                <w:lang w:eastAsia="en-US"/>
              </w:rPr>
            </w:pPr>
          </w:p>
        </w:tc>
        <w:tc>
          <w:tcPr>
            <w:tcW w:w="3793" w:type="dxa"/>
            <w:gridSpan w:val="2"/>
          </w:tcPr>
          <w:p w:rsidR="00531DAF" w:rsidRPr="007A6F9C" w:rsidRDefault="00531DAF" w:rsidP="001D23DA">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9B4E71" w:rsidRDefault="009B4E71" w:rsidP="00760860">
      <w:pPr>
        <w:pStyle w:val="ConsPlusNormal"/>
        <w:jc w:val="both"/>
        <w:rPr>
          <w:rFonts w:ascii="Times New Roman" w:hAnsi="Times New Roman" w:cs="Times New Roman"/>
          <w:sz w:val="28"/>
          <w:szCs w:val="28"/>
        </w:rPr>
      </w:pPr>
    </w:p>
    <w:sectPr w:rsidR="009B4E71" w:rsidSect="00D475ED">
      <w:footerReference w:type="default" r:id="rId51"/>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4C" w:rsidRDefault="0008424C" w:rsidP="008A7AF0">
      <w:r>
        <w:separator/>
      </w:r>
    </w:p>
  </w:endnote>
  <w:endnote w:type="continuationSeparator" w:id="0">
    <w:p w:rsidR="0008424C" w:rsidRDefault="0008424C" w:rsidP="008A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30" w:rsidRDefault="004B5030">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4C" w:rsidRDefault="0008424C" w:rsidP="008A7AF0">
      <w:r>
        <w:separator/>
      </w:r>
    </w:p>
  </w:footnote>
  <w:footnote w:type="continuationSeparator" w:id="0">
    <w:p w:rsidR="0008424C" w:rsidRDefault="0008424C" w:rsidP="008A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8">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2B0C"/>
    <w:rsid w:val="00063A40"/>
    <w:rsid w:val="000705B6"/>
    <w:rsid w:val="000715BE"/>
    <w:rsid w:val="00071C01"/>
    <w:rsid w:val="00071FC7"/>
    <w:rsid w:val="0007266C"/>
    <w:rsid w:val="0007276E"/>
    <w:rsid w:val="00073665"/>
    <w:rsid w:val="00073987"/>
    <w:rsid w:val="000777D4"/>
    <w:rsid w:val="00083220"/>
    <w:rsid w:val="0008424C"/>
    <w:rsid w:val="00084EEE"/>
    <w:rsid w:val="00086150"/>
    <w:rsid w:val="00090035"/>
    <w:rsid w:val="00090731"/>
    <w:rsid w:val="0009345C"/>
    <w:rsid w:val="00097ADD"/>
    <w:rsid w:val="000A1758"/>
    <w:rsid w:val="000A3681"/>
    <w:rsid w:val="000A4539"/>
    <w:rsid w:val="000A7B37"/>
    <w:rsid w:val="000B0DD8"/>
    <w:rsid w:val="000B0F9E"/>
    <w:rsid w:val="000B687D"/>
    <w:rsid w:val="000C34E0"/>
    <w:rsid w:val="000D459D"/>
    <w:rsid w:val="000E03AE"/>
    <w:rsid w:val="000E3D94"/>
    <w:rsid w:val="000E73F0"/>
    <w:rsid w:val="000F6B96"/>
    <w:rsid w:val="00103803"/>
    <w:rsid w:val="00112443"/>
    <w:rsid w:val="001245DE"/>
    <w:rsid w:val="001342A3"/>
    <w:rsid w:val="001445FE"/>
    <w:rsid w:val="00145C21"/>
    <w:rsid w:val="00152F19"/>
    <w:rsid w:val="001573E7"/>
    <w:rsid w:val="00167844"/>
    <w:rsid w:val="0017082D"/>
    <w:rsid w:val="00171007"/>
    <w:rsid w:val="00172381"/>
    <w:rsid w:val="001741E7"/>
    <w:rsid w:val="00177874"/>
    <w:rsid w:val="00183C8D"/>
    <w:rsid w:val="0019055A"/>
    <w:rsid w:val="00191697"/>
    <w:rsid w:val="00195AE7"/>
    <w:rsid w:val="00195D65"/>
    <w:rsid w:val="001965E4"/>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5131"/>
    <w:rsid w:val="001E7613"/>
    <w:rsid w:val="001F12EF"/>
    <w:rsid w:val="001F537D"/>
    <w:rsid w:val="001F58C2"/>
    <w:rsid w:val="001F7AA7"/>
    <w:rsid w:val="001F7E61"/>
    <w:rsid w:val="002110B1"/>
    <w:rsid w:val="00214AA6"/>
    <w:rsid w:val="00215D4A"/>
    <w:rsid w:val="00220F26"/>
    <w:rsid w:val="00235531"/>
    <w:rsid w:val="0023662F"/>
    <w:rsid w:val="00241A02"/>
    <w:rsid w:val="00242719"/>
    <w:rsid w:val="00243847"/>
    <w:rsid w:val="0024677F"/>
    <w:rsid w:val="002534D7"/>
    <w:rsid w:val="00253FA5"/>
    <w:rsid w:val="002574F6"/>
    <w:rsid w:val="00264244"/>
    <w:rsid w:val="00265A1C"/>
    <w:rsid w:val="00271F49"/>
    <w:rsid w:val="00274AC7"/>
    <w:rsid w:val="00276206"/>
    <w:rsid w:val="0027704A"/>
    <w:rsid w:val="00281EB6"/>
    <w:rsid w:val="002832B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7A95"/>
    <w:rsid w:val="002E7D81"/>
    <w:rsid w:val="002F19CC"/>
    <w:rsid w:val="002F5303"/>
    <w:rsid w:val="00302526"/>
    <w:rsid w:val="003120E4"/>
    <w:rsid w:val="00316C80"/>
    <w:rsid w:val="003172D0"/>
    <w:rsid w:val="003219FA"/>
    <w:rsid w:val="0032495E"/>
    <w:rsid w:val="003252A9"/>
    <w:rsid w:val="00325DF6"/>
    <w:rsid w:val="00331A3A"/>
    <w:rsid w:val="00335E42"/>
    <w:rsid w:val="00340DBE"/>
    <w:rsid w:val="0034513C"/>
    <w:rsid w:val="00346508"/>
    <w:rsid w:val="00346B58"/>
    <w:rsid w:val="00355C62"/>
    <w:rsid w:val="00355ED2"/>
    <w:rsid w:val="0035764D"/>
    <w:rsid w:val="00364F1C"/>
    <w:rsid w:val="00376B4E"/>
    <w:rsid w:val="003858F0"/>
    <w:rsid w:val="00385A9F"/>
    <w:rsid w:val="00391284"/>
    <w:rsid w:val="0039398B"/>
    <w:rsid w:val="003A0197"/>
    <w:rsid w:val="003A1517"/>
    <w:rsid w:val="003A1CF4"/>
    <w:rsid w:val="003A7FF3"/>
    <w:rsid w:val="003B1973"/>
    <w:rsid w:val="003C6B76"/>
    <w:rsid w:val="003D00E0"/>
    <w:rsid w:val="003D2102"/>
    <w:rsid w:val="003D5B3F"/>
    <w:rsid w:val="003D6F35"/>
    <w:rsid w:val="003E0C9F"/>
    <w:rsid w:val="003E49E7"/>
    <w:rsid w:val="003E62F4"/>
    <w:rsid w:val="003F0328"/>
    <w:rsid w:val="003F25D3"/>
    <w:rsid w:val="003F2DD3"/>
    <w:rsid w:val="00410B0D"/>
    <w:rsid w:val="00414F0F"/>
    <w:rsid w:val="00416609"/>
    <w:rsid w:val="00431615"/>
    <w:rsid w:val="004336E9"/>
    <w:rsid w:val="00441174"/>
    <w:rsid w:val="004424DB"/>
    <w:rsid w:val="004525A2"/>
    <w:rsid w:val="00457CC9"/>
    <w:rsid w:val="00462311"/>
    <w:rsid w:val="00465A15"/>
    <w:rsid w:val="004728A0"/>
    <w:rsid w:val="00491261"/>
    <w:rsid w:val="00491BA9"/>
    <w:rsid w:val="0049355E"/>
    <w:rsid w:val="0049516D"/>
    <w:rsid w:val="00497EC6"/>
    <w:rsid w:val="004B08E8"/>
    <w:rsid w:val="004B5030"/>
    <w:rsid w:val="004B6BB5"/>
    <w:rsid w:val="004B7D9F"/>
    <w:rsid w:val="004C6D34"/>
    <w:rsid w:val="004D0486"/>
    <w:rsid w:val="004D055D"/>
    <w:rsid w:val="004D0693"/>
    <w:rsid w:val="004D164A"/>
    <w:rsid w:val="004D4477"/>
    <w:rsid w:val="004D4EF0"/>
    <w:rsid w:val="004D60F9"/>
    <w:rsid w:val="004E2FC8"/>
    <w:rsid w:val="004E34E4"/>
    <w:rsid w:val="004F08C5"/>
    <w:rsid w:val="004F6B94"/>
    <w:rsid w:val="00506B1C"/>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608FD"/>
    <w:rsid w:val="005736DA"/>
    <w:rsid w:val="00584ACF"/>
    <w:rsid w:val="00585145"/>
    <w:rsid w:val="005A1703"/>
    <w:rsid w:val="005A48B0"/>
    <w:rsid w:val="005B02CD"/>
    <w:rsid w:val="005B477B"/>
    <w:rsid w:val="005B56AF"/>
    <w:rsid w:val="005B6F52"/>
    <w:rsid w:val="005B7DB2"/>
    <w:rsid w:val="005C0E92"/>
    <w:rsid w:val="005C795B"/>
    <w:rsid w:val="005D1034"/>
    <w:rsid w:val="005D1DAB"/>
    <w:rsid w:val="005D21D7"/>
    <w:rsid w:val="005D5C65"/>
    <w:rsid w:val="005D6EAE"/>
    <w:rsid w:val="005E13FB"/>
    <w:rsid w:val="005F0D83"/>
    <w:rsid w:val="005F1C42"/>
    <w:rsid w:val="0060178D"/>
    <w:rsid w:val="00602E76"/>
    <w:rsid w:val="00606002"/>
    <w:rsid w:val="00623394"/>
    <w:rsid w:val="0062425A"/>
    <w:rsid w:val="00635B09"/>
    <w:rsid w:val="006422D8"/>
    <w:rsid w:val="00647DD4"/>
    <w:rsid w:val="00651F4A"/>
    <w:rsid w:val="006534A4"/>
    <w:rsid w:val="00654C06"/>
    <w:rsid w:val="00665F00"/>
    <w:rsid w:val="00672488"/>
    <w:rsid w:val="00672520"/>
    <w:rsid w:val="00673403"/>
    <w:rsid w:val="0067784D"/>
    <w:rsid w:val="006808DF"/>
    <w:rsid w:val="00690F6F"/>
    <w:rsid w:val="00693AE8"/>
    <w:rsid w:val="006A029C"/>
    <w:rsid w:val="006A4203"/>
    <w:rsid w:val="006B5FF1"/>
    <w:rsid w:val="006C0A06"/>
    <w:rsid w:val="006C5785"/>
    <w:rsid w:val="006D08FD"/>
    <w:rsid w:val="006D4177"/>
    <w:rsid w:val="006E1C13"/>
    <w:rsid w:val="006F7C2C"/>
    <w:rsid w:val="00701BD7"/>
    <w:rsid w:val="00701E35"/>
    <w:rsid w:val="00705910"/>
    <w:rsid w:val="0070638E"/>
    <w:rsid w:val="0070713C"/>
    <w:rsid w:val="00712558"/>
    <w:rsid w:val="00720146"/>
    <w:rsid w:val="007209E0"/>
    <w:rsid w:val="00722FAB"/>
    <w:rsid w:val="00724189"/>
    <w:rsid w:val="00727349"/>
    <w:rsid w:val="00727466"/>
    <w:rsid w:val="007306E6"/>
    <w:rsid w:val="00732FB8"/>
    <w:rsid w:val="007473BA"/>
    <w:rsid w:val="00760860"/>
    <w:rsid w:val="007615B6"/>
    <w:rsid w:val="007631E9"/>
    <w:rsid w:val="00766D57"/>
    <w:rsid w:val="0077289B"/>
    <w:rsid w:val="007758A8"/>
    <w:rsid w:val="0078353A"/>
    <w:rsid w:val="00794AB4"/>
    <w:rsid w:val="00796EE0"/>
    <w:rsid w:val="007A0A87"/>
    <w:rsid w:val="007A0B63"/>
    <w:rsid w:val="007A1F51"/>
    <w:rsid w:val="007A2F36"/>
    <w:rsid w:val="007A3E9D"/>
    <w:rsid w:val="007A4337"/>
    <w:rsid w:val="007A4E59"/>
    <w:rsid w:val="007B6064"/>
    <w:rsid w:val="007B65AD"/>
    <w:rsid w:val="007B79F7"/>
    <w:rsid w:val="007C0DE8"/>
    <w:rsid w:val="007C1882"/>
    <w:rsid w:val="007C2793"/>
    <w:rsid w:val="007C4B87"/>
    <w:rsid w:val="007D29F1"/>
    <w:rsid w:val="007D3EB6"/>
    <w:rsid w:val="007E0BA1"/>
    <w:rsid w:val="007E1590"/>
    <w:rsid w:val="007E5AE8"/>
    <w:rsid w:val="007F4D45"/>
    <w:rsid w:val="0080152C"/>
    <w:rsid w:val="00822EDB"/>
    <w:rsid w:val="00824BD2"/>
    <w:rsid w:val="00831346"/>
    <w:rsid w:val="00833BDF"/>
    <w:rsid w:val="00834200"/>
    <w:rsid w:val="008436B6"/>
    <w:rsid w:val="008605CD"/>
    <w:rsid w:val="008611B9"/>
    <w:rsid w:val="008702B3"/>
    <w:rsid w:val="0087268B"/>
    <w:rsid w:val="00876A63"/>
    <w:rsid w:val="00876D93"/>
    <w:rsid w:val="00877BFC"/>
    <w:rsid w:val="00881D0A"/>
    <w:rsid w:val="008A4A01"/>
    <w:rsid w:val="008A514C"/>
    <w:rsid w:val="008A7AF0"/>
    <w:rsid w:val="008B65DA"/>
    <w:rsid w:val="008B6E04"/>
    <w:rsid w:val="008C1A2B"/>
    <w:rsid w:val="008C26F6"/>
    <w:rsid w:val="008C310B"/>
    <w:rsid w:val="008C3759"/>
    <w:rsid w:val="008C3F19"/>
    <w:rsid w:val="008D354B"/>
    <w:rsid w:val="008D4328"/>
    <w:rsid w:val="008E4CD0"/>
    <w:rsid w:val="008E5D79"/>
    <w:rsid w:val="008F70D5"/>
    <w:rsid w:val="00901037"/>
    <w:rsid w:val="009012A9"/>
    <w:rsid w:val="009026EF"/>
    <w:rsid w:val="00911575"/>
    <w:rsid w:val="009176C2"/>
    <w:rsid w:val="00923CA6"/>
    <w:rsid w:val="00925CD6"/>
    <w:rsid w:val="009261A9"/>
    <w:rsid w:val="0092792A"/>
    <w:rsid w:val="00930768"/>
    <w:rsid w:val="00931267"/>
    <w:rsid w:val="00932082"/>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764E"/>
    <w:rsid w:val="009E28CE"/>
    <w:rsid w:val="009E2F29"/>
    <w:rsid w:val="009E3506"/>
    <w:rsid w:val="00A013D7"/>
    <w:rsid w:val="00A04BC3"/>
    <w:rsid w:val="00A145C9"/>
    <w:rsid w:val="00A2369F"/>
    <w:rsid w:val="00A3073D"/>
    <w:rsid w:val="00A3374C"/>
    <w:rsid w:val="00A415DA"/>
    <w:rsid w:val="00A42A29"/>
    <w:rsid w:val="00A436C4"/>
    <w:rsid w:val="00A518EB"/>
    <w:rsid w:val="00A5327F"/>
    <w:rsid w:val="00A54D1D"/>
    <w:rsid w:val="00A55382"/>
    <w:rsid w:val="00A56759"/>
    <w:rsid w:val="00A57F15"/>
    <w:rsid w:val="00A60D40"/>
    <w:rsid w:val="00A64356"/>
    <w:rsid w:val="00A65722"/>
    <w:rsid w:val="00A73063"/>
    <w:rsid w:val="00A77CDE"/>
    <w:rsid w:val="00A82A3F"/>
    <w:rsid w:val="00A84324"/>
    <w:rsid w:val="00A975B6"/>
    <w:rsid w:val="00AA021F"/>
    <w:rsid w:val="00AA1DE6"/>
    <w:rsid w:val="00AA3355"/>
    <w:rsid w:val="00AA4F20"/>
    <w:rsid w:val="00AB0471"/>
    <w:rsid w:val="00AB3F9E"/>
    <w:rsid w:val="00AB404F"/>
    <w:rsid w:val="00AB6895"/>
    <w:rsid w:val="00AC56DB"/>
    <w:rsid w:val="00AC5AC9"/>
    <w:rsid w:val="00AD0AF4"/>
    <w:rsid w:val="00AD280B"/>
    <w:rsid w:val="00AD2B1D"/>
    <w:rsid w:val="00AD3696"/>
    <w:rsid w:val="00AE3EF3"/>
    <w:rsid w:val="00AE60E6"/>
    <w:rsid w:val="00AE76F3"/>
    <w:rsid w:val="00AF04CB"/>
    <w:rsid w:val="00AF5F07"/>
    <w:rsid w:val="00AF6BD9"/>
    <w:rsid w:val="00B07595"/>
    <w:rsid w:val="00B10053"/>
    <w:rsid w:val="00B117B5"/>
    <w:rsid w:val="00B151E0"/>
    <w:rsid w:val="00B167C8"/>
    <w:rsid w:val="00B16A8F"/>
    <w:rsid w:val="00B175E2"/>
    <w:rsid w:val="00B27042"/>
    <w:rsid w:val="00B351FD"/>
    <w:rsid w:val="00B371F0"/>
    <w:rsid w:val="00B4489C"/>
    <w:rsid w:val="00B45923"/>
    <w:rsid w:val="00B54B66"/>
    <w:rsid w:val="00B55687"/>
    <w:rsid w:val="00B6762A"/>
    <w:rsid w:val="00B701C9"/>
    <w:rsid w:val="00B72207"/>
    <w:rsid w:val="00B74A43"/>
    <w:rsid w:val="00B87C90"/>
    <w:rsid w:val="00B91C54"/>
    <w:rsid w:val="00B947D9"/>
    <w:rsid w:val="00B95F9E"/>
    <w:rsid w:val="00B968C5"/>
    <w:rsid w:val="00BA29E3"/>
    <w:rsid w:val="00BA735C"/>
    <w:rsid w:val="00BB0072"/>
    <w:rsid w:val="00BC29AD"/>
    <w:rsid w:val="00BC512B"/>
    <w:rsid w:val="00BC6DA8"/>
    <w:rsid w:val="00BD0563"/>
    <w:rsid w:val="00BF3DE9"/>
    <w:rsid w:val="00BF5158"/>
    <w:rsid w:val="00BF766C"/>
    <w:rsid w:val="00C060FF"/>
    <w:rsid w:val="00C06346"/>
    <w:rsid w:val="00C068A8"/>
    <w:rsid w:val="00C0694D"/>
    <w:rsid w:val="00C200C3"/>
    <w:rsid w:val="00C201A3"/>
    <w:rsid w:val="00C20CC2"/>
    <w:rsid w:val="00C27025"/>
    <w:rsid w:val="00C27BB6"/>
    <w:rsid w:val="00C32864"/>
    <w:rsid w:val="00C34810"/>
    <w:rsid w:val="00C3690F"/>
    <w:rsid w:val="00C40152"/>
    <w:rsid w:val="00C42EEE"/>
    <w:rsid w:val="00C435BF"/>
    <w:rsid w:val="00C47263"/>
    <w:rsid w:val="00C5008D"/>
    <w:rsid w:val="00C53318"/>
    <w:rsid w:val="00C54D9A"/>
    <w:rsid w:val="00C64387"/>
    <w:rsid w:val="00C64AFC"/>
    <w:rsid w:val="00C71629"/>
    <w:rsid w:val="00C8485E"/>
    <w:rsid w:val="00C859A6"/>
    <w:rsid w:val="00C90057"/>
    <w:rsid w:val="00C922CB"/>
    <w:rsid w:val="00C93442"/>
    <w:rsid w:val="00C96E30"/>
    <w:rsid w:val="00C976A0"/>
    <w:rsid w:val="00CA04E7"/>
    <w:rsid w:val="00CA0A0C"/>
    <w:rsid w:val="00CA5D8A"/>
    <w:rsid w:val="00CB2B5D"/>
    <w:rsid w:val="00CB34DB"/>
    <w:rsid w:val="00CB56D7"/>
    <w:rsid w:val="00CB5AC4"/>
    <w:rsid w:val="00CB740D"/>
    <w:rsid w:val="00CB7B7E"/>
    <w:rsid w:val="00CC0548"/>
    <w:rsid w:val="00CC061A"/>
    <w:rsid w:val="00CC165F"/>
    <w:rsid w:val="00CC3186"/>
    <w:rsid w:val="00CC3213"/>
    <w:rsid w:val="00CD49A0"/>
    <w:rsid w:val="00CE4B2B"/>
    <w:rsid w:val="00CE7B24"/>
    <w:rsid w:val="00CF20D3"/>
    <w:rsid w:val="00D02F65"/>
    <w:rsid w:val="00D045B0"/>
    <w:rsid w:val="00D04CC0"/>
    <w:rsid w:val="00D05B01"/>
    <w:rsid w:val="00D1351E"/>
    <w:rsid w:val="00D16851"/>
    <w:rsid w:val="00D17C50"/>
    <w:rsid w:val="00D20F3F"/>
    <w:rsid w:val="00D23803"/>
    <w:rsid w:val="00D32867"/>
    <w:rsid w:val="00D3432B"/>
    <w:rsid w:val="00D35DD2"/>
    <w:rsid w:val="00D40D46"/>
    <w:rsid w:val="00D43689"/>
    <w:rsid w:val="00D475ED"/>
    <w:rsid w:val="00D514E0"/>
    <w:rsid w:val="00D5167F"/>
    <w:rsid w:val="00D53875"/>
    <w:rsid w:val="00D53CF4"/>
    <w:rsid w:val="00D64716"/>
    <w:rsid w:val="00D67B72"/>
    <w:rsid w:val="00D704AA"/>
    <w:rsid w:val="00D72983"/>
    <w:rsid w:val="00D805C3"/>
    <w:rsid w:val="00D8166F"/>
    <w:rsid w:val="00D832BA"/>
    <w:rsid w:val="00D85C2B"/>
    <w:rsid w:val="00D9312F"/>
    <w:rsid w:val="00D96DC8"/>
    <w:rsid w:val="00DA35DE"/>
    <w:rsid w:val="00DA3F97"/>
    <w:rsid w:val="00DA5C81"/>
    <w:rsid w:val="00DB0CE0"/>
    <w:rsid w:val="00DC35A5"/>
    <w:rsid w:val="00DD46CD"/>
    <w:rsid w:val="00DD5055"/>
    <w:rsid w:val="00DD6526"/>
    <w:rsid w:val="00DE1379"/>
    <w:rsid w:val="00DE6161"/>
    <w:rsid w:val="00DE7F93"/>
    <w:rsid w:val="00E02253"/>
    <w:rsid w:val="00E0685C"/>
    <w:rsid w:val="00E07369"/>
    <w:rsid w:val="00E10ECF"/>
    <w:rsid w:val="00E118E6"/>
    <w:rsid w:val="00E12757"/>
    <w:rsid w:val="00E1454B"/>
    <w:rsid w:val="00E26FFF"/>
    <w:rsid w:val="00E3127C"/>
    <w:rsid w:val="00E503CF"/>
    <w:rsid w:val="00E6300E"/>
    <w:rsid w:val="00E63AB2"/>
    <w:rsid w:val="00E748B1"/>
    <w:rsid w:val="00E763D2"/>
    <w:rsid w:val="00E814E5"/>
    <w:rsid w:val="00E87AB6"/>
    <w:rsid w:val="00E961DA"/>
    <w:rsid w:val="00EA7E26"/>
    <w:rsid w:val="00EB691D"/>
    <w:rsid w:val="00EB6AD9"/>
    <w:rsid w:val="00EC0E1B"/>
    <w:rsid w:val="00EC3BDC"/>
    <w:rsid w:val="00EC7DC9"/>
    <w:rsid w:val="00ED13C6"/>
    <w:rsid w:val="00ED13D7"/>
    <w:rsid w:val="00ED1EB3"/>
    <w:rsid w:val="00ED2D5D"/>
    <w:rsid w:val="00ED3A7F"/>
    <w:rsid w:val="00EE030C"/>
    <w:rsid w:val="00EE250E"/>
    <w:rsid w:val="00EE2BD3"/>
    <w:rsid w:val="00EF195E"/>
    <w:rsid w:val="00EF3719"/>
    <w:rsid w:val="00EF78C6"/>
    <w:rsid w:val="00F00DA6"/>
    <w:rsid w:val="00F02A7E"/>
    <w:rsid w:val="00F111EC"/>
    <w:rsid w:val="00F12569"/>
    <w:rsid w:val="00F17277"/>
    <w:rsid w:val="00F24510"/>
    <w:rsid w:val="00F24D45"/>
    <w:rsid w:val="00F30018"/>
    <w:rsid w:val="00F31005"/>
    <w:rsid w:val="00F311B5"/>
    <w:rsid w:val="00F373FA"/>
    <w:rsid w:val="00F4365F"/>
    <w:rsid w:val="00F474F5"/>
    <w:rsid w:val="00F53B46"/>
    <w:rsid w:val="00F5540F"/>
    <w:rsid w:val="00F602A8"/>
    <w:rsid w:val="00F609A0"/>
    <w:rsid w:val="00F673BC"/>
    <w:rsid w:val="00F82BBB"/>
    <w:rsid w:val="00F844CB"/>
    <w:rsid w:val="00F8700B"/>
    <w:rsid w:val="00F879D8"/>
    <w:rsid w:val="00F959BB"/>
    <w:rsid w:val="00FA5910"/>
    <w:rsid w:val="00FA654C"/>
    <w:rsid w:val="00FB6288"/>
    <w:rsid w:val="00FC65FF"/>
    <w:rsid w:val="00FC7148"/>
    <w:rsid w:val="00FE108C"/>
    <w:rsid w:val="00FE5DDA"/>
    <w:rsid w:val="00FF3699"/>
    <w:rsid w:val="00FF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semiHidden/>
    <w:unhideWhenUsed/>
    <w:rsid w:val="008A7AF0"/>
    <w:pPr>
      <w:tabs>
        <w:tab w:val="center" w:pos="4677"/>
        <w:tab w:val="right" w:pos="9355"/>
      </w:tabs>
    </w:pPr>
  </w:style>
  <w:style w:type="character" w:customStyle="1" w:styleId="ab">
    <w:name w:val="Верхний колонтитул Знак"/>
    <w:basedOn w:val="a0"/>
    <w:link w:val="aa"/>
    <w:uiPriority w:val="99"/>
    <w:semiHidden/>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semiHidden/>
    <w:unhideWhenUsed/>
    <w:rsid w:val="008A7AF0"/>
    <w:pPr>
      <w:tabs>
        <w:tab w:val="center" w:pos="4677"/>
        <w:tab w:val="right" w:pos="9355"/>
      </w:tabs>
    </w:pPr>
  </w:style>
  <w:style w:type="character" w:customStyle="1" w:styleId="ab">
    <w:name w:val="Верхний колонтитул Знак"/>
    <w:basedOn w:val="a0"/>
    <w:link w:val="aa"/>
    <w:uiPriority w:val="99"/>
    <w:semiHidden/>
    <w:rsid w:val="008A7AF0"/>
    <w:rPr>
      <w:rFonts w:ascii="Times New Roman" w:eastAsia="Times New Roman" w:hAnsi="Times New Roman"/>
      <w:sz w:val="24"/>
      <w:szCs w:val="24"/>
    </w:rPr>
  </w:style>
  <w:style w:type="paragraph" w:styleId="ac">
    <w:name w:val="footer"/>
    <w:basedOn w:val="a"/>
    <w:link w:val="ad"/>
    <w:uiPriority w:val="99"/>
    <w:semiHidden/>
    <w:unhideWhenUsed/>
    <w:rsid w:val="008A7AF0"/>
    <w:pPr>
      <w:tabs>
        <w:tab w:val="center" w:pos="4677"/>
        <w:tab w:val="right" w:pos="9355"/>
      </w:tabs>
    </w:pPr>
  </w:style>
  <w:style w:type="character" w:customStyle="1" w:styleId="ad">
    <w:name w:val="Нижний колонтитул Знак"/>
    <w:basedOn w:val="a0"/>
    <w:link w:val="ac"/>
    <w:uiPriority w:val="99"/>
    <w:semiHidden/>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603978A09D0A29AF7B54434B15436CD15CC74825CBD1205500B52066DD77CB41FF68B832BD91E6z8h8J" TargetMode="External"/><Relationship Id="rId18" Type="http://schemas.openxmlformats.org/officeDocument/2006/relationships/hyperlink" Target="consultantplus://offline/ref=54603978A09D0A29AF7B54434B15436CD15CC74825CBD1205500B52066DD77CB41FF68B832BB91E6z8h7J" TargetMode="External"/><Relationship Id="rId26" Type="http://schemas.openxmlformats.org/officeDocument/2006/relationships/hyperlink" Target="http://xn--80aafydcbdb8aegxk8f.xn--p1ai/ekonomika/predprinimatelstvo/" TargetMode="External"/><Relationship Id="rId39" Type="http://schemas.openxmlformats.org/officeDocument/2006/relationships/hyperlink" Target="consultantplus://offline/ref=26DDF2A8CD44BFCDFD72B243FF4C32271CDD2FA3BA05833B494B1209C1550B35710C7D19303C12535C5ADDF7DC616872C74A6D56A3CAgAN7D" TargetMode="External"/><Relationship Id="rId3" Type="http://schemas.openxmlformats.org/officeDocument/2006/relationships/styles" Target="styles.xml"/><Relationship Id="rId21" Type="http://schemas.openxmlformats.org/officeDocument/2006/relationships/hyperlink" Target="consultantplus://offline/ref=54603978A09D0A29AF7B54434B15436CD15CC74825CBD1205500B52066DD77CB41FF68B832BB94E4z8h3J" TargetMode="External"/><Relationship Id="rId34" Type="http://schemas.openxmlformats.org/officeDocument/2006/relationships/hyperlink" Target="consultantplus://offline/ref=6510F7EB69DAB5A78CC95C11AC30A7A3493F7D2FCAE8DA68E9809EF04E92A7D287F4317AEE71219B1FED2A1ADE84956BD3D87AF1BF18A2579F016C2EC2YBH" TargetMode="External"/><Relationship Id="rId42" Type="http://schemas.openxmlformats.org/officeDocument/2006/relationships/hyperlink" Target="consultantplus://offline/ref=806431D14EB9507F5FA2F71D290D73F5E4DEB330144C2F868A3BB2074236823C91832B1279E2816665F66DAEA13789CED446260682E7i873M" TargetMode="External"/><Relationship Id="rId47" Type="http://schemas.openxmlformats.org/officeDocument/2006/relationships/hyperlink" Target="consultantplus://offline/ref=712C3E8D0956786B9FD25DDBC3DDED4F862E04DEBED43722AC23142A7A64D8ED8504252AAAD3A2DBA2BF656498W2UFN" TargetMode="External"/><Relationship Id="rId50" Type="http://schemas.openxmlformats.org/officeDocument/2006/relationships/hyperlink" Target="consultantplus://offline/ref=84350C44240E9DFF15EA01F38CE297284FA9AA5A0AFFDA7DEB02C1677BAEE05299934DC6BCF2AFC8E8EE9376E0jAK9H" TargetMode="External"/><Relationship Id="rId7" Type="http://schemas.openxmlformats.org/officeDocument/2006/relationships/endnotes" Target="endnotes.xml"/><Relationship Id="rId12" Type="http://schemas.openxmlformats.org/officeDocument/2006/relationships/hyperlink" Target="consultantplus://offline/ref=54603978A09D0A29AF7B54434B15436CD15CC74825CBD1205500B52066DD77CB41FF68B832BD91E6z8h7J" TargetMode="External"/><Relationship Id="rId17" Type="http://schemas.openxmlformats.org/officeDocument/2006/relationships/hyperlink" Target="consultantplus://offline/ref=54603978A09D0A29AF7B54434B15436CD15CC74825CBD1205500B52066DD77CB41FF68B832BA99E5z8h9J" TargetMode="External"/><Relationship Id="rId25" Type="http://schemas.openxmlformats.org/officeDocument/2006/relationships/hyperlink" Target="consultantplus://offline/ref=54603978A09D0A29AF7B54434B15436CD15CC74825CBD1205500B52066DD77CB41FF68B832BB97E5z8h7J" TargetMode="External"/><Relationship Id="rId33" Type="http://schemas.openxmlformats.org/officeDocument/2006/relationships/hyperlink" Target="consultantplus://offline/ref=FF08C5BC52FE0B257BE77B62CC30415EC6A919EA739A0ED6C0475B410D8F864AB35419E0C5A3D5AC6C560186ABB9F9418F107AC39ADAF13ED814C179q05CH" TargetMode="External"/><Relationship Id="rId38" Type="http://schemas.openxmlformats.org/officeDocument/2006/relationships/hyperlink" Target="consultantplus://offline/ref=FBA774A71BD26DDF09E1EA9BC143DDA3C8CC4DCBD66479CF92C7210433D04641090C63A45BFEB4C704157DC5EB15C03EA71447DBE68E12EDF0A07A865Ay3M" TargetMode="External"/><Relationship Id="rId46" Type="http://schemas.openxmlformats.org/officeDocument/2006/relationships/hyperlink" Target="consultantplus://offline/ref=712C3E8D0956786B9FD25DDBC3DDED4F862E06DBB7D03722AC23142A7A64D8ED97047D24ACD5BED0FFF02331972CA332E4B662DC9F19W5U2N" TargetMode="External"/><Relationship Id="rId2" Type="http://schemas.openxmlformats.org/officeDocument/2006/relationships/numbering" Target="numbering.xml"/><Relationship Id="rId16" Type="http://schemas.openxmlformats.org/officeDocument/2006/relationships/hyperlink" Target="consultantplus://offline/ref=54603978A09D0A29AF7B54434B15436CD15CC74825CBD1205500B52066DD77CB41FF68B832BA96EEz8h3J" TargetMode="External"/><Relationship Id="rId20" Type="http://schemas.openxmlformats.org/officeDocument/2006/relationships/hyperlink" Target="consultantplus://offline/ref=54603978A09D0A29AF7B54434B15436CD15CC74825CBD1205500B52066DD77CB41FF68B832BB93E6z8h1J" TargetMode="External"/><Relationship Id="rId29" Type="http://schemas.openxmlformats.org/officeDocument/2006/relationships/hyperlink" Target="consultantplus://offline/ref=AB6914AC08A0AEF89004333499A257BCE66D0879E9A9EF428DD031AA4C929932B16556BC3D0CBF34CCE6C125365983E1677E11B3B11C7F3298039957z752H" TargetMode="External"/><Relationship Id="rId41" Type="http://schemas.openxmlformats.org/officeDocument/2006/relationships/hyperlink" Target="consultantplus://offline/ref=806431D14EB9507F5FA2F71D290D73F5E4DEB330144C2F868A3BB2074236823C91832B1279E0876665F66DAEA13789CED446260682E7i873M"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AAC93D0C17652AB993A2C78E24B24B768784205859973988D2D501F4CV4CDH" TargetMode="External"/><Relationship Id="rId24" Type="http://schemas.openxmlformats.org/officeDocument/2006/relationships/hyperlink" Target="consultantplus://offline/ref=54603978A09D0A29AF7B54434B15436CD15CC74825CBD1205500B52066DD77CB41FF68B832BB97E7z8h6J" TargetMode="External"/><Relationship Id="rId32" Type="http://schemas.openxmlformats.org/officeDocument/2006/relationships/hyperlink" Target="consultantplus://offline/ref=D8B32D1428CBFBC29715C2ADC010360582A7EFD3D055ADCAC29DEF3AA29296591AC0DD37E65C667CCED4212D8D0C5AEE8C0571AADECE9FBF5CFD4C2610T9J" TargetMode="External"/><Relationship Id="rId37" Type="http://schemas.openxmlformats.org/officeDocument/2006/relationships/hyperlink" Target="consultantplus://offline/ref=3024C0C096CEB0D97F31D0F9EC489AC198C5D6B2405258681929DAE434686171FE6F42EA635843F6156BF00146EE5CCB9F71029A35E3A9272502B302s8H6M" TargetMode="External"/><Relationship Id="rId40" Type="http://schemas.openxmlformats.org/officeDocument/2006/relationships/hyperlink" Target="consultantplus://offline/ref=26DDF2A8CD44BFCDFD72B243FF4C32271CDD2FA3BA05833B494B1209C1550B35710C7D19303E14535C5ADDF7DC616872C74A6D56A3CAgAN7D" TargetMode="External"/><Relationship Id="rId45" Type="http://schemas.openxmlformats.org/officeDocument/2006/relationships/hyperlink" Target="consultantplus://offline/ref=712C3E8D0956786B9FD25DDBC3DDED4F862E06DBB7D03722AC23142A7A64D8ED97047D24ACD7B8D0FFF02331972CA332E4B662DC9F19W5U2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603978A09D0A29AF7B54434B15436CD15CC74825CBD1205500B52066DD77CB41FF68B832BA96E5z8h0J" TargetMode="External"/><Relationship Id="rId23" Type="http://schemas.openxmlformats.org/officeDocument/2006/relationships/hyperlink" Target="consultantplus://offline/ref=54603978A09D0A29AF7B54434B15436CD15CC74825CBD1205500B52066DD77CB41FF68B832BB94EEz8h3J" TargetMode="External"/><Relationship Id="rId28" Type="http://schemas.openxmlformats.org/officeDocument/2006/relationships/hyperlink" Target="consultantplus://offline/ref=CEFA44D8F01EB3BF6C45B2EB25E89353249FD30D3887CD20F0CDEB0702D87A3352768C6610763C711379E1BC0DAA1BCA8FFB1F2BC477B7E677c3E" TargetMode="External"/><Relationship Id="rId36" Type="http://schemas.openxmlformats.org/officeDocument/2006/relationships/hyperlink" Target="consultantplus://offline/ref=8801AD0EBD51C6A0F548EC9E82DF412250C4BAF5895AC370C4B3B550EEA2922804DA5E084351151FEA0CA5BA8296A65232BDEC054A68ZEP1L" TargetMode="External"/><Relationship Id="rId49" Type="http://schemas.openxmlformats.org/officeDocument/2006/relationships/hyperlink" Target="consultantplus://offline/ref=84350C44240E9DFF15EA01F38CE297284FA8AF5B0EFEDA7DEB02C1677BAEE05299934DC6BCF2AFC8E8EE9376E0jAK9H" TargetMode="External"/><Relationship Id="rId10" Type="http://schemas.openxmlformats.org/officeDocument/2006/relationships/hyperlink" Target="consultantplus://offline/ref=54603978A09D0A29AF7B54434B15436CD154C24726CBD1205500B52066DD77CB41FF68BA35zBh6J" TargetMode="External"/><Relationship Id="rId19" Type="http://schemas.openxmlformats.org/officeDocument/2006/relationships/hyperlink" Target="consultantplus://offline/ref=54603978A09D0A29AF7B54434B15436CD15CC74825CBD1205500B52066DD77CB41FF68B832BB91E5z8h6J" TargetMode="External"/><Relationship Id="rId31" Type="http://schemas.openxmlformats.org/officeDocument/2006/relationships/hyperlink" Target="consultantplus://offline/ref=D8B32D1428CBFBC29715DCA0D67C610889A4B8DFD851A59B9DCDE96DFDC2900C4880836EA511757DC6CA21258F10T5J" TargetMode="External"/><Relationship Id="rId44" Type="http://schemas.openxmlformats.org/officeDocument/2006/relationships/hyperlink" Target="consultantplus://offline/ref=7ABCF3F04028D109116B3F9C725ECC733D12405030DCDC2C65C64641346B5E6D5310D7F22194F48CB7FCE62D2DDAB5DE2603691AFC2A645E8DC7D4E4KEo4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54603978A09D0A29AF7B54434B15436CD15CC74825CBD1205500B52066DD77CB41FF68B832BA94E2z8h4J" TargetMode="External"/><Relationship Id="rId22" Type="http://schemas.openxmlformats.org/officeDocument/2006/relationships/hyperlink" Target="consultantplus://offline/ref=54603978A09D0A29AF7B54434B15436CD15CC74825CBD1205500B52066DD77CB41FF68B832BB94E2z8h4J" TargetMode="External"/><Relationship Id="rId27" Type="http://schemas.openxmlformats.org/officeDocument/2006/relationships/hyperlink" Target="consultantplus://offline/ref=CEFA44D8F01EB3BF6C45B2EB25E89353249FD30D3887CD20F0CDEB0702D87A3352768C6610763C711379E1BC0DAA1BCA8FFB1F2BC477B7E677c3E" TargetMode="External"/><Relationship Id="rId30" Type="http://schemas.openxmlformats.org/officeDocument/2006/relationships/hyperlink" Target="consultantplus://offline/ref=D8B32D1428CBFBC29715C2ADC010360582A7EFD3D055ADCAC29DEF3AA29296591AC0DD37E65C667CCED421228C0C5AEE8C0571AADECE9FBF5CFD4C2610T9J" TargetMode="External"/><Relationship Id="rId35" Type="http://schemas.openxmlformats.org/officeDocument/2006/relationships/hyperlink" Target="consultantplus://offline/ref=8801AD0EBD51C6A0F548EC9E82DF412250C4BAF5895AC370C4B3B550EEA2922804DA5E084353131FEA0CA5BA8296A65232BDEC054A68ZEP1L" TargetMode="External"/><Relationship Id="rId43" Type="http://schemas.openxmlformats.org/officeDocument/2006/relationships/hyperlink" Target="consultantplus://offline/ref=CEFA44D8F01EB3BF6C45B2EB25E89353249FD30D3887CD20F0CDEB0702D87A3352768C6610763C711379E1BC0DAA1BCA8FFB1F2BC477B7E677c3E" TargetMode="External"/><Relationship Id="rId48" Type="http://schemas.openxmlformats.org/officeDocument/2006/relationships/hyperlink" Target="consultantplus://offline/ref=712C3E8D0956786B9FD243D6D5B1B0448A275AD7B7D43476F874127D2534DEB8D7447B73E893B1DAABA167669A26F37DA0EA71DF9B0550F31CA4B28BW3U1N"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hugzhanina\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EBA9-EFBC-4160-8C95-21A4400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51</Pages>
  <Words>16313</Words>
  <Characters>92987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109082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Вычугжанина Елена Владимировна</cp:lastModifiedBy>
  <cp:revision>2</cp:revision>
  <cp:lastPrinted>2022-09-14T06:52:00Z</cp:lastPrinted>
  <dcterms:created xsi:type="dcterms:W3CDTF">2022-10-10T09:20:00Z</dcterms:created>
  <dcterms:modified xsi:type="dcterms:W3CDTF">2022-10-10T09:20:00Z</dcterms:modified>
</cp:coreProperties>
</file>